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44441" w14:textId="78FA898E" w:rsidR="00FB291B" w:rsidRDefault="00F9787A" w:rsidP="00FB291B">
      <w:pPr>
        <w:spacing w:line="240" w:lineRule="auto"/>
        <w:rPr>
          <w:rFonts w:ascii="Calibri" w:eastAsia="Times New Roman" w:hAnsi="Calibri" w:cs="Times New Roman"/>
          <w:b/>
          <w:bCs/>
          <w:color w:val="0070C0"/>
          <w:u w:val="single"/>
          <w:lang w:eastAsia="en-GB"/>
        </w:rPr>
      </w:pPr>
      <w:r>
        <w:rPr>
          <w:rFonts w:ascii="Calibri" w:eastAsia="Times New Roman" w:hAnsi="Calibri" w:cs="Times New Roman"/>
          <w:b/>
          <w:bCs/>
          <w:color w:val="0070C0"/>
          <w:u w:val="single"/>
          <w:lang w:eastAsia="en-GB"/>
        </w:rPr>
        <w:t xml:space="preserve">Action Points from the </w:t>
      </w:r>
      <w:r w:rsidR="00FB291B" w:rsidRPr="00FB291B">
        <w:rPr>
          <w:rFonts w:ascii="Calibri" w:eastAsia="Times New Roman" w:hAnsi="Calibri" w:cs="Times New Roman"/>
          <w:b/>
          <w:bCs/>
          <w:color w:val="0070C0"/>
          <w:u w:val="single"/>
          <w:lang w:eastAsia="en-GB"/>
        </w:rPr>
        <w:t xml:space="preserve">RC/RC Urban WASH TWG meeting, </w:t>
      </w:r>
      <w:r>
        <w:rPr>
          <w:rFonts w:ascii="Calibri" w:eastAsia="Times New Roman" w:hAnsi="Calibri" w:cs="Times New Roman"/>
          <w:b/>
          <w:bCs/>
          <w:color w:val="0070C0"/>
          <w:u w:val="single"/>
          <w:lang w:eastAsia="en-GB"/>
        </w:rPr>
        <w:t>Geneva, March 21</w:t>
      </w:r>
      <w:r w:rsidRPr="00F9787A">
        <w:rPr>
          <w:rFonts w:ascii="Calibri" w:eastAsia="Times New Roman" w:hAnsi="Calibri" w:cs="Times New Roman"/>
          <w:b/>
          <w:bCs/>
          <w:color w:val="0070C0"/>
          <w:u w:val="single"/>
          <w:vertAlign w:val="superscript"/>
          <w:lang w:eastAsia="en-GB"/>
        </w:rPr>
        <w:t>st</w:t>
      </w:r>
      <w:r>
        <w:rPr>
          <w:rFonts w:ascii="Calibri" w:eastAsia="Times New Roman" w:hAnsi="Calibri" w:cs="Times New Roman"/>
          <w:b/>
          <w:bCs/>
          <w:color w:val="0070C0"/>
          <w:u w:val="single"/>
          <w:lang w:eastAsia="en-GB"/>
        </w:rPr>
        <w:t xml:space="preserve"> 2017.</w:t>
      </w:r>
    </w:p>
    <w:p w14:paraId="3E7C1448" w14:textId="77777777" w:rsidR="009913C7" w:rsidRDefault="009913C7" w:rsidP="00FB291B">
      <w:pPr>
        <w:spacing w:line="240" w:lineRule="auto"/>
        <w:rPr>
          <w:rFonts w:ascii="Calibri" w:eastAsia="Times New Roman" w:hAnsi="Calibri" w:cs="Times New Roman"/>
          <w:b/>
          <w:bCs/>
          <w:color w:val="0070C0"/>
          <w:u w:val="single"/>
          <w:lang w:eastAsia="en-GB"/>
        </w:rPr>
      </w:pPr>
    </w:p>
    <w:p w14:paraId="32F3CAC3" w14:textId="431AC4FF" w:rsidR="00F9787A" w:rsidRDefault="00F9787A" w:rsidP="00F9787A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Create an open repository on the WASH wiki spaces site to collate all Urban WASH specific documentation, which will include both internal and external sources and links.  </w:t>
      </w:r>
      <w:r w:rsidRPr="009913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(William Carter/Robert Fraser).</w:t>
      </w:r>
    </w:p>
    <w:p w14:paraId="75043B55" w14:textId="77777777" w:rsidR="000A2FD8" w:rsidRDefault="000A2FD8" w:rsidP="000A2FD8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CF0206" w14:textId="3E651DC5" w:rsidR="00F9787A" w:rsidRPr="009913C7" w:rsidRDefault="00F9787A" w:rsidP="00F9787A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Send out regular reminders to our audience that the site is active (not just for Urban issues) but broad WASH related information.  </w:t>
      </w:r>
      <w:r w:rsidRPr="009913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(William Carter).</w:t>
      </w:r>
    </w:p>
    <w:p w14:paraId="0AF1A940" w14:textId="77777777" w:rsidR="000A2FD8" w:rsidRPr="000A2FD8" w:rsidRDefault="000A2FD8" w:rsidP="000A2FD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33EC00" w14:textId="77777777" w:rsidR="000A2FD8" w:rsidRDefault="000A2FD8" w:rsidP="000A2FD8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993881" w14:textId="70DF043A" w:rsidR="00F9787A" w:rsidRPr="009913C7" w:rsidRDefault="00F9787A" w:rsidP="00F9787A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Review Theory of Change example from WSUP and adapt/create RC/RC specific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Urban WASH.</w:t>
      </w:r>
      <w:r w:rsidR="000A2F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A2FD8" w:rsidRPr="009913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(Libertad Gonzalez)</w:t>
      </w:r>
    </w:p>
    <w:p w14:paraId="185AC421" w14:textId="77777777" w:rsidR="000A2FD8" w:rsidRDefault="000A2FD8" w:rsidP="000A2FD8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20F96F" w14:textId="36B218B0" w:rsidR="00F9787A" w:rsidRPr="009913C7" w:rsidRDefault="00F9787A" w:rsidP="00F9787A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Review WSUP Urban WASH Concept Note template and adapt for RC/RC usage prior to a planned roll-out.  For further review by the TWG before the next meeting. </w:t>
      </w:r>
      <w:r w:rsidRPr="009913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(Libertad Gonzalez/Robert Fraser</w:t>
      </w:r>
      <w:r w:rsidR="000A2FD8" w:rsidRPr="009913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by 1</w:t>
      </w:r>
      <w:r w:rsidR="000A2FD8" w:rsidRPr="009913C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ST</w:t>
      </w:r>
      <w:r w:rsidR="000A2FD8" w:rsidRPr="009913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May, 2017)</w:t>
      </w:r>
    </w:p>
    <w:p w14:paraId="1C3FE114" w14:textId="77777777" w:rsidR="000A2FD8" w:rsidRPr="009913C7" w:rsidRDefault="000A2FD8" w:rsidP="000A2FD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969D5E7" w14:textId="77777777" w:rsidR="000A2FD8" w:rsidRDefault="000A2FD8" w:rsidP="000A2FD8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1952BE" w14:textId="04BC9191" w:rsidR="00F9787A" w:rsidRDefault="00F9787A" w:rsidP="00F9787A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Lead the formulation of a planned roll-out and dissemination of the Urban WASH Specific Strategic Direction </w:t>
      </w:r>
      <w:r w:rsidR="000A2FD8">
        <w:rPr>
          <w:rFonts w:ascii="Times New Roman" w:eastAsia="Times New Roman" w:hAnsi="Times New Roman" w:cs="Times New Roman"/>
          <w:sz w:val="24"/>
          <w:szCs w:val="24"/>
          <w:lang w:eastAsia="en-GB"/>
        </w:rPr>
        <w:t>using a broad set of activities, tools and events (e.g. WDR; Health Bulletin; WASH and Health networks, flyers etc.) and events while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broaden</w:t>
      </w:r>
      <w:r w:rsidR="000A2F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ing 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membership of the Urban TWG prior to the planned September meeting in Ken</w:t>
      </w:r>
      <w:r w:rsidR="000A2FD8">
        <w:rPr>
          <w:rFonts w:ascii="Times New Roman" w:eastAsia="Times New Roman" w:hAnsi="Times New Roman" w:cs="Times New Roman"/>
          <w:sz w:val="24"/>
          <w:szCs w:val="24"/>
          <w:lang w:eastAsia="en-GB"/>
        </w:rPr>
        <w:t>ya. (Robert Fraser/TWG members)</w:t>
      </w:r>
    </w:p>
    <w:p w14:paraId="51291E73" w14:textId="77777777" w:rsidR="000A2FD8" w:rsidRDefault="000A2FD8" w:rsidP="000A2FD8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A15B01" w14:textId="3181F327" w:rsidR="000A2FD8" w:rsidRPr="000A2FD8" w:rsidRDefault="000A2FD8" w:rsidP="00F9787A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Plan the September meeting </w:t>
      </w:r>
      <w:r w:rsidRPr="000A2FD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(Ayaz Manji/Robert Fraser/ TWG).</w:t>
      </w:r>
    </w:p>
    <w:p w14:paraId="4F740448" w14:textId="77777777" w:rsidR="000A2FD8" w:rsidRPr="000A2FD8" w:rsidRDefault="000A2FD8" w:rsidP="000A2FD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59DCAF" w14:textId="77777777" w:rsidR="000A2FD8" w:rsidRDefault="000A2FD8" w:rsidP="000A2FD8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7913B" w14:textId="064A4D88" w:rsidR="000A2FD8" w:rsidRPr="000A2FD8" w:rsidRDefault="000A2FD8" w:rsidP="00F9787A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Revise GWSI criteria, align with SDG 6 unpacking and link to the launch of the new GWSI portal </w:t>
      </w:r>
      <w:r w:rsidRPr="000A2FD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(Robert Fraser/TWG).</w:t>
      </w:r>
    </w:p>
    <w:p w14:paraId="6B8D0F4E" w14:textId="77777777" w:rsidR="000A2FD8" w:rsidRDefault="000A2FD8" w:rsidP="000A2FD8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E81A70" w14:textId="769A6340" w:rsidR="000A2FD8" w:rsidRDefault="000A2FD8" w:rsidP="00F9787A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Define milestones to be reached between March 2017 and March 2018 in readiness for the TWG being absorbed into the WASH advisors group. </w:t>
      </w:r>
      <w:r w:rsidRPr="000A2FD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(Robert Fraser) By May 1</w:t>
      </w:r>
      <w:r w:rsidRPr="000A2FD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st</w:t>
      </w:r>
      <w:r w:rsidRPr="000A2FD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2017.</w:t>
      </w:r>
    </w:p>
    <w:p w14:paraId="45537B25" w14:textId="77777777" w:rsidR="009913C7" w:rsidRPr="009913C7" w:rsidRDefault="009913C7" w:rsidP="009913C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DE96FF" w14:textId="72AB00F6" w:rsidR="009913C7" w:rsidRPr="009913C7" w:rsidRDefault="009913C7" w:rsidP="00F9787A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913C7">
        <w:rPr>
          <w:rFonts w:ascii="Times New Roman" w:eastAsia="Times New Roman" w:hAnsi="Times New Roman" w:cs="Times New Roman"/>
          <w:sz w:val="24"/>
          <w:szCs w:val="24"/>
          <w:lang w:eastAsia="en-GB"/>
        </w:rPr>
        <w:t>Follow-up Urban pilots/opportunities and information collection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dis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semination</w:t>
      </w:r>
      <w:r w:rsidRPr="009913C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913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(Robert Fraser/TWG).</w:t>
      </w:r>
    </w:p>
    <w:sectPr w:rsidR="009913C7" w:rsidRPr="00991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FC3"/>
    <w:multiLevelType w:val="multilevel"/>
    <w:tmpl w:val="3B5E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C6FE8"/>
    <w:multiLevelType w:val="multilevel"/>
    <w:tmpl w:val="C392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80BBC"/>
    <w:multiLevelType w:val="multilevel"/>
    <w:tmpl w:val="D77C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448A3"/>
    <w:multiLevelType w:val="multilevel"/>
    <w:tmpl w:val="AC12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5685B"/>
    <w:multiLevelType w:val="hybridMultilevel"/>
    <w:tmpl w:val="96E8E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C0A39"/>
    <w:multiLevelType w:val="multilevel"/>
    <w:tmpl w:val="A516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14A3F"/>
    <w:multiLevelType w:val="multilevel"/>
    <w:tmpl w:val="4200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1B"/>
    <w:rsid w:val="000A2FD8"/>
    <w:rsid w:val="005A6D02"/>
    <w:rsid w:val="009200C1"/>
    <w:rsid w:val="009913C7"/>
    <w:rsid w:val="00B529A4"/>
    <w:rsid w:val="00F9787A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4141"/>
  <w15:chartTrackingRefBased/>
  <w15:docId w15:val="{EFC6D02B-2620-492B-8DF8-C191AB3D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FRASER</dc:creator>
  <cp:keywords/>
  <dc:description/>
  <cp:lastModifiedBy>Robert FRASER</cp:lastModifiedBy>
  <cp:revision>2</cp:revision>
  <dcterms:created xsi:type="dcterms:W3CDTF">2017-03-22T05:00:00Z</dcterms:created>
  <dcterms:modified xsi:type="dcterms:W3CDTF">2017-03-22T05:00:00Z</dcterms:modified>
</cp:coreProperties>
</file>