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D9" w:rsidRDefault="00D658D9">
      <w:pPr>
        <w:rPr>
          <w:rtl/>
          <w:lang w:bidi="ar-EG"/>
        </w:rPr>
      </w:pPr>
    </w:p>
    <w:p w:rsidR="00D658D9" w:rsidRDefault="00D658D9" w:rsidP="00D81273">
      <w:pPr>
        <w:bidi/>
        <w:spacing w:after="0"/>
        <w:jc w:val="center"/>
        <w:rPr>
          <w:b/>
          <w:bCs/>
          <w:sz w:val="44"/>
          <w:szCs w:val="44"/>
          <w:rtl/>
          <w:lang w:bidi="ar-EG"/>
        </w:rPr>
      </w:pPr>
    </w:p>
    <w:p w:rsidR="00D658D9" w:rsidRDefault="00D658D9" w:rsidP="00C95BAB">
      <w:pPr>
        <w:bidi/>
        <w:spacing w:after="0"/>
        <w:jc w:val="center"/>
        <w:rPr>
          <w:b/>
          <w:bCs/>
          <w:sz w:val="44"/>
          <w:szCs w:val="44"/>
          <w:rtl/>
        </w:rPr>
      </w:pPr>
    </w:p>
    <w:p w:rsidR="00D658D9" w:rsidRDefault="00D658D9" w:rsidP="00C95BAB">
      <w:pPr>
        <w:bidi/>
        <w:spacing w:after="0"/>
        <w:jc w:val="center"/>
        <w:rPr>
          <w:b/>
          <w:bCs/>
          <w:sz w:val="44"/>
          <w:szCs w:val="44"/>
          <w:rtl/>
        </w:rPr>
      </w:pPr>
    </w:p>
    <w:p w:rsidR="00D658D9" w:rsidRPr="00F320B9" w:rsidRDefault="00D658D9" w:rsidP="00C95BAB">
      <w:pPr>
        <w:bidi/>
        <w:spacing w:after="0"/>
        <w:jc w:val="center"/>
        <w:rPr>
          <w:b/>
          <w:bCs/>
          <w:sz w:val="44"/>
          <w:szCs w:val="44"/>
        </w:rPr>
      </w:pPr>
      <w:r w:rsidRPr="00F320B9">
        <w:rPr>
          <w:rFonts w:hint="eastAsia"/>
          <w:b/>
          <w:bCs/>
          <w:sz w:val="44"/>
          <w:szCs w:val="44"/>
          <w:rtl/>
        </w:rPr>
        <w:t>عملية</w:t>
      </w:r>
      <w:r>
        <w:rPr>
          <w:b/>
          <w:bCs/>
          <w:sz w:val="44"/>
          <w:szCs w:val="44"/>
          <w:rtl/>
        </w:rPr>
        <w:t xml:space="preserve"> </w:t>
      </w:r>
      <w:r>
        <w:rPr>
          <w:rFonts w:hint="eastAsia"/>
          <w:b/>
          <w:bCs/>
          <w:sz w:val="44"/>
          <w:szCs w:val="44"/>
          <w:rtl/>
        </w:rPr>
        <w:t>منهج</w:t>
      </w:r>
      <w:r w:rsidRPr="00F320B9">
        <w:rPr>
          <w:b/>
          <w:bCs/>
          <w:sz w:val="44"/>
          <w:szCs w:val="44"/>
          <w:rtl/>
        </w:rPr>
        <w:t xml:space="preserve"> </w:t>
      </w:r>
      <w:r>
        <w:rPr>
          <w:rFonts w:hint="eastAsia"/>
          <w:b/>
          <w:bCs/>
          <w:sz w:val="44"/>
          <w:szCs w:val="44"/>
          <w:rtl/>
        </w:rPr>
        <w:t>وأسلوب</w:t>
      </w:r>
      <w:r w:rsidRPr="00F320B9">
        <w:rPr>
          <w:b/>
          <w:bCs/>
          <w:sz w:val="44"/>
          <w:szCs w:val="44"/>
          <w:rtl/>
        </w:rPr>
        <w:t xml:space="preserve"> </w:t>
      </w:r>
      <w:r w:rsidRPr="00F320B9">
        <w:rPr>
          <w:rFonts w:hint="eastAsia"/>
          <w:b/>
          <w:bCs/>
          <w:sz w:val="44"/>
          <w:szCs w:val="44"/>
          <w:rtl/>
        </w:rPr>
        <w:t>وآليات</w:t>
      </w:r>
    </w:p>
    <w:p w:rsidR="00D658D9" w:rsidRPr="00F320B9" w:rsidRDefault="00D658D9" w:rsidP="00F320B9">
      <w:pPr>
        <w:bidi/>
        <w:spacing w:after="0"/>
        <w:jc w:val="center"/>
        <w:rPr>
          <w:b/>
          <w:bCs/>
          <w:sz w:val="44"/>
          <w:szCs w:val="44"/>
        </w:rPr>
      </w:pPr>
      <w:r w:rsidRPr="00F320B9">
        <w:rPr>
          <w:rFonts w:hint="eastAsia"/>
          <w:b/>
          <w:bCs/>
          <w:sz w:val="44"/>
          <w:szCs w:val="44"/>
          <w:rtl/>
        </w:rPr>
        <w:t>ال</w:t>
      </w:r>
      <w:r>
        <w:rPr>
          <w:rFonts w:hint="eastAsia"/>
          <w:b/>
          <w:bCs/>
          <w:sz w:val="44"/>
          <w:szCs w:val="44"/>
          <w:rtl/>
        </w:rPr>
        <w:t>مسح</w:t>
      </w:r>
      <w:r w:rsidRPr="00F320B9">
        <w:rPr>
          <w:b/>
          <w:bCs/>
          <w:sz w:val="44"/>
          <w:szCs w:val="44"/>
          <w:rtl/>
        </w:rPr>
        <w:t xml:space="preserve"> </w:t>
      </w:r>
      <w:r w:rsidRPr="00F320B9">
        <w:rPr>
          <w:rFonts w:hint="eastAsia"/>
          <w:b/>
          <w:bCs/>
          <w:sz w:val="44"/>
          <w:szCs w:val="44"/>
          <w:rtl/>
        </w:rPr>
        <w:t>السريع</w:t>
      </w:r>
      <w:r w:rsidRPr="00F320B9">
        <w:rPr>
          <w:b/>
          <w:bCs/>
          <w:sz w:val="44"/>
          <w:szCs w:val="44"/>
          <w:rtl/>
        </w:rPr>
        <w:t xml:space="preserve"> </w:t>
      </w:r>
      <w:r>
        <w:rPr>
          <w:rFonts w:hint="eastAsia"/>
          <w:b/>
          <w:bCs/>
          <w:sz w:val="44"/>
          <w:szCs w:val="44"/>
          <w:rtl/>
        </w:rPr>
        <w:t>الأو</w:t>
      </w:r>
      <w:r w:rsidRPr="00F320B9">
        <w:rPr>
          <w:rFonts w:hint="eastAsia"/>
          <w:b/>
          <w:bCs/>
          <w:sz w:val="44"/>
          <w:szCs w:val="44"/>
          <w:rtl/>
        </w:rPr>
        <w:t>لي</w:t>
      </w:r>
      <w:r w:rsidRPr="00F320B9">
        <w:rPr>
          <w:b/>
          <w:bCs/>
          <w:sz w:val="44"/>
          <w:szCs w:val="44"/>
          <w:rtl/>
        </w:rPr>
        <w:t xml:space="preserve"> </w:t>
      </w:r>
      <w:r w:rsidRPr="00F320B9">
        <w:rPr>
          <w:rFonts w:hint="eastAsia"/>
          <w:b/>
          <w:bCs/>
          <w:sz w:val="44"/>
          <w:szCs w:val="44"/>
          <w:rtl/>
        </w:rPr>
        <w:t>متعدد</w:t>
      </w:r>
      <w:r w:rsidRPr="00F320B9">
        <w:rPr>
          <w:b/>
          <w:bCs/>
          <w:sz w:val="44"/>
          <w:szCs w:val="44"/>
          <w:rtl/>
        </w:rPr>
        <w:t xml:space="preserve"> </w:t>
      </w:r>
      <w:r w:rsidRPr="00F320B9">
        <w:rPr>
          <w:rFonts w:hint="eastAsia"/>
          <w:b/>
          <w:bCs/>
          <w:sz w:val="44"/>
          <w:szCs w:val="44"/>
          <w:rtl/>
        </w:rPr>
        <w:t>المجموعات</w:t>
      </w:r>
      <w:r w:rsidRPr="00F320B9">
        <w:rPr>
          <w:b/>
          <w:bCs/>
          <w:sz w:val="44"/>
          <w:szCs w:val="44"/>
          <w:rtl/>
        </w:rPr>
        <w:t>/</w:t>
      </w:r>
      <w:r w:rsidRPr="00F320B9">
        <w:rPr>
          <w:rFonts w:hint="eastAsia"/>
          <w:b/>
          <w:bCs/>
          <w:sz w:val="44"/>
          <w:szCs w:val="44"/>
          <w:rtl/>
        </w:rPr>
        <w:t>القطاعات</w:t>
      </w:r>
      <w:r w:rsidRPr="00F320B9">
        <w:rPr>
          <w:b/>
          <w:bCs/>
          <w:sz w:val="44"/>
          <w:szCs w:val="44"/>
          <w:rtl/>
        </w:rPr>
        <w:t xml:space="preserve"> </w:t>
      </w:r>
      <w:r w:rsidRPr="00F320B9">
        <w:rPr>
          <w:b/>
          <w:bCs/>
          <w:sz w:val="44"/>
          <w:szCs w:val="44"/>
        </w:rPr>
        <w:t>(</w:t>
      </w:r>
      <w:r w:rsidRPr="00F320B9">
        <w:rPr>
          <w:rFonts w:ascii="TimesNewRomanPSMT" w:hAnsi="TimesNewRomanPSMT" w:cs="TimesNewRomanPSMT"/>
          <w:b/>
          <w:bCs/>
          <w:sz w:val="36"/>
          <w:szCs w:val="36"/>
        </w:rPr>
        <w:t>MIRA</w:t>
      </w:r>
      <w:r w:rsidRPr="00F320B9">
        <w:rPr>
          <w:b/>
          <w:bCs/>
          <w:sz w:val="44"/>
          <w:szCs w:val="44"/>
        </w:rPr>
        <w:t>)</w:t>
      </w:r>
    </w:p>
    <w:p w:rsidR="00D658D9" w:rsidRDefault="00D658D9" w:rsidP="00F320B9">
      <w:pPr>
        <w:bidi/>
        <w:spacing w:after="0"/>
        <w:rPr>
          <w:rtl/>
        </w:rPr>
      </w:pPr>
    </w:p>
    <w:p w:rsidR="00D658D9" w:rsidRDefault="00D658D9" w:rsidP="00526B49">
      <w:pPr>
        <w:bidi/>
        <w:rPr>
          <w:rtl/>
        </w:rPr>
      </w:pPr>
    </w:p>
    <w:p w:rsidR="00D658D9" w:rsidRPr="00F320B9" w:rsidRDefault="00D658D9" w:rsidP="00F320B9">
      <w:pPr>
        <w:bidi/>
        <w:jc w:val="center"/>
        <w:rPr>
          <w:sz w:val="32"/>
          <w:szCs w:val="32"/>
        </w:rPr>
      </w:pPr>
      <w:r w:rsidRPr="00F320B9">
        <w:rPr>
          <w:rFonts w:hint="eastAsia"/>
          <w:sz w:val="32"/>
          <w:szCs w:val="32"/>
          <w:rtl/>
        </w:rPr>
        <w:t>نسخة</w:t>
      </w:r>
      <w:r w:rsidRPr="00F320B9">
        <w:rPr>
          <w:sz w:val="32"/>
          <w:szCs w:val="32"/>
          <w:rtl/>
        </w:rPr>
        <w:t xml:space="preserve"> </w:t>
      </w:r>
      <w:r w:rsidRPr="00F320B9">
        <w:rPr>
          <w:rFonts w:hint="eastAsia"/>
          <w:sz w:val="32"/>
          <w:szCs w:val="32"/>
          <w:rtl/>
        </w:rPr>
        <w:t>مؤقتة</w:t>
      </w:r>
      <w:r w:rsidRPr="00F320B9">
        <w:rPr>
          <w:sz w:val="32"/>
          <w:szCs w:val="32"/>
          <w:rtl/>
        </w:rPr>
        <w:t xml:space="preserve"> </w:t>
      </w:r>
      <w:r w:rsidRPr="00F320B9">
        <w:rPr>
          <w:rFonts w:hint="eastAsia"/>
          <w:sz w:val="32"/>
          <w:szCs w:val="32"/>
          <w:rtl/>
        </w:rPr>
        <w:t>اعتبارا</w:t>
      </w:r>
      <w:r w:rsidRPr="00F320B9">
        <w:rPr>
          <w:sz w:val="32"/>
          <w:szCs w:val="32"/>
          <w:rtl/>
        </w:rPr>
        <w:t xml:space="preserve"> </w:t>
      </w:r>
      <w:r w:rsidRPr="00F320B9">
        <w:rPr>
          <w:rFonts w:hint="eastAsia"/>
          <w:sz w:val="32"/>
          <w:szCs w:val="32"/>
          <w:rtl/>
        </w:rPr>
        <w:t>من</w:t>
      </w:r>
      <w:r w:rsidRPr="00F320B9">
        <w:rPr>
          <w:sz w:val="32"/>
          <w:szCs w:val="32"/>
          <w:rtl/>
        </w:rPr>
        <w:t xml:space="preserve"> 11 </w:t>
      </w:r>
      <w:r w:rsidRPr="00F320B9">
        <w:rPr>
          <w:rFonts w:hint="eastAsia"/>
          <w:sz w:val="32"/>
          <w:szCs w:val="32"/>
          <w:rtl/>
        </w:rPr>
        <w:t>يناير</w:t>
      </w:r>
      <w:r w:rsidRPr="00F320B9">
        <w:rPr>
          <w:sz w:val="32"/>
          <w:szCs w:val="32"/>
          <w:rtl/>
        </w:rPr>
        <w:t xml:space="preserve"> 2012</w:t>
      </w:r>
    </w:p>
    <w:p w:rsidR="00D658D9" w:rsidRDefault="00D658D9" w:rsidP="00C135ED">
      <w:pPr>
        <w:bidi/>
        <w:rPr>
          <w:rtl/>
        </w:rPr>
      </w:pPr>
    </w:p>
    <w:p w:rsidR="00D658D9" w:rsidRDefault="00D658D9" w:rsidP="00C95BAB">
      <w:pPr>
        <w:bidi/>
        <w:jc w:val="left"/>
        <w:rPr>
          <w:rtl/>
          <w:lang w:bidi="ar-EG"/>
        </w:rPr>
      </w:pPr>
    </w:p>
    <w:p w:rsidR="00D658D9" w:rsidRDefault="00D658D9" w:rsidP="00526B49">
      <w:pPr>
        <w:bidi/>
        <w:rPr>
          <w:rtl/>
        </w:rPr>
      </w:pPr>
    </w:p>
    <w:p w:rsidR="00D658D9" w:rsidRDefault="00D658D9" w:rsidP="00526B49">
      <w:pPr>
        <w:bidi/>
        <w:rPr>
          <w:rtl/>
        </w:rPr>
      </w:pPr>
    </w:p>
    <w:p w:rsidR="00D658D9" w:rsidRDefault="00D658D9" w:rsidP="00526B49">
      <w:pPr>
        <w:bidi/>
        <w:rPr>
          <w:rtl/>
        </w:rPr>
      </w:pPr>
    </w:p>
    <w:p w:rsidR="00D658D9" w:rsidRDefault="00D658D9" w:rsidP="00526B49">
      <w:pPr>
        <w:bidi/>
        <w:rPr>
          <w:rtl/>
        </w:rPr>
      </w:pPr>
    </w:p>
    <w:p w:rsidR="00D658D9" w:rsidRDefault="00D658D9" w:rsidP="00526B49">
      <w:pPr>
        <w:bidi/>
        <w:rPr>
          <w:rtl/>
        </w:rPr>
      </w:pPr>
    </w:p>
    <w:p w:rsidR="00D658D9" w:rsidRDefault="00D658D9" w:rsidP="00526B49">
      <w:pPr>
        <w:bidi/>
        <w:rPr>
          <w:rtl/>
        </w:rPr>
      </w:pPr>
    </w:p>
    <w:p w:rsidR="00D658D9" w:rsidRDefault="00D658D9" w:rsidP="00526B49">
      <w:pPr>
        <w:bidi/>
        <w:rPr>
          <w:rtl/>
        </w:rPr>
      </w:pPr>
    </w:p>
    <w:p w:rsidR="00D658D9" w:rsidRDefault="00D658D9" w:rsidP="00526B49">
      <w:pPr>
        <w:bidi/>
        <w:rPr>
          <w:rtl/>
        </w:rPr>
      </w:pPr>
    </w:p>
    <w:p w:rsidR="00D658D9" w:rsidRDefault="00D658D9" w:rsidP="00526B49">
      <w:pPr>
        <w:bidi/>
        <w:rPr>
          <w:rtl/>
        </w:rPr>
      </w:pPr>
    </w:p>
    <w:p w:rsidR="00D658D9" w:rsidRDefault="00D658D9" w:rsidP="00526B49">
      <w:pPr>
        <w:bidi/>
        <w:rPr>
          <w:rtl/>
        </w:rPr>
      </w:pPr>
    </w:p>
    <w:p w:rsidR="00D658D9" w:rsidRDefault="00D658D9" w:rsidP="00526B49">
      <w:pPr>
        <w:bidi/>
        <w:rPr>
          <w:rtl/>
        </w:rPr>
      </w:pPr>
    </w:p>
    <w:p w:rsidR="00D658D9" w:rsidRDefault="00D658D9" w:rsidP="00526B49">
      <w:pPr>
        <w:bidi/>
        <w:rPr>
          <w:rtl/>
        </w:rPr>
      </w:pPr>
    </w:p>
    <w:p w:rsidR="00D658D9" w:rsidRDefault="00D658D9" w:rsidP="00526B49">
      <w:pPr>
        <w:bidi/>
        <w:rPr>
          <w:rtl/>
        </w:rPr>
      </w:pPr>
    </w:p>
    <w:p w:rsidR="00D658D9" w:rsidRPr="00D15813" w:rsidRDefault="00D658D9" w:rsidP="00526B49">
      <w:pPr>
        <w:bidi/>
        <w:jc w:val="center"/>
        <w:rPr>
          <w:b/>
          <w:bCs/>
          <w:sz w:val="28"/>
          <w:szCs w:val="36"/>
        </w:rPr>
      </w:pPr>
      <w:r w:rsidRPr="00D15813">
        <w:rPr>
          <w:rFonts w:hint="eastAsia"/>
          <w:b/>
          <w:bCs/>
          <w:sz w:val="28"/>
          <w:szCs w:val="36"/>
          <w:rtl/>
        </w:rPr>
        <w:t>فهرس</w:t>
      </w:r>
      <w:r w:rsidRPr="00D15813">
        <w:rPr>
          <w:b/>
          <w:bCs/>
          <w:sz w:val="28"/>
          <w:szCs w:val="36"/>
          <w:rtl/>
        </w:rPr>
        <w:t xml:space="preserve"> </w:t>
      </w:r>
      <w:r w:rsidRPr="00D15813">
        <w:rPr>
          <w:rFonts w:hint="eastAsia"/>
          <w:b/>
          <w:bCs/>
          <w:sz w:val="28"/>
          <w:szCs w:val="36"/>
          <w:rtl/>
        </w:rPr>
        <w:t>المحتويات</w:t>
      </w:r>
    </w:p>
    <w:tbl>
      <w:tblPr>
        <w:bidiVisual/>
        <w:tblW w:w="0" w:type="auto"/>
        <w:tblLook w:val="00A0"/>
      </w:tblPr>
      <w:tblGrid>
        <w:gridCol w:w="8118"/>
        <w:gridCol w:w="738"/>
      </w:tblGrid>
      <w:tr w:rsidR="00D658D9" w:rsidRPr="00FA282B">
        <w:tc>
          <w:tcPr>
            <w:tcW w:w="8118" w:type="dxa"/>
          </w:tcPr>
          <w:p w:rsidR="00D658D9" w:rsidRPr="00E73381" w:rsidRDefault="00D658D9" w:rsidP="00FA282B">
            <w:pPr>
              <w:bidi/>
              <w:spacing w:after="120" w:line="240" w:lineRule="auto"/>
              <w:jc w:val="left"/>
              <w:rPr>
                <w:b/>
                <w:bCs/>
                <w:sz w:val="24"/>
                <w:szCs w:val="24"/>
                <w:lang w:bidi="ar-EG"/>
              </w:rPr>
            </w:pPr>
            <w:r w:rsidRPr="00E73381">
              <w:rPr>
                <w:rFonts w:hint="eastAsia"/>
                <w:b/>
                <w:bCs/>
                <w:sz w:val="24"/>
                <w:szCs w:val="24"/>
                <w:rtl/>
              </w:rPr>
              <w:t>لمحة</w:t>
            </w:r>
            <w:r w:rsidRPr="00E73381">
              <w:rPr>
                <w:b/>
                <w:bCs/>
                <w:sz w:val="24"/>
                <w:szCs w:val="24"/>
                <w:rtl/>
              </w:rPr>
              <w:t xml:space="preserve"> </w:t>
            </w:r>
            <w:r w:rsidRPr="00E73381">
              <w:rPr>
                <w:rFonts w:hint="eastAsia"/>
                <w:b/>
                <w:bCs/>
                <w:sz w:val="24"/>
                <w:szCs w:val="24"/>
                <w:rtl/>
              </w:rPr>
              <w:t>عامة</w:t>
            </w:r>
            <w:r w:rsidRPr="00E73381">
              <w:rPr>
                <w:b/>
                <w:bCs/>
                <w:sz w:val="24"/>
                <w:szCs w:val="24"/>
                <w:rtl/>
              </w:rPr>
              <w:t xml:space="preserve"> </w:t>
            </w:r>
          </w:p>
        </w:tc>
        <w:tc>
          <w:tcPr>
            <w:tcW w:w="738" w:type="dxa"/>
          </w:tcPr>
          <w:p w:rsidR="00D658D9" w:rsidRPr="00E73381" w:rsidRDefault="00D658D9" w:rsidP="001854AB">
            <w:pPr>
              <w:bidi/>
              <w:spacing w:after="0" w:line="240" w:lineRule="auto"/>
              <w:rPr>
                <w:sz w:val="24"/>
                <w:szCs w:val="24"/>
                <w:lang w:bidi="ar-EG"/>
              </w:rPr>
            </w:pPr>
            <w:r w:rsidRPr="00E73381">
              <w:rPr>
                <w:sz w:val="24"/>
                <w:szCs w:val="24"/>
                <w:rtl/>
                <w:lang w:bidi="ar-EG"/>
              </w:rPr>
              <w:t>2</w:t>
            </w:r>
          </w:p>
        </w:tc>
      </w:tr>
      <w:tr w:rsidR="00D658D9" w:rsidRPr="00FA282B">
        <w:tc>
          <w:tcPr>
            <w:tcW w:w="8118" w:type="dxa"/>
          </w:tcPr>
          <w:p w:rsidR="00D658D9" w:rsidRPr="00E73381" w:rsidRDefault="00D658D9" w:rsidP="00FA282B">
            <w:pPr>
              <w:bidi/>
              <w:spacing w:after="120" w:line="240" w:lineRule="auto"/>
              <w:ind w:left="135"/>
              <w:jc w:val="left"/>
              <w:rPr>
                <w:sz w:val="24"/>
                <w:szCs w:val="24"/>
              </w:rPr>
            </w:pPr>
            <w:r w:rsidRPr="00E73381">
              <w:rPr>
                <w:rFonts w:hint="eastAsia"/>
                <w:sz w:val="24"/>
                <w:szCs w:val="24"/>
                <w:rtl/>
              </w:rPr>
              <w:t>التبرير</w:t>
            </w:r>
            <w:r w:rsidRPr="00E73381">
              <w:rPr>
                <w:sz w:val="24"/>
                <w:szCs w:val="24"/>
                <w:rtl/>
              </w:rPr>
              <w:t xml:space="preserve"> </w:t>
            </w:r>
            <w:r w:rsidRPr="00E73381">
              <w:rPr>
                <w:rFonts w:hint="eastAsia"/>
                <w:sz w:val="24"/>
                <w:szCs w:val="24"/>
                <w:rtl/>
              </w:rPr>
              <w:t>والغرض</w:t>
            </w:r>
            <w:r w:rsidRPr="00E73381">
              <w:rPr>
                <w:sz w:val="24"/>
                <w:szCs w:val="24"/>
                <w:rtl/>
              </w:rPr>
              <w:t xml:space="preserve"> </w:t>
            </w:r>
          </w:p>
        </w:tc>
        <w:tc>
          <w:tcPr>
            <w:tcW w:w="738" w:type="dxa"/>
          </w:tcPr>
          <w:p w:rsidR="00D658D9" w:rsidRPr="00E73381" w:rsidRDefault="00833136" w:rsidP="001854AB">
            <w:pPr>
              <w:bidi/>
              <w:spacing w:after="0" w:line="240" w:lineRule="auto"/>
              <w:rPr>
                <w:sz w:val="24"/>
                <w:szCs w:val="24"/>
              </w:rPr>
            </w:pPr>
            <w:r>
              <w:rPr>
                <w:sz w:val="24"/>
                <w:szCs w:val="24"/>
              </w:rPr>
              <w:t>2</w:t>
            </w:r>
          </w:p>
        </w:tc>
      </w:tr>
      <w:tr w:rsidR="00D658D9" w:rsidRPr="00FA282B">
        <w:tc>
          <w:tcPr>
            <w:tcW w:w="8118" w:type="dxa"/>
          </w:tcPr>
          <w:p w:rsidR="00D658D9" w:rsidRPr="00E73381" w:rsidRDefault="00D658D9" w:rsidP="00FA282B">
            <w:pPr>
              <w:bidi/>
              <w:spacing w:after="120" w:line="240" w:lineRule="auto"/>
              <w:ind w:left="135"/>
              <w:jc w:val="left"/>
              <w:rPr>
                <w:sz w:val="24"/>
                <w:szCs w:val="24"/>
                <w:lang w:bidi="ar-EG"/>
              </w:rPr>
            </w:pPr>
            <w:r w:rsidRPr="00E73381">
              <w:rPr>
                <w:rFonts w:hint="eastAsia"/>
                <w:sz w:val="24"/>
                <w:szCs w:val="24"/>
                <w:rtl/>
                <w:lang w:bidi="ar-EG"/>
              </w:rPr>
              <w:t>المنهج</w:t>
            </w:r>
          </w:p>
        </w:tc>
        <w:tc>
          <w:tcPr>
            <w:tcW w:w="738" w:type="dxa"/>
          </w:tcPr>
          <w:p w:rsidR="00D658D9" w:rsidRPr="00E73381" w:rsidRDefault="00833136" w:rsidP="001854AB">
            <w:pPr>
              <w:bidi/>
              <w:spacing w:after="0" w:line="240" w:lineRule="auto"/>
              <w:rPr>
                <w:sz w:val="24"/>
                <w:szCs w:val="24"/>
              </w:rPr>
            </w:pPr>
            <w:r>
              <w:rPr>
                <w:sz w:val="24"/>
                <w:szCs w:val="24"/>
              </w:rPr>
              <w:t>2</w:t>
            </w:r>
          </w:p>
        </w:tc>
      </w:tr>
      <w:tr w:rsidR="00D658D9" w:rsidRPr="00FA282B">
        <w:tc>
          <w:tcPr>
            <w:tcW w:w="8118" w:type="dxa"/>
          </w:tcPr>
          <w:p w:rsidR="00D658D9" w:rsidRPr="00E73381" w:rsidRDefault="00D658D9" w:rsidP="00FA282B">
            <w:pPr>
              <w:bidi/>
              <w:spacing w:after="120" w:line="240" w:lineRule="auto"/>
              <w:ind w:left="135"/>
              <w:jc w:val="left"/>
              <w:rPr>
                <w:sz w:val="24"/>
                <w:szCs w:val="24"/>
              </w:rPr>
            </w:pPr>
            <w:r w:rsidRPr="00E73381">
              <w:rPr>
                <w:rFonts w:hint="eastAsia"/>
                <w:sz w:val="24"/>
                <w:szCs w:val="24"/>
                <w:rtl/>
              </w:rPr>
              <w:t>المخرجات</w:t>
            </w:r>
            <w:r w:rsidRPr="00E73381">
              <w:rPr>
                <w:sz w:val="24"/>
                <w:szCs w:val="24"/>
                <w:rtl/>
              </w:rPr>
              <w:t xml:space="preserve"> </w:t>
            </w:r>
          </w:p>
        </w:tc>
        <w:tc>
          <w:tcPr>
            <w:tcW w:w="738" w:type="dxa"/>
          </w:tcPr>
          <w:p w:rsidR="00D658D9" w:rsidRPr="00E73381" w:rsidRDefault="00833136" w:rsidP="001854AB">
            <w:pPr>
              <w:bidi/>
              <w:spacing w:after="0" w:line="240" w:lineRule="auto"/>
              <w:rPr>
                <w:sz w:val="24"/>
                <w:szCs w:val="24"/>
              </w:rPr>
            </w:pPr>
            <w:r>
              <w:rPr>
                <w:sz w:val="24"/>
                <w:szCs w:val="24"/>
              </w:rPr>
              <w:t>3</w:t>
            </w:r>
          </w:p>
        </w:tc>
      </w:tr>
      <w:tr w:rsidR="00D658D9" w:rsidRPr="00FA282B">
        <w:tc>
          <w:tcPr>
            <w:tcW w:w="8118" w:type="dxa"/>
          </w:tcPr>
          <w:p w:rsidR="00D658D9" w:rsidRPr="00E73381" w:rsidRDefault="00D658D9" w:rsidP="00FA282B">
            <w:pPr>
              <w:bidi/>
              <w:spacing w:after="120" w:line="240" w:lineRule="auto"/>
              <w:ind w:left="135"/>
              <w:jc w:val="left"/>
              <w:rPr>
                <w:sz w:val="24"/>
                <w:szCs w:val="24"/>
              </w:rPr>
            </w:pPr>
            <w:r w:rsidRPr="00E73381">
              <w:rPr>
                <w:rFonts w:hint="eastAsia"/>
                <w:sz w:val="24"/>
                <w:szCs w:val="24"/>
                <w:rtl/>
              </w:rPr>
              <w:t>الإطار</w:t>
            </w:r>
            <w:r w:rsidRPr="00E73381">
              <w:rPr>
                <w:sz w:val="24"/>
                <w:szCs w:val="24"/>
                <w:rtl/>
              </w:rPr>
              <w:t xml:space="preserve"> </w:t>
            </w:r>
            <w:r w:rsidRPr="00E73381">
              <w:rPr>
                <w:rFonts w:hint="eastAsia"/>
                <w:sz w:val="24"/>
                <w:szCs w:val="24"/>
                <w:rtl/>
              </w:rPr>
              <w:t>الأوسع</w:t>
            </w:r>
            <w:r w:rsidRPr="00E73381">
              <w:rPr>
                <w:sz w:val="24"/>
                <w:szCs w:val="24"/>
                <w:rtl/>
              </w:rPr>
              <w:t xml:space="preserve"> </w:t>
            </w:r>
            <w:r w:rsidRPr="00E73381">
              <w:rPr>
                <w:rFonts w:hint="eastAsia"/>
                <w:sz w:val="24"/>
                <w:szCs w:val="24"/>
                <w:rtl/>
              </w:rPr>
              <w:t>للمسوحات</w:t>
            </w:r>
            <w:r w:rsidRPr="00E73381">
              <w:rPr>
                <w:sz w:val="24"/>
                <w:szCs w:val="24"/>
                <w:rtl/>
              </w:rPr>
              <w:t xml:space="preserve"> </w:t>
            </w:r>
            <w:r w:rsidRPr="00E73381">
              <w:rPr>
                <w:rFonts w:hint="eastAsia"/>
                <w:sz w:val="24"/>
                <w:szCs w:val="24"/>
                <w:rtl/>
              </w:rPr>
              <w:t>المنسقة</w:t>
            </w:r>
            <w:r w:rsidRPr="00E73381">
              <w:rPr>
                <w:sz w:val="24"/>
                <w:szCs w:val="24"/>
                <w:rtl/>
              </w:rPr>
              <w:t xml:space="preserve"> </w:t>
            </w:r>
          </w:p>
        </w:tc>
        <w:tc>
          <w:tcPr>
            <w:tcW w:w="738" w:type="dxa"/>
          </w:tcPr>
          <w:p w:rsidR="00D658D9" w:rsidRPr="00E73381" w:rsidRDefault="00833136" w:rsidP="001854AB">
            <w:pPr>
              <w:bidi/>
              <w:spacing w:after="0" w:line="240" w:lineRule="auto"/>
              <w:rPr>
                <w:sz w:val="24"/>
                <w:szCs w:val="24"/>
              </w:rPr>
            </w:pPr>
            <w:r>
              <w:rPr>
                <w:sz w:val="24"/>
                <w:szCs w:val="24"/>
              </w:rPr>
              <w:t>3</w:t>
            </w:r>
          </w:p>
        </w:tc>
      </w:tr>
      <w:tr w:rsidR="00D658D9" w:rsidRPr="00FA282B">
        <w:tc>
          <w:tcPr>
            <w:tcW w:w="8118" w:type="dxa"/>
          </w:tcPr>
          <w:p w:rsidR="00D658D9" w:rsidRPr="00E73381" w:rsidRDefault="00D658D9" w:rsidP="00FA282B">
            <w:pPr>
              <w:bidi/>
              <w:spacing w:after="120" w:line="240" w:lineRule="auto"/>
              <w:jc w:val="left"/>
              <w:rPr>
                <w:b/>
                <w:bCs/>
                <w:sz w:val="24"/>
                <w:szCs w:val="24"/>
              </w:rPr>
            </w:pPr>
            <w:r w:rsidRPr="00E73381">
              <w:rPr>
                <w:rFonts w:hint="eastAsia"/>
                <w:b/>
                <w:bCs/>
                <w:sz w:val="24"/>
                <w:szCs w:val="24"/>
                <w:rtl/>
              </w:rPr>
              <w:t>العملية</w:t>
            </w:r>
            <w:r w:rsidRPr="00E73381">
              <w:rPr>
                <w:b/>
                <w:bCs/>
                <w:sz w:val="24"/>
                <w:szCs w:val="24"/>
                <w:rtl/>
              </w:rPr>
              <w:t xml:space="preserve"> </w:t>
            </w:r>
          </w:p>
        </w:tc>
        <w:tc>
          <w:tcPr>
            <w:tcW w:w="738" w:type="dxa"/>
          </w:tcPr>
          <w:p w:rsidR="00D658D9" w:rsidRPr="00E73381" w:rsidRDefault="00833136" w:rsidP="001854AB">
            <w:pPr>
              <w:bidi/>
              <w:spacing w:after="0" w:line="240" w:lineRule="auto"/>
              <w:rPr>
                <w:sz w:val="24"/>
                <w:szCs w:val="24"/>
              </w:rPr>
            </w:pPr>
            <w:r>
              <w:rPr>
                <w:sz w:val="24"/>
                <w:szCs w:val="24"/>
              </w:rPr>
              <w:t>3</w:t>
            </w:r>
          </w:p>
        </w:tc>
      </w:tr>
      <w:tr w:rsidR="00D658D9" w:rsidRPr="00FA282B">
        <w:tc>
          <w:tcPr>
            <w:tcW w:w="8118" w:type="dxa"/>
          </w:tcPr>
          <w:p w:rsidR="00D658D9" w:rsidRPr="00E73381" w:rsidRDefault="00D658D9" w:rsidP="00FA282B">
            <w:pPr>
              <w:bidi/>
              <w:spacing w:after="120" w:line="240" w:lineRule="auto"/>
              <w:jc w:val="left"/>
              <w:rPr>
                <w:b/>
                <w:bCs/>
                <w:sz w:val="24"/>
                <w:szCs w:val="24"/>
              </w:rPr>
            </w:pPr>
            <w:r w:rsidRPr="00E73381">
              <w:rPr>
                <w:rFonts w:hint="eastAsia"/>
                <w:b/>
                <w:bCs/>
                <w:sz w:val="24"/>
                <w:szCs w:val="24"/>
                <w:rtl/>
              </w:rPr>
              <w:t>المنهج</w:t>
            </w:r>
            <w:r w:rsidRPr="00E73381">
              <w:rPr>
                <w:b/>
                <w:bCs/>
                <w:sz w:val="24"/>
                <w:szCs w:val="24"/>
                <w:rtl/>
              </w:rPr>
              <w:t xml:space="preserve"> </w:t>
            </w:r>
          </w:p>
        </w:tc>
        <w:tc>
          <w:tcPr>
            <w:tcW w:w="738" w:type="dxa"/>
          </w:tcPr>
          <w:p w:rsidR="00D658D9" w:rsidRPr="00E73381" w:rsidRDefault="00D658D9" w:rsidP="001854AB">
            <w:pPr>
              <w:bidi/>
              <w:spacing w:after="0" w:line="240" w:lineRule="auto"/>
              <w:rPr>
                <w:sz w:val="24"/>
                <w:szCs w:val="24"/>
              </w:rPr>
            </w:pPr>
            <w:r w:rsidRPr="00E73381">
              <w:rPr>
                <w:sz w:val="24"/>
                <w:szCs w:val="24"/>
                <w:rtl/>
              </w:rPr>
              <w:t>10</w:t>
            </w:r>
          </w:p>
        </w:tc>
      </w:tr>
      <w:tr w:rsidR="00D658D9" w:rsidRPr="00FA282B">
        <w:tc>
          <w:tcPr>
            <w:tcW w:w="8118" w:type="dxa"/>
          </w:tcPr>
          <w:p w:rsidR="00D658D9" w:rsidRPr="00E73381" w:rsidRDefault="00D658D9" w:rsidP="00864DC1">
            <w:pPr>
              <w:bidi/>
              <w:spacing w:after="120" w:line="240" w:lineRule="auto"/>
              <w:ind w:left="135"/>
              <w:jc w:val="left"/>
              <w:rPr>
                <w:sz w:val="24"/>
                <w:szCs w:val="24"/>
              </w:rPr>
            </w:pPr>
            <w:r w:rsidRPr="00E73381">
              <w:rPr>
                <w:rFonts w:hint="eastAsia"/>
                <w:sz w:val="24"/>
                <w:szCs w:val="24"/>
                <w:rtl/>
              </w:rPr>
              <w:t>الأهداف</w:t>
            </w:r>
            <w:r w:rsidRPr="00E73381">
              <w:rPr>
                <w:sz w:val="24"/>
                <w:szCs w:val="24"/>
                <w:rtl/>
              </w:rPr>
              <w:t xml:space="preserve"> </w:t>
            </w:r>
            <w:r w:rsidRPr="00E73381">
              <w:rPr>
                <w:rFonts w:hint="eastAsia"/>
                <w:sz w:val="24"/>
                <w:szCs w:val="24"/>
                <w:rtl/>
              </w:rPr>
              <w:t>المحددة</w:t>
            </w:r>
            <w:r w:rsidRPr="00E73381">
              <w:rPr>
                <w:sz w:val="24"/>
                <w:szCs w:val="24"/>
                <w:rtl/>
              </w:rPr>
              <w:t xml:space="preserve"> </w:t>
            </w:r>
            <w:r w:rsidRPr="00E73381">
              <w:rPr>
                <w:rFonts w:hint="eastAsia"/>
                <w:sz w:val="24"/>
                <w:szCs w:val="24"/>
                <w:rtl/>
              </w:rPr>
              <w:t>والنطاق</w:t>
            </w:r>
          </w:p>
        </w:tc>
        <w:tc>
          <w:tcPr>
            <w:tcW w:w="738" w:type="dxa"/>
          </w:tcPr>
          <w:p w:rsidR="00D658D9" w:rsidRPr="00E73381" w:rsidRDefault="00D658D9" w:rsidP="001854AB">
            <w:pPr>
              <w:bidi/>
              <w:spacing w:after="0" w:line="240" w:lineRule="auto"/>
              <w:rPr>
                <w:sz w:val="24"/>
                <w:szCs w:val="24"/>
              </w:rPr>
            </w:pPr>
            <w:r w:rsidRPr="00E73381">
              <w:rPr>
                <w:sz w:val="24"/>
                <w:szCs w:val="24"/>
                <w:rtl/>
              </w:rPr>
              <w:t>10</w:t>
            </w:r>
          </w:p>
        </w:tc>
      </w:tr>
      <w:tr w:rsidR="00D658D9" w:rsidRPr="00FA282B">
        <w:trPr>
          <w:trHeight w:val="269"/>
        </w:trPr>
        <w:tc>
          <w:tcPr>
            <w:tcW w:w="8118" w:type="dxa"/>
          </w:tcPr>
          <w:p w:rsidR="00D658D9" w:rsidRPr="00E73381" w:rsidRDefault="00833136" w:rsidP="00FA282B">
            <w:pPr>
              <w:bidi/>
              <w:spacing w:after="120" w:line="240" w:lineRule="auto"/>
              <w:ind w:left="135"/>
              <w:jc w:val="left"/>
              <w:rPr>
                <w:sz w:val="24"/>
                <w:szCs w:val="24"/>
              </w:rPr>
            </w:pPr>
            <w:r w:rsidRPr="00833136">
              <w:rPr>
                <w:rStyle w:val="hps"/>
                <w:rFonts w:ascii="Times New Roman" w:hAnsi="Times New Roman"/>
                <w:sz w:val="24"/>
                <w:szCs w:val="24"/>
                <w:rtl/>
              </w:rPr>
              <w:t>تصميم</w:t>
            </w:r>
            <w:r w:rsidRPr="00833136">
              <w:rPr>
                <w:rStyle w:val="apple-converted-space"/>
                <w:rFonts w:ascii="Times New Roman" w:hAnsi="Times New Roman"/>
                <w:sz w:val="24"/>
                <w:szCs w:val="24"/>
              </w:rPr>
              <w:t> </w:t>
            </w:r>
            <w:r w:rsidRPr="00833136">
              <w:rPr>
                <w:rStyle w:val="hps"/>
                <w:rFonts w:ascii="Times New Roman" w:hAnsi="Times New Roman"/>
                <w:sz w:val="24"/>
                <w:szCs w:val="24"/>
              </w:rPr>
              <w:t>/</w:t>
            </w:r>
            <w:r w:rsidRPr="00833136">
              <w:rPr>
                <w:rStyle w:val="apple-converted-space"/>
                <w:rFonts w:ascii="Times New Roman" w:hAnsi="Times New Roman"/>
                <w:sz w:val="24"/>
                <w:szCs w:val="24"/>
              </w:rPr>
              <w:t> </w:t>
            </w:r>
            <w:r w:rsidRPr="00833136">
              <w:rPr>
                <w:rStyle w:val="hps"/>
                <w:rFonts w:ascii="Times New Roman" w:hAnsi="Times New Roman"/>
                <w:sz w:val="24"/>
                <w:szCs w:val="24"/>
                <w:rtl/>
              </w:rPr>
              <w:t>مواءمة</w:t>
            </w:r>
            <w:r w:rsidRPr="00170ADF">
              <w:rPr>
                <w:rStyle w:val="hps"/>
                <w:rFonts w:ascii="Times New Roman" w:hAnsi="Times New Roman"/>
                <w:b/>
                <w:bCs/>
                <w:sz w:val="24"/>
                <w:szCs w:val="24"/>
                <w:rtl/>
              </w:rPr>
              <w:t xml:space="preserve"> </w:t>
            </w:r>
            <w:r w:rsidR="00D658D9" w:rsidRPr="00E73381">
              <w:rPr>
                <w:rFonts w:hint="eastAsia"/>
                <w:sz w:val="24"/>
                <w:szCs w:val="24"/>
                <w:rtl/>
              </w:rPr>
              <w:t>الإطار</w:t>
            </w:r>
            <w:r w:rsidR="00D658D9" w:rsidRPr="00E73381">
              <w:rPr>
                <w:sz w:val="24"/>
                <w:szCs w:val="24"/>
                <w:rtl/>
              </w:rPr>
              <w:t xml:space="preserve"> </w:t>
            </w:r>
            <w:r w:rsidR="00D658D9" w:rsidRPr="00E73381">
              <w:rPr>
                <w:rFonts w:hint="eastAsia"/>
                <w:sz w:val="24"/>
                <w:szCs w:val="24"/>
                <w:rtl/>
              </w:rPr>
              <w:t>التحليلي</w:t>
            </w:r>
            <w:r w:rsidR="00D658D9" w:rsidRPr="00E73381">
              <w:rPr>
                <w:sz w:val="24"/>
                <w:szCs w:val="24"/>
                <w:rtl/>
              </w:rPr>
              <w:t xml:space="preserve"> </w:t>
            </w:r>
          </w:p>
        </w:tc>
        <w:tc>
          <w:tcPr>
            <w:tcW w:w="738" w:type="dxa"/>
          </w:tcPr>
          <w:p w:rsidR="00D658D9" w:rsidRPr="00E73381" w:rsidRDefault="00D658D9" w:rsidP="001854AB">
            <w:pPr>
              <w:bidi/>
              <w:spacing w:after="0" w:line="240" w:lineRule="auto"/>
              <w:rPr>
                <w:sz w:val="24"/>
                <w:szCs w:val="24"/>
              </w:rPr>
            </w:pPr>
            <w:r w:rsidRPr="00E73381">
              <w:rPr>
                <w:sz w:val="24"/>
                <w:szCs w:val="24"/>
                <w:rtl/>
              </w:rPr>
              <w:t>10</w:t>
            </w:r>
          </w:p>
        </w:tc>
      </w:tr>
      <w:tr w:rsidR="00D658D9" w:rsidRPr="00FA282B">
        <w:tc>
          <w:tcPr>
            <w:tcW w:w="8118" w:type="dxa"/>
          </w:tcPr>
          <w:p w:rsidR="00D658D9" w:rsidRPr="00E73381" w:rsidRDefault="00D658D9" w:rsidP="00FA282B">
            <w:pPr>
              <w:bidi/>
              <w:spacing w:after="120" w:line="240" w:lineRule="auto"/>
              <w:ind w:left="135"/>
              <w:jc w:val="left"/>
              <w:rPr>
                <w:sz w:val="24"/>
                <w:szCs w:val="24"/>
              </w:rPr>
            </w:pPr>
            <w:r w:rsidRPr="00E73381">
              <w:rPr>
                <w:rFonts w:hint="eastAsia"/>
                <w:sz w:val="24"/>
                <w:szCs w:val="24"/>
                <w:rtl/>
              </w:rPr>
              <w:t>استعراض</w:t>
            </w:r>
            <w:r w:rsidRPr="00E73381">
              <w:rPr>
                <w:sz w:val="24"/>
                <w:szCs w:val="24"/>
                <w:rtl/>
              </w:rPr>
              <w:t xml:space="preserve"> </w:t>
            </w:r>
            <w:r w:rsidRPr="00E73381">
              <w:rPr>
                <w:rFonts w:hint="eastAsia"/>
                <w:sz w:val="24"/>
                <w:szCs w:val="24"/>
                <w:rtl/>
              </w:rPr>
              <w:t>البيانات</w:t>
            </w:r>
            <w:r w:rsidRPr="00E73381">
              <w:rPr>
                <w:sz w:val="24"/>
                <w:szCs w:val="24"/>
                <w:rtl/>
              </w:rPr>
              <w:t xml:space="preserve"> </w:t>
            </w:r>
            <w:r w:rsidRPr="00E73381">
              <w:rPr>
                <w:rFonts w:hint="eastAsia"/>
                <w:sz w:val="24"/>
                <w:szCs w:val="24"/>
                <w:rtl/>
              </w:rPr>
              <w:t>الثانوية</w:t>
            </w:r>
            <w:r w:rsidRPr="00E73381">
              <w:rPr>
                <w:sz w:val="24"/>
                <w:szCs w:val="24"/>
                <w:rtl/>
              </w:rPr>
              <w:t xml:space="preserve"> </w:t>
            </w:r>
          </w:p>
        </w:tc>
        <w:tc>
          <w:tcPr>
            <w:tcW w:w="738" w:type="dxa"/>
          </w:tcPr>
          <w:p w:rsidR="00D658D9" w:rsidRPr="00E73381" w:rsidRDefault="00D658D9" w:rsidP="001854AB">
            <w:pPr>
              <w:bidi/>
              <w:spacing w:after="0" w:line="240" w:lineRule="auto"/>
              <w:rPr>
                <w:sz w:val="24"/>
                <w:szCs w:val="24"/>
              </w:rPr>
            </w:pPr>
            <w:r w:rsidRPr="00E73381">
              <w:rPr>
                <w:sz w:val="24"/>
                <w:szCs w:val="24"/>
                <w:rtl/>
              </w:rPr>
              <w:t>16</w:t>
            </w:r>
          </w:p>
        </w:tc>
      </w:tr>
      <w:tr w:rsidR="00D658D9" w:rsidRPr="00FA282B">
        <w:tc>
          <w:tcPr>
            <w:tcW w:w="8118" w:type="dxa"/>
          </w:tcPr>
          <w:p w:rsidR="00D658D9" w:rsidRPr="00E73381" w:rsidRDefault="00D658D9" w:rsidP="00FA282B">
            <w:pPr>
              <w:bidi/>
              <w:spacing w:after="120" w:line="240" w:lineRule="auto"/>
              <w:ind w:left="135"/>
              <w:jc w:val="left"/>
              <w:rPr>
                <w:sz w:val="24"/>
                <w:szCs w:val="24"/>
              </w:rPr>
            </w:pPr>
            <w:r w:rsidRPr="00E73381">
              <w:rPr>
                <w:rFonts w:hint="eastAsia"/>
                <w:sz w:val="24"/>
                <w:szCs w:val="24"/>
                <w:rtl/>
              </w:rPr>
              <w:t>المسح</w:t>
            </w:r>
            <w:r w:rsidRPr="00E73381">
              <w:rPr>
                <w:sz w:val="24"/>
                <w:szCs w:val="24"/>
                <w:rtl/>
              </w:rPr>
              <w:t xml:space="preserve"> </w:t>
            </w:r>
            <w:r w:rsidRPr="00E73381">
              <w:rPr>
                <w:rFonts w:hint="eastAsia"/>
                <w:sz w:val="24"/>
                <w:szCs w:val="24"/>
                <w:rtl/>
              </w:rPr>
              <w:t>على</w:t>
            </w:r>
            <w:r w:rsidRPr="00E73381">
              <w:rPr>
                <w:sz w:val="24"/>
                <w:szCs w:val="24"/>
                <w:rtl/>
              </w:rPr>
              <w:t xml:space="preserve"> </w:t>
            </w:r>
            <w:r w:rsidRPr="00E73381">
              <w:rPr>
                <w:rFonts w:hint="eastAsia"/>
                <w:sz w:val="24"/>
                <w:szCs w:val="24"/>
                <w:rtl/>
              </w:rPr>
              <w:t>مستوى</w:t>
            </w:r>
            <w:r w:rsidRPr="00E73381">
              <w:rPr>
                <w:sz w:val="24"/>
                <w:szCs w:val="24"/>
                <w:rtl/>
              </w:rPr>
              <w:t xml:space="preserve"> </w:t>
            </w:r>
            <w:r w:rsidRPr="00E73381">
              <w:rPr>
                <w:rFonts w:hint="eastAsia"/>
                <w:sz w:val="24"/>
                <w:szCs w:val="24"/>
                <w:rtl/>
              </w:rPr>
              <w:t>المجتمع</w:t>
            </w:r>
            <w:r w:rsidRPr="00E73381">
              <w:rPr>
                <w:sz w:val="24"/>
                <w:szCs w:val="24"/>
                <w:rtl/>
              </w:rPr>
              <w:t xml:space="preserve"> </w:t>
            </w:r>
            <w:r w:rsidRPr="00E73381">
              <w:rPr>
                <w:rFonts w:hint="eastAsia"/>
                <w:sz w:val="24"/>
                <w:szCs w:val="24"/>
                <w:rtl/>
              </w:rPr>
              <w:t>المحلى</w:t>
            </w:r>
            <w:r w:rsidRPr="00E73381">
              <w:rPr>
                <w:sz w:val="24"/>
                <w:szCs w:val="24"/>
                <w:rtl/>
              </w:rPr>
              <w:t xml:space="preserve"> </w:t>
            </w:r>
          </w:p>
        </w:tc>
        <w:tc>
          <w:tcPr>
            <w:tcW w:w="738" w:type="dxa"/>
          </w:tcPr>
          <w:p w:rsidR="00D658D9" w:rsidRPr="00E73381" w:rsidRDefault="00D658D9" w:rsidP="001854AB">
            <w:pPr>
              <w:bidi/>
              <w:spacing w:after="0" w:line="240" w:lineRule="auto"/>
              <w:rPr>
                <w:sz w:val="24"/>
                <w:szCs w:val="24"/>
              </w:rPr>
            </w:pPr>
            <w:r w:rsidRPr="00E73381">
              <w:rPr>
                <w:sz w:val="24"/>
                <w:szCs w:val="24"/>
                <w:rtl/>
              </w:rPr>
              <w:t>17</w:t>
            </w:r>
          </w:p>
        </w:tc>
      </w:tr>
      <w:tr w:rsidR="00D658D9" w:rsidRPr="00FA282B">
        <w:tc>
          <w:tcPr>
            <w:tcW w:w="8118" w:type="dxa"/>
          </w:tcPr>
          <w:p w:rsidR="00D658D9" w:rsidRPr="00E73381" w:rsidRDefault="00D658D9" w:rsidP="00FA282B">
            <w:pPr>
              <w:bidi/>
              <w:spacing w:after="120" w:line="240" w:lineRule="auto"/>
              <w:ind w:left="720"/>
              <w:jc w:val="left"/>
              <w:rPr>
                <w:i/>
                <w:iCs/>
                <w:sz w:val="24"/>
                <w:szCs w:val="24"/>
              </w:rPr>
            </w:pPr>
            <w:r w:rsidRPr="00E73381">
              <w:rPr>
                <w:rFonts w:hint="eastAsia"/>
                <w:i/>
                <w:iCs/>
                <w:sz w:val="24"/>
                <w:szCs w:val="24"/>
                <w:rtl/>
              </w:rPr>
              <w:t>أخذ</w:t>
            </w:r>
            <w:r w:rsidRPr="00E73381">
              <w:rPr>
                <w:i/>
                <w:iCs/>
                <w:sz w:val="24"/>
                <w:szCs w:val="24"/>
                <w:rtl/>
              </w:rPr>
              <w:t xml:space="preserve"> </w:t>
            </w:r>
            <w:r w:rsidRPr="00E73381">
              <w:rPr>
                <w:rFonts w:hint="eastAsia"/>
                <w:i/>
                <w:iCs/>
                <w:sz w:val="24"/>
                <w:szCs w:val="24"/>
                <w:rtl/>
              </w:rPr>
              <w:t>العينات</w:t>
            </w:r>
            <w:r w:rsidRPr="00E73381">
              <w:rPr>
                <w:i/>
                <w:iCs/>
                <w:sz w:val="24"/>
                <w:szCs w:val="24"/>
                <w:rtl/>
              </w:rPr>
              <w:t xml:space="preserve"> </w:t>
            </w:r>
            <w:r w:rsidRPr="00E73381">
              <w:rPr>
                <w:rFonts w:hint="eastAsia"/>
                <w:i/>
                <w:iCs/>
                <w:sz w:val="24"/>
                <w:szCs w:val="24"/>
                <w:rtl/>
              </w:rPr>
              <w:t>واختيار</w:t>
            </w:r>
            <w:r w:rsidRPr="00E73381">
              <w:rPr>
                <w:i/>
                <w:iCs/>
                <w:sz w:val="24"/>
                <w:szCs w:val="24"/>
                <w:rtl/>
              </w:rPr>
              <w:t xml:space="preserve"> </w:t>
            </w:r>
            <w:r w:rsidRPr="00E73381">
              <w:rPr>
                <w:rFonts w:hint="eastAsia"/>
                <w:i/>
                <w:iCs/>
                <w:sz w:val="24"/>
                <w:szCs w:val="24"/>
                <w:rtl/>
              </w:rPr>
              <w:t>المواقع</w:t>
            </w:r>
            <w:r w:rsidRPr="00E73381">
              <w:rPr>
                <w:i/>
                <w:iCs/>
                <w:sz w:val="24"/>
                <w:szCs w:val="24"/>
                <w:rtl/>
              </w:rPr>
              <w:t xml:space="preserve"> </w:t>
            </w:r>
          </w:p>
        </w:tc>
        <w:tc>
          <w:tcPr>
            <w:tcW w:w="738" w:type="dxa"/>
          </w:tcPr>
          <w:p w:rsidR="00D658D9" w:rsidRPr="00E73381" w:rsidRDefault="00D658D9" w:rsidP="001854AB">
            <w:pPr>
              <w:bidi/>
              <w:spacing w:after="0" w:line="240" w:lineRule="auto"/>
              <w:rPr>
                <w:sz w:val="24"/>
                <w:szCs w:val="24"/>
              </w:rPr>
            </w:pPr>
            <w:r w:rsidRPr="00E73381">
              <w:rPr>
                <w:sz w:val="24"/>
                <w:szCs w:val="24"/>
                <w:rtl/>
              </w:rPr>
              <w:t>17</w:t>
            </w:r>
          </w:p>
        </w:tc>
      </w:tr>
      <w:tr w:rsidR="00D658D9" w:rsidRPr="00FA282B">
        <w:tc>
          <w:tcPr>
            <w:tcW w:w="8118" w:type="dxa"/>
          </w:tcPr>
          <w:p w:rsidR="00D658D9" w:rsidRPr="00E73381" w:rsidRDefault="00D658D9" w:rsidP="00FA282B">
            <w:pPr>
              <w:bidi/>
              <w:spacing w:after="120" w:line="240" w:lineRule="auto"/>
              <w:ind w:left="720"/>
              <w:jc w:val="left"/>
              <w:rPr>
                <w:i/>
                <w:iCs/>
                <w:sz w:val="24"/>
                <w:szCs w:val="24"/>
              </w:rPr>
            </w:pPr>
            <w:r w:rsidRPr="00E73381">
              <w:rPr>
                <w:rFonts w:hint="eastAsia"/>
                <w:i/>
                <w:iCs/>
                <w:sz w:val="24"/>
                <w:szCs w:val="24"/>
                <w:rtl/>
              </w:rPr>
              <w:t>استمارة</w:t>
            </w:r>
            <w:r w:rsidRPr="00E73381">
              <w:rPr>
                <w:i/>
                <w:iCs/>
                <w:sz w:val="24"/>
                <w:szCs w:val="24"/>
                <w:rtl/>
              </w:rPr>
              <w:t xml:space="preserve"> </w:t>
            </w:r>
            <w:r w:rsidRPr="00E73381">
              <w:rPr>
                <w:rFonts w:hint="eastAsia"/>
                <w:i/>
                <w:iCs/>
                <w:sz w:val="24"/>
                <w:szCs w:val="24"/>
                <w:rtl/>
              </w:rPr>
              <w:t>الاستقصاء</w:t>
            </w:r>
            <w:r w:rsidRPr="00E73381">
              <w:rPr>
                <w:i/>
                <w:iCs/>
                <w:sz w:val="24"/>
                <w:szCs w:val="24"/>
                <w:rtl/>
              </w:rPr>
              <w:t xml:space="preserve"> </w:t>
            </w:r>
          </w:p>
        </w:tc>
        <w:tc>
          <w:tcPr>
            <w:tcW w:w="738" w:type="dxa"/>
          </w:tcPr>
          <w:p w:rsidR="00D658D9" w:rsidRPr="00E73381" w:rsidRDefault="00D658D9" w:rsidP="001854AB">
            <w:pPr>
              <w:bidi/>
              <w:spacing w:after="0" w:line="240" w:lineRule="auto"/>
              <w:rPr>
                <w:sz w:val="24"/>
                <w:szCs w:val="24"/>
              </w:rPr>
            </w:pPr>
            <w:r w:rsidRPr="00E73381">
              <w:rPr>
                <w:sz w:val="24"/>
                <w:szCs w:val="24"/>
                <w:rtl/>
              </w:rPr>
              <w:t>17</w:t>
            </w:r>
          </w:p>
        </w:tc>
      </w:tr>
      <w:tr w:rsidR="00D658D9" w:rsidRPr="00FA282B">
        <w:tc>
          <w:tcPr>
            <w:tcW w:w="8118" w:type="dxa"/>
          </w:tcPr>
          <w:p w:rsidR="00D658D9" w:rsidRPr="00E73381" w:rsidRDefault="00D658D9" w:rsidP="00822235">
            <w:pPr>
              <w:bidi/>
              <w:spacing w:after="120" w:line="240" w:lineRule="auto"/>
              <w:jc w:val="left"/>
              <w:rPr>
                <w:i/>
                <w:iCs/>
                <w:sz w:val="24"/>
                <w:szCs w:val="24"/>
              </w:rPr>
            </w:pPr>
            <w:r w:rsidRPr="00E73381">
              <w:rPr>
                <w:i/>
                <w:iCs/>
                <w:sz w:val="24"/>
                <w:szCs w:val="24"/>
                <w:rtl/>
              </w:rPr>
              <w:t xml:space="preserve"> </w:t>
            </w:r>
            <w:r w:rsidRPr="00E73381">
              <w:rPr>
                <w:rFonts w:hint="eastAsia"/>
                <w:i/>
                <w:iCs/>
                <w:sz w:val="24"/>
                <w:szCs w:val="24"/>
                <w:rtl/>
              </w:rPr>
              <w:t>تحليلات</w:t>
            </w:r>
            <w:r w:rsidRPr="00E73381">
              <w:rPr>
                <w:i/>
                <w:iCs/>
                <w:sz w:val="24"/>
                <w:szCs w:val="24"/>
                <w:rtl/>
              </w:rPr>
              <w:t xml:space="preserve"> </w:t>
            </w:r>
            <w:r w:rsidRPr="00E73381">
              <w:rPr>
                <w:rFonts w:hint="eastAsia"/>
                <w:i/>
                <w:iCs/>
                <w:sz w:val="24"/>
                <w:szCs w:val="24"/>
                <w:rtl/>
              </w:rPr>
              <w:t>المستوى</w:t>
            </w:r>
            <w:r w:rsidRPr="00E73381">
              <w:rPr>
                <w:i/>
                <w:iCs/>
                <w:sz w:val="24"/>
                <w:szCs w:val="24"/>
                <w:rtl/>
              </w:rPr>
              <w:t xml:space="preserve"> </w:t>
            </w:r>
            <w:r w:rsidRPr="00E73381">
              <w:rPr>
                <w:rFonts w:hint="eastAsia"/>
                <w:i/>
                <w:iCs/>
                <w:sz w:val="24"/>
                <w:szCs w:val="24"/>
                <w:rtl/>
              </w:rPr>
              <w:t>الأول</w:t>
            </w:r>
            <w:r w:rsidRPr="00E73381">
              <w:rPr>
                <w:i/>
                <w:iCs/>
                <w:sz w:val="24"/>
                <w:szCs w:val="24"/>
                <w:rtl/>
              </w:rPr>
              <w:t xml:space="preserve"> </w:t>
            </w:r>
            <w:r w:rsidRPr="00E73381">
              <w:rPr>
                <w:rFonts w:hint="eastAsia"/>
                <w:i/>
                <w:iCs/>
                <w:sz w:val="24"/>
                <w:szCs w:val="24"/>
                <w:rtl/>
              </w:rPr>
              <w:t>والثاني</w:t>
            </w:r>
            <w:r w:rsidRPr="00E73381">
              <w:rPr>
                <w:i/>
                <w:iCs/>
                <w:sz w:val="24"/>
                <w:szCs w:val="24"/>
                <w:rtl/>
              </w:rPr>
              <w:t xml:space="preserve"> </w:t>
            </w:r>
          </w:p>
        </w:tc>
        <w:tc>
          <w:tcPr>
            <w:tcW w:w="738" w:type="dxa"/>
          </w:tcPr>
          <w:p w:rsidR="00D658D9" w:rsidRPr="00E73381" w:rsidRDefault="00D658D9" w:rsidP="001854AB">
            <w:pPr>
              <w:bidi/>
              <w:spacing w:after="0" w:line="240" w:lineRule="auto"/>
              <w:rPr>
                <w:sz w:val="24"/>
                <w:szCs w:val="24"/>
              </w:rPr>
            </w:pPr>
            <w:r w:rsidRPr="00E73381">
              <w:rPr>
                <w:sz w:val="24"/>
                <w:szCs w:val="24"/>
                <w:rtl/>
              </w:rPr>
              <w:t>18</w:t>
            </w:r>
          </w:p>
        </w:tc>
      </w:tr>
      <w:tr w:rsidR="00D658D9" w:rsidRPr="00FA282B">
        <w:tc>
          <w:tcPr>
            <w:tcW w:w="8118" w:type="dxa"/>
          </w:tcPr>
          <w:p w:rsidR="00D658D9" w:rsidRPr="00E73381" w:rsidRDefault="00D658D9" w:rsidP="00FA282B">
            <w:pPr>
              <w:bidi/>
              <w:spacing w:after="120" w:line="240" w:lineRule="auto"/>
              <w:jc w:val="left"/>
              <w:rPr>
                <w:sz w:val="24"/>
                <w:szCs w:val="24"/>
              </w:rPr>
            </w:pPr>
            <w:r w:rsidRPr="00E73381">
              <w:rPr>
                <w:rFonts w:hint="eastAsia"/>
                <w:sz w:val="24"/>
                <w:szCs w:val="24"/>
                <w:rtl/>
              </w:rPr>
              <w:t>التحليل</w:t>
            </w:r>
            <w:r w:rsidRPr="00E73381">
              <w:rPr>
                <w:sz w:val="24"/>
                <w:szCs w:val="24"/>
                <w:rtl/>
              </w:rPr>
              <w:t xml:space="preserve"> </w:t>
            </w:r>
            <w:r w:rsidRPr="00E73381">
              <w:rPr>
                <w:rFonts w:hint="eastAsia"/>
                <w:sz w:val="24"/>
                <w:szCs w:val="24"/>
                <w:rtl/>
              </w:rPr>
              <w:t>النهائي</w:t>
            </w:r>
            <w:r w:rsidRPr="00E73381">
              <w:rPr>
                <w:sz w:val="24"/>
                <w:szCs w:val="24"/>
                <w:rtl/>
              </w:rPr>
              <w:t xml:space="preserve"> </w:t>
            </w:r>
            <w:r w:rsidRPr="00E73381">
              <w:rPr>
                <w:rFonts w:hint="eastAsia"/>
                <w:sz w:val="24"/>
                <w:szCs w:val="24"/>
                <w:rtl/>
              </w:rPr>
              <w:t>وتفسير</w:t>
            </w:r>
            <w:r w:rsidRPr="00E73381">
              <w:rPr>
                <w:sz w:val="24"/>
                <w:szCs w:val="24"/>
                <w:rtl/>
              </w:rPr>
              <w:t xml:space="preserve"> </w:t>
            </w:r>
            <w:r w:rsidRPr="00E73381">
              <w:rPr>
                <w:rFonts w:hint="eastAsia"/>
                <w:sz w:val="24"/>
                <w:szCs w:val="24"/>
                <w:rtl/>
              </w:rPr>
              <w:t>النتائج</w:t>
            </w:r>
          </w:p>
        </w:tc>
        <w:tc>
          <w:tcPr>
            <w:tcW w:w="738" w:type="dxa"/>
          </w:tcPr>
          <w:p w:rsidR="00D658D9" w:rsidRPr="00E73381" w:rsidRDefault="00D658D9" w:rsidP="001854AB">
            <w:pPr>
              <w:bidi/>
              <w:spacing w:after="0" w:line="240" w:lineRule="auto"/>
              <w:rPr>
                <w:sz w:val="24"/>
                <w:szCs w:val="24"/>
              </w:rPr>
            </w:pPr>
            <w:r w:rsidRPr="00E73381">
              <w:rPr>
                <w:sz w:val="24"/>
                <w:szCs w:val="24"/>
                <w:rtl/>
              </w:rPr>
              <w:t>18</w:t>
            </w:r>
          </w:p>
        </w:tc>
      </w:tr>
      <w:tr w:rsidR="00D658D9" w:rsidRPr="00FA282B">
        <w:tc>
          <w:tcPr>
            <w:tcW w:w="8118" w:type="dxa"/>
          </w:tcPr>
          <w:p w:rsidR="00D658D9" w:rsidRPr="00E73381" w:rsidRDefault="00D658D9" w:rsidP="00FA282B">
            <w:pPr>
              <w:bidi/>
              <w:spacing w:after="120" w:line="240" w:lineRule="auto"/>
              <w:jc w:val="left"/>
              <w:rPr>
                <w:sz w:val="24"/>
                <w:szCs w:val="24"/>
              </w:rPr>
            </w:pPr>
            <w:r w:rsidRPr="00E73381">
              <w:rPr>
                <w:rFonts w:hint="eastAsia"/>
                <w:sz w:val="24"/>
                <w:szCs w:val="24"/>
                <w:rtl/>
              </w:rPr>
              <w:t>التقرير،</w:t>
            </w:r>
            <w:r w:rsidRPr="00E73381">
              <w:rPr>
                <w:sz w:val="24"/>
                <w:szCs w:val="24"/>
                <w:rtl/>
              </w:rPr>
              <w:t xml:space="preserve"> </w:t>
            </w:r>
            <w:r w:rsidRPr="00E73381">
              <w:rPr>
                <w:rFonts w:hint="eastAsia"/>
                <w:sz w:val="24"/>
                <w:szCs w:val="24"/>
                <w:rtl/>
              </w:rPr>
              <w:t>ونشر</w:t>
            </w:r>
            <w:r w:rsidRPr="00E73381">
              <w:rPr>
                <w:sz w:val="24"/>
                <w:szCs w:val="24"/>
                <w:rtl/>
              </w:rPr>
              <w:t xml:space="preserve"> </w:t>
            </w:r>
            <w:r w:rsidRPr="00E73381">
              <w:rPr>
                <w:rFonts w:hint="eastAsia"/>
                <w:sz w:val="24"/>
                <w:szCs w:val="24"/>
                <w:rtl/>
              </w:rPr>
              <w:t>وتعميم</w:t>
            </w:r>
            <w:r w:rsidRPr="00E73381">
              <w:rPr>
                <w:sz w:val="24"/>
                <w:szCs w:val="24"/>
                <w:rtl/>
              </w:rPr>
              <w:t xml:space="preserve"> </w:t>
            </w:r>
            <w:r w:rsidRPr="00E73381">
              <w:rPr>
                <w:rFonts w:hint="eastAsia"/>
                <w:sz w:val="24"/>
                <w:szCs w:val="24"/>
                <w:rtl/>
              </w:rPr>
              <w:t>النتائج</w:t>
            </w:r>
            <w:r w:rsidRPr="00E73381">
              <w:rPr>
                <w:sz w:val="24"/>
                <w:szCs w:val="24"/>
                <w:rtl/>
              </w:rPr>
              <w:t xml:space="preserve"> </w:t>
            </w:r>
          </w:p>
        </w:tc>
        <w:tc>
          <w:tcPr>
            <w:tcW w:w="738" w:type="dxa"/>
          </w:tcPr>
          <w:p w:rsidR="00D658D9" w:rsidRPr="00E73381" w:rsidRDefault="00D658D9" w:rsidP="001854AB">
            <w:pPr>
              <w:bidi/>
              <w:spacing w:after="0" w:line="240" w:lineRule="auto"/>
              <w:rPr>
                <w:sz w:val="24"/>
                <w:szCs w:val="24"/>
              </w:rPr>
            </w:pPr>
            <w:r w:rsidRPr="00E73381">
              <w:rPr>
                <w:sz w:val="24"/>
                <w:szCs w:val="24"/>
                <w:rtl/>
              </w:rPr>
              <w:t>18</w:t>
            </w:r>
          </w:p>
        </w:tc>
      </w:tr>
      <w:tr w:rsidR="00D658D9" w:rsidRPr="00FA282B">
        <w:tc>
          <w:tcPr>
            <w:tcW w:w="8118" w:type="dxa"/>
          </w:tcPr>
          <w:p w:rsidR="00D658D9" w:rsidRPr="00E73381" w:rsidRDefault="00D658D9" w:rsidP="00FA282B">
            <w:pPr>
              <w:bidi/>
              <w:spacing w:after="120" w:line="240" w:lineRule="auto"/>
              <w:ind w:left="720"/>
              <w:jc w:val="left"/>
              <w:rPr>
                <w:i/>
                <w:iCs/>
                <w:sz w:val="24"/>
                <w:szCs w:val="24"/>
              </w:rPr>
            </w:pPr>
            <w:r w:rsidRPr="00E73381">
              <w:rPr>
                <w:rFonts w:hint="eastAsia"/>
                <w:i/>
                <w:iCs/>
                <w:sz w:val="24"/>
                <w:szCs w:val="24"/>
                <w:rtl/>
              </w:rPr>
              <w:t>المرحلة</w:t>
            </w:r>
            <w:r w:rsidRPr="00E73381">
              <w:rPr>
                <w:i/>
                <w:iCs/>
                <w:sz w:val="24"/>
                <w:szCs w:val="24"/>
                <w:rtl/>
              </w:rPr>
              <w:t xml:space="preserve"> </w:t>
            </w:r>
            <w:r w:rsidRPr="00E73381">
              <w:rPr>
                <w:rFonts w:hint="eastAsia"/>
                <w:i/>
                <w:iCs/>
                <w:sz w:val="24"/>
                <w:szCs w:val="24"/>
                <w:rtl/>
              </w:rPr>
              <w:t>الأولى</w:t>
            </w:r>
            <w:r w:rsidRPr="00E73381">
              <w:rPr>
                <w:i/>
                <w:iCs/>
                <w:sz w:val="24"/>
                <w:szCs w:val="24"/>
                <w:rtl/>
              </w:rPr>
              <w:t xml:space="preserve"> – </w:t>
            </w:r>
            <w:r w:rsidRPr="00E73381">
              <w:rPr>
                <w:rFonts w:hint="eastAsia"/>
                <w:i/>
                <w:iCs/>
                <w:sz w:val="24"/>
                <w:szCs w:val="24"/>
                <w:rtl/>
              </w:rPr>
              <w:t>لتعريف</w:t>
            </w:r>
            <w:r w:rsidRPr="00E73381">
              <w:rPr>
                <w:i/>
                <w:iCs/>
                <w:sz w:val="24"/>
                <w:szCs w:val="24"/>
                <w:rtl/>
              </w:rPr>
              <w:t xml:space="preserve"> </w:t>
            </w:r>
            <w:r w:rsidRPr="00E73381">
              <w:rPr>
                <w:rFonts w:hint="eastAsia"/>
                <w:i/>
                <w:iCs/>
                <w:sz w:val="24"/>
                <w:szCs w:val="24"/>
                <w:rtl/>
              </w:rPr>
              <w:t>السيناريو</w:t>
            </w:r>
            <w:r w:rsidRPr="00E73381">
              <w:rPr>
                <w:i/>
                <w:iCs/>
                <w:sz w:val="24"/>
                <w:szCs w:val="24"/>
                <w:rtl/>
              </w:rPr>
              <w:t xml:space="preserve"> </w:t>
            </w:r>
            <w:r w:rsidRPr="00E73381">
              <w:rPr>
                <w:rFonts w:hint="eastAsia"/>
                <w:i/>
                <w:iCs/>
                <w:sz w:val="24"/>
                <w:szCs w:val="24"/>
                <w:rtl/>
              </w:rPr>
              <w:t>الأولي</w:t>
            </w:r>
          </w:p>
        </w:tc>
        <w:tc>
          <w:tcPr>
            <w:tcW w:w="738" w:type="dxa"/>
          </w:tcPr>
          <w:p w:rsidR="00D658D9" w:rsidRPr="00E73381" w:rsidRDefault="00D658D9" w:rsidP="001854AB">
            <w:pPr>
              <w:bidi/>
              <w:spacing w:after="0" w:line="240" w:lineRule="auto"/>
              <w:rPr>
                <w:sz w:val="24"/>
                <w:szCs w:val="24"/>
              </w:rPr>
            </w:pPr>
            <w:r w:rsidRPr="00E73381">
              <w:rPr>
                <w:sz w:val="24"/>
                <w:szCs w:val="24"/>
                <w:rtl/>
              </w:rPr>
              <w:t>18</w:t>
            </w:r>
          </w:p>
        </w:tc>
      </w:tr>
      <w:tr w:rsidR="00D658D9" w:rsidRPr="00FA282B">
        <w:tc>
          <w:tcPr>
            <w:tcW w:w="8118" w:type="dxa"/>
          </w:tcPr>
          <w:p w:rsidR="00D658D9" w:rsidRPr="00E73381" w:rsidRDefault="00D658D9" w:rsidP="00FA282B">
            <w:pPr>
              <w:bidi/>
              <w:spacing w:after="120" w:line="240" w:lineRule="auto"/>
              <w:ind w:left="720"/>
              <w:jc w:val="left"/>
              <w:rPr>
                <w:i/>
                <w:iCs/>
                <w:sz w:val="24"/>
                <w:szCs w:val="24"/>
              </w:rPr>
            </w:pPr>
            <w:r w:rsidRPr="00E73381">
              <w:rPr>
                <w:rFonts w:hint="eastAsia"/>
                <w:i/>
                <w:iCs/>
                <w:sz w:val="24"/>
                <w:szCs w:val="24"/>
                <w:rtl/>
              </w:rPr>
              <w:t>المرحلة</w:t>
            </w:r>
            <w:r w:rsidRPr="00E73381">
              <w:rPr>
                <w:i/>
                <w:iCs/>
                <w:sz w:val="24"/>
                <w:szCs w:val="24"/>
                <w:rtl/>
              </w:rPr>
              <w:t xml:space="preserve"> </w:t>
            </w:r>
            <w:r w:rsidRPr="00E73381">
              <w:rPr>
                <w:rFonts w:hint="eastAsia"/>
                <w:i/>
                <w:iCs/>
                <w:sz w:val="24"/>
                <w:szCs w:val="24"/>
                <w:rtl/>
              </w:rPr>
              <w:t>الثانية</w:t>
            </w:r>
            <w:r w:rsidRPr="00E73381">
              <w:rPr>
                <w:i/>
                <w:iCs/>
                <w:sz w:val="24"/>
                <w:szCs w:val="24"/>
                <w:rtl/>
              </w:rPr>
              <w:t xml:space="preserve"> - </w:t>
            </w:r>
            <w:r w:rsidRPr="00E73381">
              <w:rPr>
                <w:rFonts w:hint="eastAsia"/>
                <w:i/>
                <w:iCs/>
                <w:sz w:val="24"/>
                <w:szCs w:val="24"/>
                <w:rtl/>
              </w:rPr>
              <w:t>تقرير</w:t>
            </w:r>
            <w:r w:rsidRPr="00E73381">
              <w:rPr>
                <w:i/>
                <w:iCs/>
                <w:sz w:val="24"/>
                <w:szCs w:val="24"/>
                <w:rtl/>
              </w:rPr>
              <w:t xml:space="preserve"> </w:t>
            </w:r>
            <w:r w:rsidRPr="00E73381">
              <w:rPr>
                <w:rFonts w:hint="eastAsia"/>
                <w:i/>
                <w:iCs/>
                <w:sz w:val="24"/>
                <w:szCs w:val="24"/>
                <w:rtl/>
              </w:rPr>
              <w:t>المسح</w:t>
            </w:r>
            <w:r w:rsidRPr="00E73381">
              <w:rPr>
                <w:i/>
                <w:iCs/>
                <w:sz w:val="24"/>
                <w:szCs w:val="24"/>
                <w:rtl/>
              </w:rPr>
              <w:t xml:space="preserve"> </w:t>
            </w:r>
            <w:r w:rsidRPr="00E73381">
              <w:rPr>
                <w:rFonts w:hint="eastAsia"/>
                <w:i/>
                <w:iCs/>
                <w:sz w:val="24"/>
                <w:szCs w:val="24"/>
                <w:rtl/>
              </w:rPr>
              <w:t>السريع</w:t>
            </w:r>
            <w:r w:rsidRPr="00E73381">
              <w:rPr>
                <w:i/>
                <w:iCs/>
                <w:sz w:val="24"/>
                <w:szCs w:val="24"/>
                <w:rtl/>
              </w:rPr>
              <w:t xml:space="preserve"> </w:t>
            </w:r>
            <w:r w:rsidRPr="00E73381">
              <w:rPr>
                <w:rFonts w:hint="eastAsia"/>
                <w:i/>
                <w:iCs/>
                <w:sz w:val="24"/>
                <w:szCs w:val="24"/>
                <w:rtl/>
              </w:rPr>
              <w:t>الأولي</w:t>
            </w:r>
            <w:r w:rsidRPr="00E73381">
              <w:rPr>
                <w:i/>
                <w:iCs/>
                <w:sz w:val="24"/>
                <w:szCs w:val="24"/>
                <w:rtl/>
              </w:rPr>
              <w:t xml:space="preserve"> </w:t>
            </w:r>
            <w:r w:rsidRPr="00E73381">
              <w:rPr>
                <w:rFonts w:hint="eastAsia"/>
                <w:i/>
                <w:iCs/>
                <w:sz w:val="24"/>
                <w:szCs w:val="24"/>
                <w:rtl/>
              </w:rPr>
              <w:t>متعدد</w:t>
            </w:r>
            <w:r w:rsidRPr="00E73381">
              <w:rPr>
                <w:i/>
                <w:iCs/>
                <w:sz w:val="24"/>
                <w:szCs w:val="24"/>
                <w:rtl/>
              </w:rPr>
              <w:t xml:space="preserve"> </w:t>
            </w:r>
            <w:r w:rsidRPr="00E73381">
              <w:rPr>
                <w:rFonts w:hint="eastAsia"/>
                <w:i/>
                <w:iCs/>
                <w:sz w:val="24"/>
                <w:szCs w:val="24"/>
                <w:rtl/>
              </w:rPr>
              <w:t>المجموعات</w:t>
            </w:r>
            <w:r w:rsidRPr="00E73381">
              <w:rPr>
                <w:i/>
                <w:iCs/>
                <w:sz w:val="24"/>
                <w:szCs w:val="24"/>
                <w:rtl/>
              </w:rPr>
              <w:t>/</w:t>
            </w:r>
            <w:r w:rsidRPr="00E73381">
              <w:rPr>
                <w:rFonts w:hint="eastAsia"/>
                <w:i/>
                <w:iCs/>
                <w:sz w:val="24"/>
                <w:szCs w:val="24"/>
                <w:rtl/>
              </w:rPr>
              <w:t>القطاعات</w:t>
            </w:r>
            <w:r w:rsidRPr="00E73381">
              <w:rPr>
                <w:i/>
                <w:iCs/>
                <w:sz w:val="24"/>
                <w:szCs w:val="24"/>
                <w:rtl/>
              </w:rPr>
              <w:t xml:space="preserve"> (</w:t>
            </w:r>
            <w:r w:rsidRPr="00E73381">
              <w:rPr>
                <w:i/>
                <w:iCs/>
                <w:sz w:val="24"/>
                <w:szCs w:val="24"/>
              </w:rPr>
              <w:t>(</w:t>
            </w:r>
            <w:r w:rsidRPr="00E73381">
              <w:rPr>
                <w:rFonts w:ascii="TimesNewRomanPSMT" w:hAnsi="TimesNewRomanPSMT" w:cs="TimesNewRomanPSMT"/>
                <w:i/>
                <w:iCs/>
                <w:sz w:val="24"/>
                <w:szCs w:val="24"/>
              </w:rPr>
              <w:t>MIRA</w:t>
            </w:r>
          </w:p>
        </w:tc>
        <w:tc>
          <w:tcPr>
            <w:tcW w:w="738" w:type="dxa"/>
          </w:tcPr>
          <w:p w:rsidR="00D658D9" w:rsidRPr="00E73381" w:rsidRDefault="00D658D9" w:rsidP="001854AB">
            <w:pPr>
              <w:bidi/>
              <w:spacing w:after="0" w:line="240" w:lineRule="auto"/>
              <w:rPr>
                <w:sz w:val="24"/>
                <w:szCs w:val="24"/>
              </w:rPr>
            </w:pPr>
            <w:r w:rsidRPr="00E73381">
              <w:rPr>
                <w:sz w:val="24"/>
                <w:szCs w:val="24"/>
                <w:rtl/>
              </w:rPr>
              <w:t>19</w:t>
            </w:r>
          </w:p>
        </w:tc>
      </w:tr>
      <w:tr w:rsidR="00D658D9" w:rsidRPr="00FA282B">
        <w:tc>
          <w:tcPr>
            <w:tcW w:w="8118" w:type="dxa"/>
          </w:tcPr>
          <w:p w:rsidR="00D658D9" w:rsidRPr="00E73381" w:rsidRDefault="00D658D9" w:rsidP="00FA282B">
            <w:pPr>
              <w:bidi/>
              <w:spacing w:after="120" w:line="240" w:lineRule="auto"/>
              <w:jc w:val="left"/>
              <w:rPr>
                <w:sz w:val="24"/>
                <w:szCs w:val="24"/>
                <w:lang w:bidi="ar-EG"/>
              </w:rPr>
            </w:pPr>
            <w:r w:rsidRPr="00E73381">
              <w:rPr>
                <w:rFonts w:hint="eastAsia"/>
                <w:sz w:val="24"/>
                <w:szCs w:val="24"/>
                <w:rtl/>
              </w:rPr>
              <w:t>دورة</w:t>
            </w:r>
            <w:r w:rsidRPr="00E73381">
              <w:rPr>
                <w:sz w:val="24"/>
                <w:szCs w:val="24"/>
                <w:rtl/>
              </w:rPr>
              <w:t xml:space="preserve"> </w:t>
            </w:r>
            <w:r w:rsidRPr="00E73381">
              <w:rPr>
                <w:rFonts w:hint="eastAsia"/>
                <w:sz w:val="24"/>
                <w:szCs w:val="24"/>
                <w:rtl/>
              </w:rPr>
              <w:t>المسح</w:t>
            </w:r>
            <w:r w:rsidRPr="00E73381">
              <w:rPr>
                <w:sz w:val="24"/>
                <w:szCs w:val="24"/>
                <w:rtl/>
              </w:rPr>
              <w:t xml:space="preserve"> </w:t>
            </w:r>
          </w:p>
        </w:tc>
        <w:tc>
          <w:tcPr>
            <w:tcW w:w="738" w:type="dxa"/>
          </w:tcPr>
          <w:p w:rsidR="00D658D9" w:rsidRPr="00E73381" w:rsidRDefault="00D658D9" w:rsidP="001854AB">
            <w:pPr>
              <w:bidi/>
              <w:spacing w:after="0" w:line="240" w:lineRule="auto"/>
              <w:rPr>
                <w:sz w:val="24"/>
                <w:szCs w:val="24"/>
              </w:rPr>
            </w:pPr>
            <w:r w:rsidRPr="00E73381">
              <w:rPr>
                <w:sz w:val="24"/>
                <w:szCs w:val="24"/>
                <w:rtl/>
              </w:rPr>
              <w:t>19</w:t>
            </w:r>
          </w:p>
        </w:tc>
      </w:tr>
      <w:tr w:rsidR="00D658D9" w:rsidRPr="00FA282B">
        <w:tc>
          <w:tcPr>
            <w:tcW w:w="8118" w:type="dxa"/>
          </w:tcPr>
          <w:p w:rsidR="00D658D9" w:rsidRPr="00E73381" w:rsidRDefault="00D658D9" w:rsidP="00FA282B">
            <w:pPr>
              <w:bidi/>
              <w:spacing w:after="120" w:line="240" w:lineRule="auto"/>
              <w:jc w:val="left"/>
              <w:rPr>
                <w:sz w:val="24"/>
                <w:szCs w:val="24"/>
              </w:rPr>
            </w:pPr>
            <w:r w:rsidRPr="00E73381">
              <w:rPr>
                <w:rFonts w:hint="eastAsia"/>
                <w:sz w:val="24"/>
                <w:szCs w:val="24"/>
                <w:rtl/>
              </w:rPr>
              <w:t>الخلاصة</w:t>
            </w:r>
            <w:r w:rsidRPr="00E73381">
              <w:rPr>
                <w:sz w:val="24"/>
                <w:szCs w:val="24"/>
                <w:rtl/>
              </w:rPr>
              <w:t xml:space="preserve"> </w:t>
            </w:r>
          </w:p>
        </w:tc>
        <w:tc>
          <w:tcPr>
            <w:tcW w:w="738" w:type="dxa"/>
          </w:tcPr>
          <w:p w:rsidR="00D658D9" w:rsidRPr="00E73381" w:rsidRDefault="00D658D9" w:rsidP="001854AB">
            <w:pPr>
              <w:bidi/>
              <w:spacing w:after="0" w:line="240" w:lineRule="auto"/>
              <w:rPr>
                <w:sz w:val="24"/>
                <w:szCs w:val="24"/>
              </w:rPr>
            </w:pPr>
            <w:r w:rsidRPr="00E73381">
              <w:rPr>
                <w:sz w:val="24"/>
                <w:szCs w:val="24"/>
                <w:rtl/>
              </w:rPr>
              <w:t>19</w:t>
            </w:r>
          </w:p>
        </w:tc>
      </w:tr>
      <w:tr w:rsidR="00D658D9" w:rsidRPr="00FA282B">
        <w:tc>
          <w:tcPr>
            <w:tcW w:w="8856" w:type="dxa"/>
            <w:gridSpan w:val="2"/>
          </w:tcPr>
          <w:p w:rsidR="00D658D9" w:rsidRPr="00E73381" w:rsidRDefault="00D658D9" w:rsidP="001854AB">
            <w:pPr>
              <w:bidi/>
              <w:spacing w:after="0" w:line="240" w:lineRule="auto"/>
              <w:jc w:val="left"/>
              <w:rPr>
                <w:sz w:val="24"/>
                <w:szCs w:val="24"/>
              </w:rPr>
            </w:pPr>
            <w:r w:rsidRPr="00E73381">
              <w:rPr>
                <w:rFonts w:hint="eastAsia"/>
                <w:b/>
                <w:bCs/>
                <w:sz w:val="24"/>
                <w:szCs w:val="24"/>
                <w:rtl/>
              </w:rPr>
              <w:t>الملاحق</w:t>
            </w:r>
          </w:p>
        </w:tc>
      </w:tr>
      <w:tr w:rsidR="00D658D9" w:rsidRPr="00FA282B">
        <w:tc>
          <w:tcPr>
            <w:tcW w:w="8118" w:type="dxa"/>
          </w:tcPr>
          <w:p w:rsidR="00D658D9" w:rsidRPr="00E73381" w:rsidRDefault="00D658D9" w:rsidP="00FA282B">
            <w:pPr>
              <w:bidi/>
              <w:spacing w:after="120" w:line="240" w:lineRule="auto"/>
              <w:jc w:val="left"/>
              <w:rPr>
                <w:sz w:val="24"/>
                <w:szCs w:val="24"/>
              </w:rPr>
            </w:pPr>
            <w:r w:rsidRPr="00E73381">
              <w:rPr>
                <w:sz w:val="24"/>
                <w:szCs w:val="24"/>
                <w:rtl/>
              </w:rPr>
              <w:t xml:space="preserve">1. </w:t>
            </w:r>
            <w:r w:rsidRPr="00E73381">
              <w:rPr>
                <w:rFonts w:hint="eastAsia"/>
                <w:sz w:val="24"/>
                <w:szCs w:val="24"/>
                <w:rtl/>
              </w:rPr>
              <w:t>استعراض</w:t>
            </w:r>
            <w:r w:rsidRPr="00E73381">
              <w:rPr>
                <w:sz w:val="24"/>
                <w:szCs w:val="24"/>
                <w:rtl/>
              </w:rPr>
              <w:t xml:space="preserve"> </w:t>
            </w:r>
            <w:r w:rsidRPr="00E73381">
              <w:rPr>
                <w:rFonts w:hint="eastAsia"/>
                <w:sz w:val="24"/>
                <w:szCs w:val="24"/>
                <w:rtl/>
              </w:rPr>
              <w:t>البيانات</w:t>
            </w:r>
            <w:r w:rsidRPr="00E73381">
              <w:rPr>
                <w:sz w:val="24"/>
                <w:szCs w:val="24"/>
                <w:rtl/>
              </w:rPr>
              <w:t xml:space="preserve"> </w:t>
            </w:r>
            <w:r w:rsidRPr="00E73381">
              <w:rPr>
                <w:rFonts w:hint="eastAsia"/>
                <w:sz w:val="24"/>
                <w:szCs w:val="24"/>
                <w:rtl/>
              </w:rPr>
              <w:t>الثانوية</w:t>
            </w:r>
            <w:r w:rsidRPr="00E73381">
              <w:rPr>
                <w:sz w:val="24"/>
                <w:szCs w:val="24"/>
                <w:rtl/>
              </w:rPr>
              <w:t xml:space="preserve"> </w:t>
            </w:r>
          </w:p>
        </w:tc>
        <w:tc>
          <w:tcPr>
            <w:tcW w:w="738" w:type="dxa"/>
          </w:tcPr>
          <w:p w:rsidR="00D658D9" w:rsidRPr="00E73381" w:rsidRDefault="00D658D9" w:rsidP="001854AB">
            <w:pPr>
              <w:bidi/>
              <w:spacing w:after="0" w:line="240" w:lineRule="auto"/>
              <w:rPr>
                <w:sz w:val="24"/>
                <w:szCs w:val="24"/>
              </w:rPr>
            </w:pPr>
            <w:r w:rsidRPr="00E73381">
              <w:rPr>
                <w:sz w:val="24"/>
                <w:szCs w:val="24"/>
                <w:rtl/>
              </w:rPr>
              <w:t>20</w:t>
            </w:r>
          </w:p>
        </w:tc>
      </w:tr>
      <w:tr w:rsidR="00D658D9" w:rsidRPr="007E1924">
        <w:tc>
          <w:tcPr>
            <w:tcW w:w="8118" w:type="dxa"/>
          </w:tcPr>
          <w:p w:rsidR="00D658D9" w:rsidRPr="007E1924" w:rsidRDefault="00D658D9" w:rsidP="00FA282B">
            <w:pPr>
              <w:bidi/>
              <w:spacing w:after="120" w:line="240" w:lineRule="auto"/>
              <w:ind w:left="276" w:hanging="276"/>
              <w:jc w:val="left"/>
              <w:rPr>
                <w:sz w:val="24"/>
                <w:szCs w:val="24"/>
              </w:rPr>
            </w:pPr>
            <w:r w:rsidRPr="007E1924">
              <w:rPr>
                <w:sz w:val="24"/>
                <w:szCs w:val="24"/>
                <w:rtl/>
              </w:rPr>
              <w:t xml:space="preserve">2. </w:t>
            </w:r>
            <w:r w:rsidRPr="007E1924">
              <w:rPr>
                <w:rFonts w:ascii="Times New Roman" w:hAnsi="Times New Roman" w:cs="Times New Roman"/>
                <w:sz w:val="24"/>
                <w:szCs w:val="24"/>
                <w:rtl/>
                <w:lang w:bidi="ar-EG"/>
              </w:rPr>
              <w:t>فهم ومواءمة استقصاء المسح على مستوى المجتمع</w:t>
            </w:r>
            <w:r w:rsidRPr="007E1924">
              <w:rPr>
                <w:sz w:val="24"/>
                <w:szCs w:val="24"/>
                <w:rtl/>
              </w:rPr>
              <w:t xml:space="preserve"> </w:t>
            </w:r>
            <w:r w:rsidRPr="007E1924">
              <w:rPr>
                <w:rFonts w:hint="eastAsia"/>
                <w:sz w:val="24"/>
                <w:szCs w:val="24"/>
                <w:rtl/>
              </w:rPr>
              <w:t>المجموعات</w:t>
            </w:r>
            <w:r w:rsidRPr="007E1924">
              <w:rPr>
                <w:sz w:val="24"/>
                <w:szCs w:val="24"/>
                <w:rtl/>
              </w:rPr>
              <w:t>/</w:t>
            </w:r>
            <w:r w:rsidRPr="007E1924">
              <w:rPr>
                <w:rFonts w:hint="eastAsia"/>
                <w:sz w:val="24"/>
                <w:szCs w:val="24"/>
                <w:rtl/>
              </w:rPr>
              <w:t>القطاعات</w:t>
            </w:r>
            <w:r w:rsidRPr="007E1924">
              <w:rPr>
                <w:sz w:val="24"/>
                <w:szCs w:val="24"/>
                <w:rtl/>
              </w:rPr>
              <w:t xml:space="preserve"> </w:t>
            </w:r>
            <w:r w:rsidRPr="007E1924">
              <w:rPr>
                <w:sz w:val="24"/>
                <w:szCs w:val="24"/>
              </w:rPr>
              <w:t xml:space="preserve"> </w:t>
            </w:r>
          </w:p>
        </w:tc>
        <w:tc>
          <w:tcPr>
            <w:tcW w:w="738" w:type="dxa"/>
          </w:tcPr>
          <w:p w:rsidR="00D658D9" w:rsidRPr="007E1924" w:rsidRDefault="00D658D9" w:rsidP="001854AB">
            <w:pPr>
              <w:bidi/>
              <w:spacing w:after="0" w:line="240" w:lineRule="auto"/>
              <w:rPr>
                <w:sz w:val="24"/>
                <w:szCs w:val="24"/>
              </w:rPr>
            </w:pPr>
            <w:r w:rsidRPr="007E1924">
              <w:rPr>
                <w:sz w:val="24"/>
                <w:szCs w:val="24"/>
                <w:rtl/>
              </w:rPr>
              <w:t>21</w:t>
            </w:r>
          </w:p>
        </w:tc>
      </w:tr>
      <w:tr w:rsidR="00D658D9" w:rsidRPr="00FA282B">
        <w:tc>
          <w:tcPr>
            <w:tcW w:w="8118" w:type="dxa"/>
          </w:tcPr>
          <w:p w:rsidR="00D658D9" w:rsidRPr="00E73381" w:rsidRDefault="00D658D9" w:rsidP="00FA282B">
            <w:pPr>
              <w:bidi/>
              <w:spacing w:after="120" w:line="240" w:lineRule="auto"/>
              <w:jc w:val="left"/>
              <w:rPr>
                <w:sz w:val="24"/>
                <w:szCs w:val="24"/>
                <w:lang w:bidi="ar-EG"/>
              </w:rPr>
            </w:pPr>
            <w:r w:rsidRPr="00E73381">
              <w:rPr>
                <w:sz w:val="24"/>
                <w:szCs w:val="24"/>
                <w:rtl/>
              </w:rPr>
              <w:t xml:space="preserve">3. </w:t>
            </w:r>
            <w:r w:rsidRPr="00E73381">
              <w:rPr>
                <w:rFonts w:hint="eastAsia"/>
                <w:sz w:val="24"/>
                <w:szCs w:val="24"/>
                <w:rtl/>
              </w:rPr>
              <w:t>المراقبة</w:t>
            </w:r>
            <w:r w:rsidRPr="00E73381">
              <w:rPr>
                <w:sz w:val="24"/>
                <w:szCs w:val="24"/>
                <w:rtl/>
              </w:rPr>
              <w:t xml:space="preserve"> </w:t>
            </w:r>
            <w:r w:rsidRPr="00E73381">
              <w:rPr>
                <w:rFonts w:hint="eastAsia"/>
                <w:sz w:val="24"/>
                <w:szCs w:val="24"/>
                <w:rtl/>
              </w:rPr>
              <w:t>المباشرة</w:t>
            </w:r>
            <w:r w:rsidRPr="00E73381">
              <w:rPr>
                <w:sz w:val="24"/>
                <w:szCs w:val="24"/>
                <w:rtl/>
              </w:rPr>
              <w:t xml:space="preserve"> </w:t>
            </w:r>
          </w:p>
        </w:tc>
        <w:tc>
          <w:tcPr>
            <w:tcW w:w="738" w:type="dxa"/>
          </w:tcPr>
          <w:p w:rsidR="00D658D9" w:rsidRPr="00E73381" w:rsidRDefault="003E716E" w:rsidP="001854AB">
            <w:pPr>
              <w:bidi/>
              <w:spacing w:after="0" w:line="240" w:lineRule="auto"/>
              <w:rPr>
                <w:rFonts w:ascii="Arial" w:hAnsi="Arial"/>
                <w:sz w:val="24"/>
                <w:szCs w:val="24"/>
              </w:rPr>
            </w:pPr>
            <w:r w:rsidRPr="00E73381">
              <w:rPr>
                <w:rFonts w:ascii="Arial" w:hAnsi="Arial"/>
                <w:sz w:val="24"/>
                <w:szCs w:val="24"/>
              </w:rPr>
              <w:t>29</w:t>
            </w:r>
          </w:p>
        </w:tc>
      </w:tr>
      <w:tr w:rsidR="00D658D9" w:rsidRPr="00FA282B">
        <w:tc>
          <w:tcPr>
            <w:tcW w:w="8118" w:type="dxa"/>
          </w:tcPr>
          <w:p w:rsidR="00D658D9" w:rsidRPr="00E73381" w:rsidRDefault="00D658D9" w:rsidP="00FA282B">
            <w:pPr>
              <w:bidi/>
              <w:spacing w:after="120" w:line="240" w:lineRule="auto"/>
              <w:jc w:val="left"/>
              <w:rPr>
                <w:sz w:val="24"/>
                <w:szCs w:val="24"/>
              </w:rPr>
            </w:pPr>
            <w:r w:rsidRPr="00E73381">
              <w:rPr>
                <w:sz w:val="24"/>
                <w:szCs w:val="24"/>
                <w:rtl/>
              </w:rPr>
              <w:t xml:space="preserve">4. </w:t>
            </w:r>
            <w:r w:rsidRPr="00E73381">
              <w:rPr>
                <w:rFonts w:hint="eastAsia"/>
                <w:sz w:val="24"/>
                <w:szCs w:val="24"/>
                <w:rtl/>
              </w:rPr>
              <w:t>مقابلات</w:t>
            </w:r>
            <w:r w:rsidRPr="00E73381">
              <w:rPr>
                <w:sz w:val="24"/>
                <w:szCs w:val="24"/>
                <w:rtl/>
              </w:rPr>
              <w:t xml:space="preserve"> </w:t>
            </w:r>
            <w:r w:rsidRPr="00E73381">
              <w:rPr>
                <w:rFonts w:hint="eastAsia"/>
                <w:sz w:val="24"/>
                <w:szCs w:val="24"/>
                <w:rtl/>
              </w:rPr>
              <w:t>موفري</w:t>
            </w:r>
            <w:r w:rsidRPr="00E73381">
              <w:rPr>
                <w:sz w:val="24"/>
                <w:szCs w:val="24"/>
                <w:rtl/>
              </w:rPr>
              <w:t xml:space="preserve"> </w:t>
            </w:r>
            <w:r w:rsidRPr="00E73381">
              <w:rPr>
                <w:rFonts w:hint="eastAsia"/>
                <w:sz w:val="24"/>
                <w:szCs w:val="24"/>
                <w:rtl/>
              </w:rPr>
              <w:t>المعلومات</w:t>
            </w:r>
            <w:r w:rsidRPr="00E73381">
              <w:rPr>
                <w:sz w:val="24"/>
                <w:szCs w:val="24"/>
                <w:rtl/>
              </w:rPr>
              <w:t xml:space="preserve"> </w:t>
            </w:r>
            <w:r w:rsidRPr="00E73381">
              <w:rPr>
                <w:rFonts w:hint="eastAsia"/>
                <w:sz w:val="24"/>
                <w:szCs w:val="24"/>
                <w:rtl/>
              </w:rPr>
              <w:t>الرئيسيين</w:t>
            </w:r>
            <w:r w:rsidRPr="00E73381">
              <w:rPr>
                <w:sz w:val="24"/>
                <w:szCs w:val="24"/>
                <w:rtl/>
              </w:rPr>
              <w:t xml:space="preserve">  </w:t>
            </w:r>
          </w:p>
        </w:tc>
        <w:tc>
          <w:tcPr>
            <w:tcW w:w="738" w:type="dxa"/>
          </w:tcPr>
          <w:p w:rsidR="00D658D9" w:rsidRPr="00E73381" w:rsidRDefault="00D658D9" w:rsidP="001854AB">
            <w:pPr>
              <w:bidi/>
              <w:spacing w:after="0" w:line="240" w:lineRule="auto"/>
              <w:rPr>
                <w:sz w:val="24"/>
                <w:szCs w:val="24"/>
              </w:rPr>
            </w:pPr>
            <w:r w:rsidRPr="00E73381">
              <w:rPr>
                <w:sz w:val="24"/>
                <w:szCs w:val="24"/>
                <w:rtl/>
              </w:rPr>
              <w:t>31</w:t>
            </w:r>
          </w:p>
        </w:tc>
      </w:tr>
      <w:tr w:rsidR="00D658D9" w:rsidRPr="00FA282B">
        <w:tc>
          <w:tcPr>
            <w:tcW w:w="8118" w:type="dxa"/>
          </w:tcPr>
          <w:p w:rsidR="00D658D9" w:rsidRPr="00E73381" w:rsidRDefault="00D658D9" w:rsidP="00FA282B">
            <w:pPr>
              <w:bidi/>
              <w:spacing w:after="120" w:line="240" w:lineRule="auto"/>
              <w:jc w:val="left"/>
              <w:rPr>
                <w:sz w:val="24"/>
                <w:szCs w:val="24"/>
              </w:rPr>
            </w:pPr>
            <w:r w:rsidRPr="00E73381">
              <w:rPr>
                <w:sz w:val="24"/>
                <w:szCs w:val="24"/>
                <w:rtl/>
              </w:rPr>
              <w:t xml:space="preserve">5. </w:t>
            </w:r>
            <w:r w:rsidRPr="00E73381">
              <w:rPr>
                <w:rFonts w:hint="eastAsia"/>
                <w:sz w:val="24"/>
                <w:szCs w:val="24"/>
                <w:rtl/>
              </w:rPr>
              <w:t>قالب</w:t>
            </w:r>
            <w:r w:rsidRPr="00E73381">
              <w:rPr>
                <w:sz w:val="24"/>
                <w:szCs w:val="24"/>
                <w:rtl/>
              </w:rPr>
              <w:t xml:space="preserve"> </w:t>
            </w:r>
            <w:r w:rsidRPr="00E73381">
              <w:rPr>
                <w:rFonts w:hint="eastAsia"/>
                <w:sz w:val="24"/>
                <w:szCs w:val="24"/>
                <w:rtl/>
              </w:rPr>
              <w:t>تعريف</w:t>
            </w:r>
            <w:r w:rsidRPr="00E73381">
              <w:rPr>
                <w:sz w:val="24"/>
                <w:szCs w:val="24"/>
                <w:rtl/>
              </w:rPr>
              <w:t xml:space="preserve"> </w:t>
            </w:r>
            <w:r w:rsidRPr="00E73381">
              <w:rPr>
                <w:rFonts w:hint="eastAsia"/>
                <w:sz w:val="24"/>
                <w:szCs w:val="24"/>
                <w:rtl/>
              </w:rPr>
              <w:t>السيناريو</w:t>
            </w:r>
            <w:r w:rsidRPr="00E73381">
              <w:rPr>
                <w:sz w:val="24"/>
                <w:szCs w:val="24"/>
                <w:rtl/>
              </w:rPr>
              <w:t xml:space="preserve"> </w:t>
            </w:r>
            <w:r w:rsidRPr="00E73381">
              <w:rPr>
                <w:rFonts w:hint="eastAsia"/>
                <w:sz w:val="24"/>
                <w:szCs w:val="24"/>
                <w:rtl/>
              </w:rPr>
              <w:t>الأولي</w:t>
            </w:r>
            <w:r w:rsidRPr="00E73381">
              <w:rPr>
                <w:sz w:val="24"/>
                <w:szCs w:val="24"/>
                <w:rtl/>
              </w:rPr>
              <w:t xml:space="preserve"> </w:t>
            </w:r>
          </w:p>
        </w:tc>
        <w:tc>
          <w:tcPr>
            <w:tcW w:w="738" w:type="dxa"/>
          </w:tcPr>
          <w:p w:rsidR="00D658D9" w:rsidRPr="00E73381" w:rsidRDefault="00833136" w:rsidP="001854AB">
            <w:pPr>
              <w:bidi/>
              <w:spacing w:after="0" w:line="240" w:lineRule="auto"/>
              <w:rPr>
                <w:sz w:val="24"/>
                <w:szCs w:val="24"/>
              </w:rPr>
            </w:pPr>
            <w:r>
              <w:rPr>
                <w:sz w:val="24"/>
                <w:szCs w:val="24"/>
              </w:rPr>
              <w:t>32</w:t>
            </w:r>
          </w:p>
        </w:tc>
      </w:tr>
    </w:tbl>
    <w:p w:rsidR="00E73381" w:rsidRDefault="00E73381" w:rsidP="0042756A">
      <w:pPr>
        <w:bidi/>
        <w:jc w:val="left"/>
        <w:rPr>
          <w:rFonts w:ascii="Times New Roman" w:hAnsi="Times New Roman" w:cs="Times New Roman"/>
          <w:b/>
          <w:bCs/>
          <w:sz w:val="24"/>
          <w:szCs w:val="24"/>
        </w:rPr>
      </w:pPr>
    </w:p>
    <w:p w:rsidR="00E73381" w:rsidRDefault="00E73381" w:rsidP="00E73381">
      <w:pPr>
        <w:bidi/>
        <w:jc w:val="left"/>
        <w:rPr>
          <w:rFonts w:ascii="Times New Roman" w:hAnsi="Times New Roman" w:cs="Times New Roman"/>
          <w:b/>
          <w:bCs/>
          <w:sz w:val="24"/>
          <w:szCs w:val="24"/>
        </w:rPr>
      </w:pPr>
    </w:p>
    <w:p w:rsidR="00E73381" w:rsidRDefault="00E73381" w:rsidP="00E73381">
      <w:pPr>
        <w:bidi/>
        <w:jc w:val="left"/>
        <w:rPr>
          <w:rFonts w:ascii="Times New Roman" w:hAnsi="Times New Roman" w:cs="Times New Roman"/>
          <w:b/>
          <w:bCs/>
          <w:sz w:val="24"/>
          <w:szCs w:val="24"/>
        </w:rPr>
      </w:pPr>
    </w:p>
    <w:p w:rsidR="00D658D9" w:rsidRPr="00170ADF" w:rsidRDefault="00D658D9" w:rsidP="00E73381">
      <w:pPr>
        <w:bidi/>
        <w:jc w:val="left"/>
        <w:rPr>
          <w:rFonts w:ascii="Times New Roman" w:hAnsi="Times New Roman" w:cs="Times New Roman"/>
          <w:b/>
          <w:bCs/>
          <w:sz w:val="24"/>
          <w:szCs w:val="24"/>
        </w:rPr>
      </w:pPr>
      <w:r w:rsidRPr="00170ADF">
        <w:rPr>
          <w:rFonts w:ascii="Times New Roman" w:hAnsi="Times New Roman" w:cs="Times New Roman"/>
          <w:b/>
          <w:bCs/>
          <w:sz w:val="24"/>
          <w:szCs w:val="24"/>
          <w:rtl/>
        </w:rPr>
        <w:lastRenderedPageBreak/>
        <w:t>لمحة عامة</w:t>
      </w:r>
    </w:p>
    <w:p w:rsidR="00D658D9" w:rsidRPr="00170ADF" w:rsidRDefault="00D658D9" w:rsidP="0042756A">
      <w:pPr>
        <w:bidi/>
        <w:jc w:val="left"/>
        <w:rPr>
          <w:rFonts w:ascii="Times New Roman" w:hAnsi="Times New Roman" w:cs="Times New Roman"/>
          <w:b/>
          <w:bCs/>
          <w:sz w:val="24"/>
          <w:szCs w:val="24"/>
        </w:rPr>
      </w:pPr>
      <w:r w:rsidRPr="00170ADF">
        <w:rPr>
          <w:rFonts w:ascii="Times New Roman" w:hAnsi="Times New Roman" w:cs="Times New Roman"/>
          <w:b/>
          <w:bCs/>
          <w:sz w:val="24"/>
          <w:szCs w:val="24"/>
          <w:rtl/>
        </w:rPr>
        <w:t>التبرير والغرض</w:t>
      </w:r>
    </w:p>
    <w:p w:rsidR="00D658D9" w:rsidRPr="00170ADF" w:rsidRDefault="00D658D9" w:rsidP="00866924">
      <w:pPr>
        <w:bidi/>
        <w:jc w:val="both"/>
        <w:rPr>
          <w:rFonts w:ascii="Times New Roman" w:hAnsi="Times New Roman" w:cs="Times New Roman"/>
          <w:sz w:val="24"/>
          <w:szCs w:val="24"/>
        </w:rPr>
      </w:pPr>
      <w:r w:rsidRPr="00170ADF">
        <w:rPr>
          <w:rFonts w:ascii="Times New Roman" w:hAnsi="Times New Roman" w:cs="Times New Roman"/>
          <w:sz w:val="24"/>
          <w:szCs w:val="24"/>
          <w:rtl/>
        </w:rPr>
        <w:t>على مدى السنوات العديدة الماضية، أقرت مجموعات العمل الإنسانى والجهات المانحة بأن عدم وجود نهج منسق لمسح الاحتياجات قد أعاق اتخاذ القرارات القائمة على الأدلة والاستجابة الفاعلة. وفي حين أن جميع العناصر الفاعلة التي تشارك في الأزمات الإنسانية</w:t>
      </w:r>
      <w:r w:rsidRPr="00170ADF">
        <w:rPr>
          <w:rStyle w:val="FootnoteReference"/>
          <w:rFonts w:ascii="Times New Roman" w:hAnsi="Times New Roman"/>
          <w:sz w:val="24"/>
          <w:szCs w:val="24"/>
          <w:rtl/>
        </w:rPr>
        <w:footnoteReference w:id="1"/>
      </w:r>
      <w:r w:rsidRPr="00170ADF">
        <w:rPr>
          <w:rFonts w:ascii="Times New Roman" w:hAnsi="Times New Roman" w:cs="Times New Roman"/>
          <w:sz w:val="24"/>
          <w:szCs w:val="24"/>
          <w:rtl/>
        </w:rPr>
        <w:t xml:space="preserve"> قد أعدت وطورت أساليب مختلفة لجمع وتحليل البيانات المتعلقة بالاحتياجات ألإنسانية إلا أنهم كرسوا القليل من الجهد لضمان تضافر وتآزر الجهود اللازم لتحديد الأولويات الإنسانية بشكل شامل وسديد.</w:t>
      </w:r>
    </w:p>
    <w:p w:rsidR="00D658D9" w:rsidRPr="00170ADF" w:rsidRDefault="00D658D9" w:rsidP="003E0F99">
      <w:pPr>
        <w:bidi/>
        <w:jc w:val="both"/>
        <w:rPr>
          <w:rFonts w:ascii="Times New Roman" w:hAnsi="Times New Roman" w:cs="Times New Roman"/>
          <w:sz w:val="24"/>
          <w:szCs w:val="24"/>
          <w:rtl/>
        </w:rPr>
      </w:pPr>
      <w:r w:rsidRPr="00170ADF">
        <w:rPr>
          <w:rFonts w:ascii="Times New Roman" w:hAnsi="Times New Roman" w:cs="Times New Roman"/>
          <w:sz w:val="24"/>
          <w:szCs w:val="24"/>
          <w:rtl/>
        </w:rPr>
        <w:t xml:space="preserve">في عام 2009، أنشأت اللجنة الدائمة المشتركة بين الوكالات فرقة عمل مسح الاحتياجات  لمعالجة هذه الفجوة. وتهدف فرقة عمل مسح الاحتياجات لتشجيع مسح الاحتياجات عبر القطاعات لتحديد الأولويات الإستراتيجية الرئيسية في حالات الطوارئ المعقدة والكوارث الطبيعية. وقد قامت فرقة عمل مسح الاحتياجات بإعداد منهجية المسح السريع الأولي متعدد المجموعات/القطاعات الحالية </w:t>
      </w:r>
      <w:r w:rsidRPr="00170ADF">
        <w:rPr>
          <w:rFonts w:ascii="Times New Roman" w:hAnsi="Times New Roman" w:cs="Times New Roman"/>
          <w:sz w:val="24"/>
          <w:szCs w:val="24"/>
        </w:rPr>
        <w:t xml:space="preserve"> </w:t>
      </w:r>
      <w:r w:rsidRPr="00170ADF">
        <w:rPr>
          <w:rFonts w:ascii="Times New Roman" w:hAnsi="Times New Roman" w:cs="Times New Roman"/>
          <w:sz w:val="24"/>
          <w:szCs w:val="24"/>
          <w:rtl/>
        </w:rPr>
        <w:t>لدعم جمع وتحليل البيانات حول الاحتياجات الإنسانية بشكل كلي ومتسق وموثوق ويفي بمتطلبات القيد الزمني.</w:t>
      </w:r>
    </w:p>
    <w:p w:rsidR="00D658D9" w:rsidRPr="00170ADF" w:rsidRDefault="00D658D9" w:rsidP="00DC1F81">
      <w:pPr>
        <w:bidi/>
        <w:jc w:val="both"/>
        <w:rPr>
          <w:rFonts w:ascii="Times New Roman" w:hAnsi="Times New Roman" w:cs="Times New Roman"/>
          <w:sz w:val="24"/>
          <w:szCs w:val="24"/>
        </w:rPr>
      </w:pPr>
      <w:r w:rsidRPr="00170ADF">
        <w:rPr>
          <w:rFonts w:ascii="Times New Roman" w:hAnsi="Times New Roman" w:cs="Times New Roman"/>
          <w:sz w:val="24"/>
          <w:szCs w:val="24"/>
          <w:rtl/>
        </w:rPr>
        <w:t>يمثل "المسح السريع الأولي متعدد المجموعات/القطاعات مسحا متعدد القطاعات تقوم به الجهات المعنية الرئيسية خلال الأسبوعين الأولين بعد وقوع كارثة مفاجئة. ويهدف المسح إلى توفير المعلومات الأساسية عن احتياجات السكان المتضررين وأولويات الدعم الدولي. ويمكّن المسح السريع الأولي متعدد المجموعات/القطاعات جميع الجهات الفاعلة في المجال الإنساني من الوصول إلى فهم مشترك، منذ البداية، للوضع وتطوره المحتمل، والاتفاق على استراتيجيات فورية.</w:t>
      </w:r>
    </w:p>
    <w:p w:rsidR="00D658D9" w:rsidRPr="00170ADF" w:rsidRDefault="00D658D9" w:rsidP="00DC1F81">
      <w:pPr>
        <w:bidi/>
        <w:jc w:val="both"/>
        <w:rPr>
          <w:rFonts w:ascii="Times New Roman" w:hAnsi="Times New Roman" w:cs="Times New Roman"/>
          <w:sz w:val="24"/>
          <w:szCs w:val="24"/>
        </w:rPr>
      </w:pPr>
      <w:r w:rsidRPr="00170ADF">
        <w:rPr>
          <w:rFonts w:ascii="Times New Roman" w:hAnsi="Times New Roman" w:cs="Times New Roman"/>
          <w:sz w:val="24"/>
          <w:szCs w:val="24"/>
          <w:rtl/>
        </w:rPr>
        <w:t>استفادت عمليات إعداد و تطوير نهج المسح السريع الأولي متعدد المجموعات/القطاعات من ثروة كبيرة من الخبرة والمعرفة التي تم جمعها من وكالات الأمم المتحدة، والمنظمات غير الحكومية، والمؤسسات المانحة، والمؤسسات الأكاديمية، والهيئات الفنية الأخرى. وقد بني النهج على قاعدة من عقود من الممارسة الميدانية، فضلا عن الدروس المستفادة والأدوات والمنهج القائم.</w:t>
      </w:r>
    </w:p>
    <w:p w:rsidR="00D658D9" w:rsidRPr="00170ADF" w:rsidRDefault="00D658D9" w:rsidP="00775087">
      <w:pPr>
        <w:bidi/>
        <w:jc w:val="both"/>
        <w:rPr>
          <w:rFonts w:ascii="Times New Roman" w:hAnsi="Times New Roman" w:cs="Times New Roman"/>
          <w:sz w:val="24"/>
          <w:szCs w:val="24"/>
          <w:rtl/>
        </w:rPr>
      </w:pPr>
      <w:r w:rsidRPr="00170ADF">
        <w:rPr>
          <w:rFonts w:ascii="Times New Roman" w:hAnsi="Times New Roman" w:cs="Times New Roman"/>
          <w:sz w:val="24"/>
          <w:szCs w:val="24"/>
          <w:rtl/>
        </w:rPr>
        <w:t>و يعكس منهج المسح السريع الأولي متعدد المجموعات/القطاعات رؤية مشتركة لما هو سليم منهجيا وقابل، في ذات الوقت، للتنفيذ من الناحية الواقعية في البيئة الصعبة للغاية التي تتم فيها عمليات مسح الاحتياجات الإنسانية.</w:t>
      </w:r>
    </w:p>
    <w:p w:rsidR="00D658D9" w:rsidRPr="00170ADF" w:rsidRDefault="00D658D9" w:rsidP="003E216D">
      <w:pPr>
        <w:bidi/>
        <w:jc w:val="both"/>
        <w:rPr>
          <w:rFonts w:ascii="Times New Roman" w:hAnsi="Times New Roman" w:cs="Times New Roman"/>
          <w:b/>
          <w:bCs/>
          <w:sz w:val="24"/>
          <w:szCs w:val="24"/>
          <w:rtl/>
        </w:rPr>
      </w:pPr>
      <w:r w:rsidRPr="00170ADF">
        <w:rPr>
          <w:rFonts w:ascii="Times New Roman" w:hAnsi="Times New Roman" w:cs="Times New Roman"/>
          <w:b/>
          <w:bCs/>
          <w:sz w:val="24"/>
          <w:szCs w:val="24"/>
          <w:rtl/>
        </w:rPr>
        <w:t>المنهج</w:t>
      </w:r>
    </w:p>
    <w:p w:rsidR="00D658D9" w:rsidRPr="00170ADF" w:rsidRDefault="00D658D9" w:rsidP="00DC1F81">
      <w:pPr>
        <w:bidi/>
        <w:jc w:val="both"/>
        <w:rPr>
          <w:rFonts w:ascii="Times New Roman" w:hAnsi="Times New Roman" w:cs="Times New Roman"/>
          <w:sz w:val="24"/>
          <w:szCs w:val="24"/>
        </w:rPr>
      </w:pPr>
      <w:r w:rsidRPr="00170ADF">
        <w:rPr>
          <w:rFonts w:ascii="Times New Roman" w:hAnsi="Times New Roman" w:cs="Times New Roman"/>
          <w:sz w:val="24"/>
          <w:szCs w:val="24"/>
          <w:rtl/>
        </w:rPr>
        <w:t>تتمثل الغاية من إعداد منهج المسح السريع الأولي متعدد المجموعات/القطاعات في هيكلة وتعزيز العمليات والمنهجيات والأدوات التي تدعم عمليات المسح متعدد المجموعات/القطاعات. وتعتبر القيمة المضافة الأساسية لهذا النهج هي توفير نهج يسهّل التحليل ال</w:t>
      </w:r>
      <w:r w:rsidRPr="00170ADF">
        <w:rPr>
          <w:rFonts w:ascii="Times New Roman" w:hAnsi="Times New Roman" w:cs="Times New Roman"/>
          <w:color w:val="000000"/>
          <w:sz w:val="24"/>
          <w:szCs w:val="24"/>
          <w:rtl/>
        </w:rPr>
        <w:t>شامل لعدة قطاعات</w:t>
      </w:r>
      <w:r w:rsidRPr="00170ADF">
        <w:rPr>
          <w:rFonts w:ascii="Times New Roman" w:hAnsi="Times New Roman" w:cs="Times New Roman"/>
          <w:sz w:val="24"/>
          <w:szCs w:val="24"/>
          <w:rtl/>
        </w:rPr>
        <w:t>.</w:t>
      </w:r>
    </w:p>
    <w:p w:rsidR="00D658D9" w:rsidRPr="00170ADF" w:rsidRDefault="00D658D9" w:rsidP="00EC7C52">
      <w:pPr>
        <w:tabs>
          <w:tab w:val="left" w:pos="2880"/>
        </w:tabs>
        <w:autoSpaceDE w:val="0"/>
        <w:autoSpaceDN w:val="0"/>
        <w:bidi/>
        <w:adjustRightInd w:val="0"/>
        <w:spacing w:after="0" w:line="240" w:lineRule="auto"/>
        <w:jc w:val="both"/>
        <w:rPr>
          <w:rFonts w:ascii="Times New Roman" w:hAnsi="Times New Roman" w:cs="Times New Roman"/>
          <w:sz w:val="24"/>
          <w:szCs w:val="24"/>
          <w:rtl/>
        </w:rPr>
      </w:pPr>
      <w:r w:rsidRPr="00170ADF">
        <w:rPr>
          <w:rFonts w:ascii="Times New Roman" w:hAnsi="Times New Roman" w:cs="Times New Roman"/>
          <w:sz w:val="24"/>
          <w:szCs w:val="24"/>
          <w:rtl/>
        </w:rPr>
        <w:t>تهدف العملية التي يقوم عليها النهج إلى أن تكون واضحة بما فيه الكفاية حتى لا يساء تفسيرها ولكنها مرنة بما فيه الكفاية ليتم تكييفها مع الاحتياجات المحددة لكل أزمة، ولتقليل التأخير في الجدول الزمني للمسح.</w:t>
      </w:r>
    </w:p>
    <w:p w:rsidR="00D658D9" w:rsidRPr="00170ADF" w:rsidRDefault="00D658D9" w:rsidP="000C1094">
      <w:pPr>
        <w:tabs>
          <w:tab w:val="left" w:pos="2880"/>
        </w:tabs>
        <w:autoSpaceDE w:val="0"/>
        <w:autoSpaceDN w:val="0"/>
        <w:bidi/>
        <w:adjustRightInd w:val="0"/>
        <w:spacing w:after="0" w:line="240" w:lineRule="auto"/>
        <w:rPr>
          <w:rFonts w:ascii="Times New Roman" w:hAnsi="Times New Roman" w:cs="Times New Roman"/>
          <w:sz w:val="24"/>
          <w:szCs w:val="24"/>
        </w:rPr>
      </w:pPr>
    </w:p>
    <w:p w:rsidR="00D658D9" w:rsidRPr="00170ADF" w:rsidRDefault="00D658D9" w:rsidP="00775087">
      <w:pPr>
        <w:bidi/>
        <w:jc w:val="both"/>
        <w:rPr>
          <w:rFonts w:ascii="Times New Roman" w:hAnsi="Times New Roman" w:cs="Times New Roman"/>
          <w:sz w:val="24"/>
          <w:szCs w:val="24"/>
          <w:rtl/>
        </w:rPr>
      </w:pPr>
      <w:r w:rsidRPr="00170ADF">
        <w:rPr>
          <w:rFonts w:ascii="Times New Roman" w:hAnsi="Times New Roman" w:cs="Times New Roman"/>
          <w:sz w:val="24"/>
          <w:szCs w:val="24"/>
          <w:rtl/>
        </w:rPr>
        <w:t>يتمحور نهج/أسلوب المسح السريع الأولي متعدد المجموعات/القطاعات حول ثلاثة عناصر أساسيه سيتم شرحها بمزيد من التفصيل في القسم (3):</w:t>
      </w:r>
    </w:p>
    <w:p w:rsidR="00D658D9" w:rsidRPr="00170ADF" w:rsidRDefault="00D658D9" w:rsidP="00EC7C52">
      <w:pPr>
        <w:pStyle w:val="ListParagraph"/>
        <w:numPr>
          <w:ilvl w:val="0"/>
          <w:numId w:val="1"/>
        </w:numPr>
        <w:bidi/>
        <w:ind w:left="418"/>
        <w:jc w:val="both"/>
        <w:rPr>
          <w:rFonts w:ascii="Times New Roman" w:hAnsi="Times New Roman" w:cs="Times New Roman"/>
          <w:sz w:val="24"/>
          <w:szCs w:val="24"/>
        </w:rPr>
      </w:pPr>
      <w:r w:rsidRPr="00170ADF">
        <w:rPr>
          <w:rFonts w:ascii="Times New Roman" w:hAnsi="Times New Roman" w:cs="Times New Roman"/>
          <w:b/>
          <w:bCs/>
          <w:sz w:val="24"/>
          <w:szCs w:val="24"/>
          <w:rtl/>
        </w:rPr>
        <w:t>استعراض البيانات الثانوية</w:t>
      </w:r>
      <w:r w:rsidRPr="00170ADF">
        <w:rPr>
          <w:rFonts w:ascii="Times New Roman" w:hAnsi="Times New Roman" w:cs="Times New Roman"/>
          <w:sz w:val="24"/>
          <w:szCs w:val="24"/>
          <w:rtl/>
        </w:rPr>
        <w:t xml:space="preserve"> هي منهجية موحدة من أجل جمع وتحليل المعلومات الثانوية. وهى تقوم على الإقرار بأن البيانات الثانوية تلعب دورا حاسما في المراحل المبكرة من حالة الطوارئ، وبخاصة عندما تحد الموارد البشرية، والوقت، وقيود الوصول من عمليات جمع البيانات الأولية.</w:t>
      </w:r>
    </w:p>
    <w:p w:rsidR="00D658D9" w:rsidRPr="00170ADF" w:rsidRDefault="00D658D9" w:rsidP="00775087">
      <w:pPr>
        <w:pStyle w:val="ListParagraph"/>
        <w:numPr>
          <w:ilvl w:val="0"/>
          <w:numId w:val="1"/>
        </w:numPr>
        <w:bidi/>
        <w:ind w:left="418"/>
        <w:jc w:val="both"/>
        <w:rPr>
          <w:rFonts w:ascii="Times New Roman" w:hAnsi="Times New Roman" w:cs="Times New Roman"/>
          <w:sz w:val="24"/>
          <w:szCs w:val="24"/>
          <w:rtl/>
        </w:rPr>
      </w:pPr>
      <w:r w:rsidRPr="00170ADF">
        <w:rPr>
          <w:rFonts w:ascii="Times New Roman" w:hAnsi="Times New Roman" w:cs="Times New Roman"/>
          <w:b/>
          <w:bCs/>
          <w:sz w:val="24"/>
          <w:szCs w:val="24"/>
          <w:rtl/>
        </w:rPr>
        <w:lastRenderedPageBreak/>
        <w:t xml:space="preserve">المسح على مستوى المجتمع </w:t>
      </w:r>
      <w:r w:rsidRPr="00170ADF">
        <w:rPr>
          <w:rFonts w:ascii="Times New Roman" w:hAnsi="Times New Roman" w:cs="Times New Roman"/>
          <w:sz w:val="24"/>
          <w:szCs w:val="24"/>
          <w:rtl/>
        </w:rPr>
        <w:t>يمثل جمع البيانات الأولية في منهج "المسح السريع الأولي متعدد المجموعات/القطاعات منهجية موحدة للجمع والمضاهاة والتحليل المنهجي للبيانات الأولية التي تجمع مباشرة من المجتمعات المحلية المتضررة. وتأخذ في الاعتبار القيود الملازمة لجمع البيانات الأولية في المراحل المبكرة من حالات الطوارئ (على سبيل المثال العدد المحدود من المواقع، والعينات غير الممثلة) وهي النظير الأساسي لمراجعة البيانات الثانوية.</w:t>
      </w:r>
    </w:p>
    <w:p w:rsidR="00D658D9" w:rsidRPr="00170ADF" w:rsidRDefault="00D658D9" w:rsidP="003E0F99">
      <w:pPr>
        <w:pStyle w:val="ListParagraph"/>
        <w:numPr>
          <w:ilvl w:val="0"/>
          <w:numId w:val="1"/>
        </w:numPr>
        <w:bidi/>
        <w:ind w:left="418"/>
        <w:jc w:val="both"/>
        <w:rPr>
          <w:rFonts w:ascii="Times New Roman" w:hAnsi="Times New Roman" w:cs="Times New Roman"/>
          <w:sz w:val="24"/>
          <w:szCs w:val="24"/>
        </w:rPr>
      </w:pPr>
      <w:r w:rsidRPr="00170ADF">
        <w:rPr>
          <w:rFonts w:ascii="Times New Roman" w:hAnsi="Times New Roman" w:cs="Times New Roman"/>
          <w:b/>
          <w:bCs/>
          <w:sz w:val="24"/>
          <w:szCs w:val="24"/>
          <w:rtl/>
        </w:rPr>
        <w:t>الإطار التحليلي</w:t>
      </w:r>
      <w:r w:rsidRPr="00170ADF">
        <w:rPr>
          <w:rFonts w:ascii="Times New Roman" w:hAnsi="Times New Roman" w:cs="Times New Roman"/>
          <w:sz w:val="24"/>
          <w:szCs w:val="24"/>
          <w:rtl/>
        </w:rPr>
        <w:t xml:space="preserve"> يدعم الإطار التحليلي، الذي يؤازر كل خطوة من منهج "المسح السريع الأولي متعدد المجموعات/القطاعات، تحديد المعلومات المطلوبة ومصادرها، ويسهّل </w:t>
      </w:r>
      <w:r>
        <w:rPr>
          <w:rFonts w:ascii="Times New Roman" w:hAnsi="Times New Roman" w:cs="Times New Roman"/>
          <w:sz w:val="24"/>
          <w:szCs w:val="24"/>
          <w:rtl/>
        </w:rPr>
        <w:t>جم</w:t>
      </w:r>
      <w:r w:rsidRPr="00170ADF">
        <w:rPr>
          <w:rFonts w:ascii="Times New Roman" w:hAnsi="Times New Roman" w:cs="Times New Roman"/>
          <w:sz w:val="24"/>
          <w:szCs w:val="24"/>
          <w:rtl/>
        </w:rPr>
        <w:t>ع البيانات الثانوية والأولية، ويوفّر هيكل</w:t>
      </w:r>
      <w:r>
        <w:rPr>
          <w:rFonts w:ascii="Times New Roman" w:hAnsi="Times New Roman" w:cs="Times New Roman"/>
          <w:sz w:val="24"/>
          <w:szCs w:val="24"/>
          <w:rtl/>
        </w:rPr>
        <w:t>اً</w:t>
      </w:r>
      <w:r w:rsidRPr="00170ADF">
        <w:rPr>
          <w:rFonts w:ascii="Times New Roman" w:hAnsi="Times New Roman" w:cs="Times New Roman"/>
          <w:sz w:val="24"/>
          <w:szCs w:val="24"/>
          <w:rtl/>
        </w:rPr>
        <w:t xml:space="preserve"> للإبلاغ عن النتائج. وبالتالي فإنه يساعد العاملين في المجال الإنساني في التوصل إلى تفاهم مشترك حول الأولويات الإستراتيجية الرئيسية.</w:t>
      </w:r>
    </w:p>
    <w:tbl>
      <w:tblPr>
        <w:bidiVisual/>
        <w:tblW w:w="5000" w:type="pct"/>
        <w:tblLook w:val="00A0"/>
      </w:tblPr>
      <w:tblGrid>
        <w:gridCol w:w="9576"/>
      </w:tblGrid>
      <w:tr w:rsidR="00D658D9" w:rsidRPr="00170ADF">
        <w:tc>
          <w:tcPr>
            <w:tcW w:w="5000" w:type="pct"/>
            <w:shd w:val="clear" w:color="auto" w:fill="D6E3BC"/>
          </w:tcPr>
          <w:p w:rsidR="00D658D9" w:rsidRPr="00170ADF" w:rsidRDefault="00D658D9" w:rsidP="00F52CC4">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 xml:space="preserve">لأغراض "المسح السريع الأولي متعدد المجموعات/القطاعات، تمثل البيانات الأساسية بيانات مرحلة ما بعد الكارثة التي يجمعها فريق المسح الميداني، أو التي يتم جمعها من قبل آخرين باستخدام نفس الأداة. ويتم جمع البيانات الأولية من خلال التجربة المباشرة، وذلك باستخدام الاستبيانات، وقوائم المراجعة، والملاحظات، والمقابلات أو الأساليب الأخرى </w:t>
            </w:r>
            <w:r>
              <w:rPr>
                <w:rFonts w:ascii="Times New Roman" w:hAnsi="Times New Roman" w:cs="Times New Roman"/>
                <w:sz w:val="24"/>
                <w:szCs w:val="24"/>
                <w:rtl/>
              </w:rPr>
              <w:t>التي تنطوي على اتصال مباشر مع المستجيب</w:t>
            </w:r>
            <w:r w:rsidRPr="00170ADF">
              <w:rPr>
                <w:rFonts w:ascii="Times New Roman" w:hAnsi="Times New Roman" w:cs="Times New Roman"/>
                <w:sz w:val="24"/>
                <w:szCs w:val="24"/>
                <w:rtl/>
              </w:rPr>
              <w:t>ين (مقتبس من برنامج الغذاء العالمي ومنظمة الأغذية والزراعة). وتعتبر جميع مصادر البيانات الأخرى التي تغذي تقرير "المسح السريع الأولي متعدد المجموعات/القطاعات"، مصادر ثانوية، حيث يمكن تقسيمها إلى مصادر ما قبل وقوع الكارثة ومصادر ما بعد وقوع الكارثة.</w:t>
            </w:r>
          </w:p>
        </w:tc>
      </w:tr>
    </w:tbl>
    <w:p w:rsidR="00D658D9" w:rsidRPr="00170ADF" w:rsidRDefault="00D658D9" w:rsidP="00864DC1">
      <w:pPr>
        <w:tabs>
          <w:tab w:val="left" w:pos="1111"/>
        </w:tabs>
        <w:autoSpaceDE w:val="0"/>
        <w:autoSpaceDN w:val="0"/>
        <w:adjustRightInd w:val="0"/>
        <w:spacing w:after="0" w:line="240" w:lineRule="auto"/>
        <w:rPr>
          <w:rFonts w:ascii="Times New Roman" w:hAnsi="Times New Roman" w:cs="Times New Roman"/>
          <w:b/>
          <w:bCs/>
          <w:sz w:val="24"/>
          <w:szCs w:val="24"/>
          <w:rtl/>
        </w:rPr>
      </w:pPr>
      <w:r w:rsidRPr="00170ADF">
        <w:rPr>
          <w:rFonts w:ascii="Times New Roman" w:hAnsi="Times New Roman" w:cs="Times New Roman"/>
          <w:sz w:val="24"/>
          <w:szCs w:val="24"/>
        </w:rPr>
        <w:tab/>
      </w:r>
    </w:p>
    <w:p w:rsidR="00D658D9" w:rsidRPr="00170ADF" w:rsidRDefault="00D658D9" w:rsidP="007C5F18">
      <w:pPr>
        <w:bidi/>
        <w:spacing w:after="0"/>
        <w:jc w:val="both"/>
        <w:rPr>
          <w:rFonts w:ascii="Times New Roman" w:hAnsi="Times New Roman" w:cs="Times New Roman"/>
          <w:b/>
          <w:bCs/>
          <w:sz w:val="24"/>
          <w:szCs w:val="24"/>
          <w:rtl/>
          <w:lang w:bidi="ar-EG"/>
        </w:rPr>
      </w:pPr>
      <w:r w:rsidRPr="00170ADF">
        <w:rPr>
          <w:rFonts w:ascii="Times New Roman" w:hAnsi="Times New Roman" w:cs="Times New Roman"/>
          <w:b/>
          <w:bCs/>
          <w:sz w:val="24"/>
          <w:szCs w:val="24"/>
          <w:rtl/>
        </w:rPr>
        <w:t>المخرجات</w:t>
      </w:r>
    </w:p>
    <w:p w:rsidR="00D658D9" w:rsidRPr="00170ADF" w:rsidRDefault="00D658D9" w:rsidP="004E2EA1">
      <w:pPr>
        <w:bidi/>
        <w:spacing w:after="0"/>
        <w:jc w:val="both"/>
        <w:rPr>
          <w:rFonts w:ascii="Times New Roman" w:hAnsi="Times New Roman" w:cs="Times New Roman"/>
          <w:sz w:val="24"/>
          <w:szCs w:val="24"/>
        </w:rPr>
      </w:pPr>
      <w:r w:rsidRPr="00170ADF">
        <w:rPr>
          <w:rFonts w:ascii="Times New Roman" w:hAnsi="Times New Roman" w:cs="Times New Roman"/>
          <w:sz w:val="24"/>
          <w:szCs w:val="24"/>
          <w:rtl/>
        </w:rPr>
        <w:t xml:space="preserve">يعتبر التعريف الأولي للسيناريو هو المخرج الأول لنهج المسح السريع الأولي متعدد المجموعات/القطاعات. وينبغي أن يتم إعداده في غضون الثلاث أيام ( 72 ساعة) الأولى بعد وقوع الكارثة من أجل توجيه التخطيط للاستجابة الأولية ومناشدات التمويل (مثل المناشدات </w:t>
      </w:r>
      <w:r>
        <w:rPr>
          <w:rFonts w:ascii="Times New Roman" w:hAnsi="Times New Roman" w:cs="Times New Roman"/>
          <w:sz w:val="24"/>
          <w:szCs w:val="24"/>
          <w:rtl/>
        </w:rPr>
        <w:t>ا</w:t>
      </w:r>
      <w:r w:rsidRPr="00170ADF">
        <w:rPr>
          <w:rFonts w:ascii="Times New Roman" w:hAnsi="Times New Roman" w:cs="Times New Roman"/>
          <w:sz w:val="24"/>
          <w:szCs w:val="24"/>
          <w:rtl/>
        </w:rPr>
        <w:t>لعاجلة والطلبات المقدمة للصندوق المركزي لمواجهة الطوارئ، أو إلى صناديق استجابة لحالات الطوارئ بعينها). ويمكن تحديث " التعريف الأولي للسيناريو</w:t>
      </w:r>
      <w:r w:rsidRPr="00170ADF">
        <w:rPr>
          <w:rFonts w:ascii="Times New Roman" w:hAnsi="Times New Roman" w:cs="Times New Roman"/>
          <w:sz w:val="24"/>
          <w:szCs w:val="24"/>
        </w:rPr>
        <w:t xml:space="preserve"> </w:t>
      </w:r>
      <w:r w:rsidRPr="00170ADF">
        <w:rPr>
          <w:rFonts w:ascii="Times New Roman" w:hAnsi="Times New Roman" w:cs="Times New Roman"/>
          <w:sz w:val="24"/>
          <w:szCs w:val="24"/>
          <w:rtl/>
        </w:rPr>
        <w:t>ليعكس تطور الوضع.</w:t>
      </w:r>
    </w:p>
    <w:p w:rsidR="00D658D9" w:rsidRPr="00170ADF" w:rsidRDefault="00D658D9" w:rsidP="00BF20F1">
      <w:pPr>
        <w:bidi/>
        <w:jc w:val="both"/>
        <w:rPr>
          <w:rFonts w:ascii="Times New Roman" w:hAnsi="Times New Roman" w:cs="Times New Roman"/>
          <w:sz w:val="24"/>
          <w:szCs w:val="24"/>
          <w:rtl/>
        </w:rPr>
      </w:pPr>
      <w:r w:rsidRPr="00170ADF">
        <w:rPr>
          <w:rFonts w:ascii="Times New Roman" w:hAnsi="Times New Roman" w:cs="Times New Roman"/>
          <w:sz w:val="24"/>
          <w:szCs w:val="24"/>
          <w:rtl/>
        </w:rPr>
        <w:t>يمثل تقرير المسح السريع الأولي متعدد المجموعات/القطاعات الناتج النهائي. وينبغي أن يتم استكمال إعداده في غضون أسبوعين من الكارثة من أجل توجيه التخطيط المتعمق للاستجابة بما في ذلك المناشدات المنقحة، عند الاقتضاء.</w:t>
      </w:r>
    </w:p>
    <w:p w:rsidR="00D658D9" w:rsidRPr="00170ADF" w:rsidRDefault="00D658D9" w:rsidP="00CC6033">
      <w:pPr>
        <w:bidi/>
        <w:spacing w:after="0"/>
        <w:jc w:val="both"/>
        <w:rPr>
          <w:rFonts w:ascii="Times New Roman" w:hAnsi="Times New Roman" w:cs="Times New Roman"/>
          <w:b/>
          <w:bCs/>
          <w:sz w:val="24"/>
          <w:szCs w:val="24"/>
        </w:rPr>
      </w:pPr>
      <w:r w:rsidRPr="00170ADF">
        <w:rPr>
          <w:rFonts w:ascii="Times New Roman" w:hAnsi="Times New Roman" w:cs="Times New Roman"/>
          <w:b/>
          <w:bCs/>
          <w:sz w:val="24"/>
          <w:szCs w:val="24"/>
          <w:rtl/>
        </w:rPr>
        <w:t>الإطار الأوسع للمسوحات المنسقة</w:t>
      </w:r>
    </w:p>
    <w:p w:rsidR="00D658D9" w:rsidRPr="00170ADF" w:rsidRDefault="00D658D9" w:rsidP="004E2EA1">
      <w:p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rPr>
        <w:t>لم يتم إعداد وتصميم  نهج/أسلوب المسح السريع الأولي متعدد المجموعات/القطاعات منعزلا، فهو في الواقع، جزء من رؤية أوسع حول تنسيق عمليات المسح. فالجزء الأول من إطار المسح الذي أعدته اللجنة الدائمة المشتركة بين الوكالات يلخص، في أربع مراحل</w:t>
      </w:r>
      <w:r w:rsidRPr="00170ADF">
        <w:rPr>
          <w:rStyle w:val="FootnoteReference"/>
          <w:rFonts w:ascii="Times New Roman" w:hAnsi="Times New Roman"/>
          <w:sz w:val="24"/>
          <w:szCs w:val="24"/>
          <w:rtl/>
        </w:rPr>
        <w:footnoteReference w:id="2"/>
      </w:r>
      <w:r w:rsidRPr="00170ADF">
        <w:rPr>
          <w:rFonts w:ascii="Times New Roman" w:hAnsi="Times New Roman" w:cs="Times New Roman"/>
          <w:sz w:val="24"/>
          <w:szCs w:val="24"/>
          <w:rtl/>
        </w:rPr>
        <w:t>، جميع الخطوات اللازمة لتحسين التنسيق والمواءمة بين المسوحات في الأزمات الإنسانية، ولتقديم صورة موجزة وفهم سديد للأزمة إثناء وقوعها.</w:t>
      </w:r>
    </w:p>
    <w:p w:rsidR="00D658D9" w:rsidRPr="00170ADF" w:rsidRDefault="00D658D9" w:rsidP="004E2EA1">
      <w:pPr>
        <w:bidi/>
        <w:jc w:val="both"/>
        <w:rPr>
          <w:rFonts w:ascii="Times New Roman" w:hAnsi="Times New Roman" w:cs="Times New Roman"/>
          <w:sz w:val="24"/>
          <w:szCs w:val="24"/>
          <w:rtl/>
        </w:rPr>
      </w:pPr>
      <w:r w:rsidRPr="00170ADF">
        <w:rPr>
          <w:rFonts w:ascii="Times New Roman" w:hAnsi="Times New Roman" w:cs="Times New Roman"/>
          <w:sz w:val="24"/>
          <w:szCs w:val="24"/>
          <w:rtl/>
        </w:rPr>
        <w:t>ويقع المسح السريع الأولي متعدد المجموعات/القطاعات خلال المرحلتين (1) و (2)، حيث تكون الأهداف الرئيسية للاستجابة هي إنقاذ الأرواح وإعادة تأسيس الخدمات الأساسية. (راجع "ال</w:t>
      </w:r>
      <w:r w:rsidRPr="00170ADF">
        <w:rPr>
          <w:rFonts w:ascii="Times New Roman" w:hAnsi="Times New Roman" w:cs="Times New Roman"/>
          <w:color w:val="000000"/>
          <w:sz w:val="24"/>
          <w:szCs w:val="24"/>
          <w:rtl/>
        </w:rPr>
        <w:t>توجيهات العملية لإجراء مسوحات منسقة في حالات الأزمات الإنسانية</w:t>
      </w:r>
      <w:r>
        <w:rPr>
          <w:rFonts w:ascii="Times New Roman" w:hAnsi="Times New Roman" w:cs="Times New Roman"/>
          <w:color w:val="000000"/>
          <w:sz w:val="24"/>
          <w:szCs w:val="24"/>
          <w:rtl/>
        </w:rPr>
        <w:t>"</w:t>
      </w:r>
      <w:r w:rsidRPr="00170ADF">
        <w:rPr>
          <w:rFonts w:ascii="Times New Roman" w:hAnsi="Times New Roman" w:cs="Times New Roman"/>
          <w:color w:val="000000"/>
          <w:sz w:val="24"/>
          <w:szCs w:val="24"/>
          <w:rtl/>
        </w:rPr>
        <w:t xml:space="preserve"> الصادر عن </w:t>
      </w:r>
      <w:r w:rsidRPr="00170ADF">
        <w:rPr>
          <w:rFonts w:ascii="Times New Roman" w:hAnsi="Times New Roman" w:cs="Times New Roman"/>
          <w:sz w:val="24"/>
          <w:szCs w:val="24"/>
          <w:rtl/>
        </w:rPr>
        <w:t>اللجنة الدائمة المشتركة بين الوكالات للحصول على مزيد من المعلومات حول المراحل (3) و (4)</w:t>
      </w:r>
      <w:r w:rsidRPr="00170ADF">
        <w:rPr>
          <w:rStyle w:val="FootnoteReference"/>
          <w:rFonts w:ascii="Times New Roman" w:hAnsi="Times New Roman"/>
          <w:sz w:val="24"/>
          <w:szCs w:val="24"/>
          <w:rtl/>
        </w:rPr>
        <w:footnoteReference w:id="3"/>
      </w:r>
      <w:r w:rsidRPr="00170ADF">
        <w:rPr>
          <w:rFonts w:ascii="Times New Roman" w:hAnsi="Times New Roman" w:cs="Times New Roman"/>
          <w:sz w:val="24"/>
          <w:szCs w:val="24"/>
          <w:rtl/>
        </w:rPr>
        <w:t>.</w:t>
      </w:r>
    </w:p>
    <w:p w:rsidR="00D658D9" w:rsidRPr="00170ADF" w:rsidRDefault="00D658D9" w:rsidP="00CC6033">
      <w:pPr>
        <w:bidi/>
        <w:spacing w:after="0"/>
        <w:jc w:val="both"/>
        <w:rPr>
          <w:rFonts w:ascii="Times New Roman" w:hAnsi="Times New Roman" w:cs="Times New Roman"/>
          <w:b/>
          <w:bCs/>
          <w:sz w:val="24"/>
          <w:szCs w:val="24"/>
          <w:rtl/>
          <w:lang w:bidi="ar-EG"/>
        </w:rPr>
      </w:pPr>
      <w:r w:rsidRPr="00170ADF">
        <w:rPr>
          <w:rFonts w:ascii="Times New Roman" w:hAnsi="Times New Roman" w:cs="Times New Roman"/>
          <w:b/>
          <w:bCs/>
          <w:sz w:val="24"/>
          <w:szCs w:val="24"/>
          <w:rtl/>
        </w:rPr>
        <w:t>العملية</w:t>
      </w:r>
    </w:p>
    <w:p w:rsidR="00D658D9" w:rsidRPr="00170ADF" w:rsidRDefault="00D658D9" w:rsidP="00BF20F1">
      <w:pPr>
        <w:bidi/>
        <w:jc w:val="both"/>
        <w:rPr>
          <w:rFonts w:ascii="Times New Roman" w:hAnsi="Times New Roman" w:cs="Times New Roman"/>
          <w:sz w:val="24"/>
          <w:szCs w:val="24"/>
        </w:rPr>
      </w:pPr>
      <w:r w:rsidRPr="00170ADF">
        <w:rPr>
          <w:rFonts w:ascii="Times New Roman" w:hAnsi="Times New Roman" w:cs="Times New Roman"/>
          <w:sz w:val="24"/>
          <w:szCs w:val="24"/>
          <w:rtl/>
        </w:rPr>
        <w:t>يمكن تقسيم العملية الناتجة عن تطبيق نهج "المسح السريع الأولي متعدد المجموعات/القطاعات إلى ست مراحل عريضة، تغطي كافة الخطوات بدءا باللحظة التي يطلب فيها إجراء المسح وحتى نشر نتائجه. ويجب أن يتم الاتفاق، في كل خطوة، على مسؤوليات واضحة وموزعة بين الجهات المعنية.</w:t>
      </w:r>
    </w:p>
    <w:p w:rsidR="00D658D9" w:rsidRPr="00170ADF" w:rsidRDefault="00D658D9" w:rsidP="003E216D">
      <w:pPr>
        <w:bidi/>
        <w:jc w:val="both"/>
        <w:rPr>
          <w:rFonts w:ascii="Times New Roman" w:hAnsi="Times New Roman" w:cs="Times New Roman"/>
          <w:sz w:val="24"/>
          <w:szCs w:val="24"/>
        </w:rPr>
      </w:pPr>
      <w:r w:rsidRPr="00170ADF">
        <w:rPr>
          <w:rFonts w:ascii="Times New Roman" w:hAnsi="Times New Roman" w:cs="Times New Roman"/>
          <w:sz w:val="24"/>
          <w:szCs w:val="24"/>
          <w:rtl/>
        </w:rPr>
        <w:lastRenderedPageBreak/>
        <w:t>في حين تقع مسئولية التنسيق الشامل على عاتق مكتب تنسيق الشئون الإنسانية (</w:t>
      </w:r>
      <w:r w:rsidRPr="00170ADF">
        <w:rPr>
          <w:rFonts w:ascii="Times New Roman" w:hAnsi="Times New Roman" w:cs="Times New Roman"/>
          <w:sz w:val="24"/>
          <w:szCs w:val="24"/>
        </w:rPr>
        <w:t>OCHA</w:t>
      </w:r>
      <w:r w:rsidRPr="00170ADF">
        <w:rPr>
          <w:rFonts w:ascii="Times New Roman" w:hAnsi="Times New Roman" w:cs="Times New Roman"/>
          <w:sz w:val="24"/>
          <w:szCs w:val="24"/>
          <w:rtl/>
        </w:rPr>
        <w:t xml:space="preserve">)، ينبغي تأسيس كيان لتنسيق المسح - مثل مجموعة عمل مسح وإدارة المعلومات فريق عمل تعرف وتحرك </w:t>
      </w:r>
      <w:r w:rsidRPr="00170ADF">
        <w:rPr>
          <w:rFonts w:ascii="Times New Roman" w:hAnsi="Times New Roman" w:cs="Times New Roman"/>
          <w:sz w:val="24"/>
          <w:szCs w:val="24"/>
        </w:rPr>
        <w:t>AIM)</w:t>
      </w:r>
      <w:r w:rsidRPr="00170ADF">
        <w:rPr>
          <w:rFonts w:ascii="Times New Roman" w:hAnsi="Times New Roman" w:cs="Times New Roman"/>
          <w:sz w:val="24"/>
          <w:szCs w:val="24"/>
          <w:rtl/>
        </w:rPr>
        <w:t>) –  لجمع كل الأطراف الفاعلة، ودعم تصميم وتنسيق ومواءمة المسوحات، وضمان نشر النتائج بين جميع المشاركين.</w:t>
      </w:r>
    </w:p>
    <w:p w:rsidR="00D658D9" w:rsidRPr="00170ADF" w:rsidRDefault="00D658D9" w:rsidP="00A009DA">
      <w:pPr>
        <w:bidi/>
        <w:jc w:val="both"/>
        <w:rPr>
          <w:rFonts w:ascii="Times New Roman" w:hAnsi="Times New Roman" w:cs="Times New Roman"/>
          <w:sz w:val="24"/>
          <w:szCs w:val="24"/>
          <w:rtl/>
        </w:rPr>
      </w:pPr>
      <w:r w:rsidRPr="00170ADF">
        <w:rPr>
          <w:rFonts w:ascii="Times New Roman" w:hAnsi="Times New Roman" w:cs="Times New Roman"/>
          <w:sz w:val="24"/>
          <w:szCs w:val="24"/>
          <w:rtl/>
        </w:rPr>
        <w:t>يقدم الجدول التالي موجزا بصريا لهذه العملية. الجدول رقم (1) يحدد كل خطوة من خطوات العملية ويوضح مساهمة كل صاحب مصلحة (طرف معنى).</w:t>
      </w:r>
    </w:p>
    <w:p w:rsidR="00D658D9" w:rsidRPr="00170ADF" w:rsidRDefault="00D658D9" w:rsidP="00112B20">
      <w:pPr>
        <w:bidi/>
        <w:jc w:val="both"/>
        <w:rPr>
          <w:rFonts w:ascii="Times New Roman" w:hAnsi="Times New Roman" w:cs="Times New Roman"/>
          <w:b/>
          <w:bCs/>
          <w:sz w:val="24"/>
          <w:szCs w:val="24"/>
          <w:rtl/>
        </w:rPr>
      </w:pPr>
    </w:p>
    <w:p w:rsidR="00D658D9" w:rsidRPr="00170ADF" w:rsidRDefault="00D658D9" w:rsidP="00BF20F1">
      <w:pPr>
        <w:bidi/>
        <w:jc w:val="both"/>
        <w:rPr>
          <w:rFonts w:ascii="Times New Roman" w:hAnsi="Times New Roman" w:cs="Times New Roman"/>
          <w:b/>
          <w:bCs/>
          <w:sz w:val="24"/>
          <w:szCs w:val="24"/>
          <w:rtl/>
        </w:rPr>
      </w:pPr>
      <w:r w:rsidRPr="00170ADF">
        <w:rPr>
          <w:rFonts w:ascii="Times New Roman" w:hAnsi="Times New Roman" w:cs="Times New Roman"/>
          <w:b/>
          <w:bCs/>
          <w:sz w:val="24"/>
          <w:szCs w:val="24"/>
          <w:rtl/>
        </w:rPr>
        <w:t>الشكل رقم (1): المخطط الانسيابي لعملية "المسح السريع الأولي متعدد المجموعات/القطاعات"</w:t>
      </w:r>
    </w:p>
    <w:tbl>
      <w:tblPr>
        <w:bidiVisual/>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4385"/>
        <w:gridCol w:w="2845"/>
      </w:tblGrid>
      <w:tr w:rsidR="00D658D9" w:rsidRPr="00170ADF">
        <w:tc>
          <w:tcPr>
            <w:tcW w:w="2268" w:type="dxa"/>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 xml:space="preserve">الدعوة إلى مسح مشترك </w:t>
            </w:r>
          </w:p>
        </w:tc>
        <w:tc>
          <w:tcPr>
            <w:tcW w:w="438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إنشاء كيان لتنسيق المسح وترتيبات العمل مع الحكومة وال</w:t>
            </w:r>
            <w:r w:rsidRPr="00170ADF">
              <w:rPr>
                <w:rFonts w:ascii="Times New Roman" w:hAnsi="Times New Roman" w:cs="Times New Roman"/>
                <w:color w:val="000000"/>
                <w:sz w:val="24"/>
                <w:szCs w:val="24"/>
                <w:rtl/>
              </w:rPr>
              <w:t>فريق القطري للعمل الإنساني</w:t>
            </w:r>
            <w:r w:rsidRPr="00170ADF">
              <w:rPr>
                <w:rFonts w:ascii="Times New Roman" w:hAnsi="Times New Roman" w:cs="Times New Roman"/>
                <w:sz w:val="24"/>
                <w:szCs w:val="24"/>
                <w:rtl/>
              </w:rPr>
              <w:t>.</w:t>
            </w:r>
          </w:p>
        </w:tc>
        <w:tc>
          <w:tcPr>
            <w:tcW w:w="284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13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الشروع في العمل</w:t>
            </w:r>
          </w:p>
        </w:tc>
        <w:tc>
          <w:tcPr>
            <w:tcW w:w="438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 xml:space="preserve">إعداد التعريف الأولي للسيناريو </w:t>
            </w:r>
          </w:p>
        </w:tc>
        <w:tc>
          <w:tcPr>
            <w:tcW w:w="2845" w:type="dxa"/>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بدء مراجعة البيانات الثانوية</w:t>
            </w:r>
          </w:p>
        </w:tc>
      </w:tr>
      <w:tr w:rsidR="00D658D9" w:rsidRPr="00170ADF">
        <w:trPr>
          <w:trHeight w:val="133"/>
        </w:trPr>
        <w:tc>
          <w:tcPr>
            <w:tcW w:w="2268" w:type="dxa"/>
            <w:vMerge/>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bidi/>
              <w:spacing w:after="0" w:line="240" w:lineRule="auto"/>
              <w:jc w:val="left"/>
              <w:rPr>
                <w:rFonts w:ascii="Times New Roman" w:hAnsi="Times New Roman" w:cs="Times New Roman"/>
                <w:sz w:val="24"/>
                <w:szCs w:val="24"/>
              </w:rPr>
            </w:pPr>
          </w:p>
        </w:tc>
        <w:tc>
          <w:tcPr>
            <w:tcW w:w="438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تحديد النطاق والأهداف المحددة والإطار الزمني</w:t>
            </w:r>
          </w:p>
        </w:tc>
        <w:tc>
          <w:tcPr>
            <w:tcW w:w="2845" w:type="dxa"/>
            <w:vMerge/>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9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bidi/>
              <w:spacing w:after="0" w:line="240" w:lineRule="auto"/>
              <w:jc w:val="left"/>
              <w:rPr>
                <w:rFonts w:ascii="Times New Roman" w:hAnsi="Times New Roman" w:cs="Times New Roman"/>
                <w:sz w:val="24"/>
                <w:szCs w:val="24"/>
                <w:rtl/>
              </w:rPr>
            </w:pPr>
            <w:r w:rsidRPr="00170ADF">
              <w:rPr>
                <w:rFonts w:ascii="Times New Roman" w:hAnsi="Times New Roman" w:cs="Times New Roman"/>
                <w:sz w:val="24"/>
                <w:szCs w:val="24"/>
                <w:rtl/>
              </w:rPr>
              <w:t>تصميم وتخطيط المسح</w:t>
            </w:r>
          </w:p>
          <w:p w:rsidR="00D658D9" w:rsidRPr="00170ADF" w:rsidRDefault="00D658D9" w:rsidP="00FA282B">
            <w:pPr>
              <w:bidi/>
              <w:spacing w:after="0" w:line="240" w:lineRule="auto"/>
              <w:jc w:val="left"/>
              <w:rPr>
                <w:rFonts w:ascii="Times New Roman" w:hAnsi="Times New Roman" w:cs="Times New Roman"/>
                <w:sz w:val="24"/>
                <w:szCs w:val="24"/>
              </w:rPr>
            </w:pPr>
          </w:p>
        </w:tc>
        <w:tc>
          <w:tcPr>
            <w:tcW w:w="438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إعداد خطة المسح والتحليل</w:t>
            </w:r>
          </w:p>
        </w:tc>
        <w:tc>
          <w:tcPr>
            <w:tcW w:w="284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 تكوين وتدريب فريق المسح الميداني. - تعيين قائد الفريق</w:t>
            </w:r>
          </w:p>
        </w:tc>
      </w:tr>
      <w:tr w:rsidR="00D658D9" w:rsidRPr="00170ADF">
        <w:trPr>
          <w:trHeight w:val="88"/>
        </w:trPr>
        <w:tc>
          <w:tcPr>
            <w:tcW w:w="2268" w:type="dxa"/>
            <w:vMerge/>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bidi/>
              <w:spacing w:after="0" w:line="240" w:lineRule="auto"/>
              <w:jc w:val="left"/>
              <w:rPr>
                <w:rFonts w:ascii="Times New Roman" w:hAnsi="Times New Roman" w:cs="Times New Roman"/>
                <w:sz w:val="24"/>
                <w:szCs w:val="24"/>
              </w:rPr>
            </w:pPr>
          </w:p>
        </w:tc>
        <w:tc>
          <w:tcPr>
            <w:tcW w:w="438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تحديد المعلومات المطلوبة وطرق جمع البيانات</w:t>
            </w:r>
          </w:p>
        </w:tc>
        <w:tc>
          <w:tcPr>
            <w:tcW w:w="284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 تجهيز المعدات اللازمة للإحاطة/الإعلام بالمستجدات</w:t>
            </w:r>
          </w:p>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 ترتيب عمليات الترحيل والأمن والاتصالات</w:t>
            </w:r>
          </w:p>
        </w:tc>
      </w:tr>
      <w:tr w:rsidR="00D658D9" w:rsidRPr="00170ADF">
        <w:trPr>
          <w:trHeight w:val="88"/>
        </w:trPr>
        <w:tc>
          <w:tcPr>
            <w:tcW w:w="2268" w:type="dxa"/>
            <w:vMerge/>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bidi/>
              <w:spacing w:after="0" w:line="240" w:lineRule="auto"/>
              <w:jc w:val="left"/>
              <w:rPr>
                <w:rFonts w:ascii="Times New Roman" w:hAnsi="Times New Roman" w:cs="Times New Roman"/>
                <w:sz w:val="24"/>
                <w:szCs w:val="24"/>
              </w:rPr>
            </w:pPr>
          </w:p>
        </w:tc>
        <w:tc>
          <w:tcPr>
            <w:tcW w:w="438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مواءمة أدوات "المسح السريع الأولي متعدد المجموعات/القطاعات" حتى تتلاءم أدوات جمع البيانات مع السياق المحدد</w:t>
            </w:r>
          </w:p>
        </w:tc>
        <w:tc>
          <w:tcPr>
            <w:tcW w:w="284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c>
          <w:tcPr>
            <w:tcW w:w="2268" w:type="dxa"/>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Style w:val="hps"/>
                <w:rFonts w:ascii="Times New Roman" w:hAnsi="Times New Roman"/>
                <w:sz w:val="24"/>
                <w:szCs w:val="24"/>
                <w:rtl/>
              </w:rPr>
              <w:t>جمع ومعالجة</w:t>
            </w:r>
            <w:r w:rsidRPr="00170ADF">
              <w:rPr>
                <w:rStyle w:val="shorttext"/>
                <w:rFonts w:ascii="Times New Roman" w:hAnsi="Times New Roman"/>
                <w:sz w:val="24"/>
                <w:szCs w:val="24"/>
                <w:rtl/>
              </w:rPr>
              <w:t xml:space="preserve"> </w:t>
            </w:r>
            <w:r w:rsidRPr="00170ADF">
              <w:rPr>
                <w:rStyle w:val="hps"/>
                <w:rFonts w:ascii="Times New Roman" w:hAnsi="Times New Roman"/>
                <w:sz w:val="24"/>
                <w:szCs w:val="24"/>
                <w:rtl/>
              </w:rPr>
              <w:t xml:space="preserve">البيانات </w:t>
            </w:r>
          </w:p>
        </w:tc>
        <w:tc>
          <w:tcPr>
            <w:tcW w:w="438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Style w:val="hps"/>
                <w:rFonts w:ascii="Times New Roman" w:hAnsi="Times New Roman"/>
                <w:sz w:val="24"/>
                <w:szCs w:val="24"/>
                <w:rtl/>
              </w:rPr>
              <w:t>جمع ومعالجة</w:t>
            </w:r>
            <w:r w:rsidRPr="00170ADF">
              <w:rPr>
                <w:rStyle w:val="shorttext"/>
                <w:rFonts w:ascii="Times New Roman" w:hAnsi="Times New Roman"/>
                <w:sz w:val="24"/>
                <w:szCs w:val="24"/>
                <w:rtl/>
              </w:rPr>
              <w:t xml:space="preserve"> </w:t>
            </w:r>
            <w:r w:rsidRPr="00170ADF">
              <w:rPr>
                <w:rStyle w:val="hps"/>
                <w:rFonts w:ascii="Times New Roman" w:hAnsi="Times New Roman"/>
                <w:sz w:val="24"/>
                <w:szCs w:val="24"/>
                <w:rtl/>
              </w:rPr>
              <w:t>البيانات الميدانية</w:t>
            </w:r>
          </w:p>
        </w:tc>
        <w:tc>
          <w:tcPr>
            <w:tcW w:w="284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266"/>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تحليل البيانات واستخلاص استنتاجات مشتركة</w:t>
            </w:r>
          </w:p>
        </w:tc>
        <w:tc>
          <w:tcPr>
            <w:tcW w:w="438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تحليل البيانات لكل قطاع</w:t>
            </w:r>
          </w:p>
        </w:tc>
        <w:tc>
          <w:tcPr>
            <w:tcW w:w="2845" w:type="dxa"/>
            <w:tcBorders>
              <w:top w:val="single" w:sz="4" w:space="0" w:color="000000"/>
              <w:left w:val="single" w:sz="4" w:space="0" w:color="000000"/>
              <w:bottom w:val="single" w:sz="4" w:space="0" w:color="auto"/>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266"/>
        </w:trPr>
        <w:tc>
          <w:tcPr>
            <w:tcW w:w="2268" w:type="dxa"/>
            <w:vMerge/>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bidi/>
              <w:spacing w:after="0" w:line="240" w:lineRule="auto"/>
              <w:jc w:val="left"/>
              <w:rPr>
                <w:rFonts w:ascii="Times New Roman" w:hAnsi="Times New Roman" w:cs="Times New Roman"/>
                <w:sz w:val="24"/>
                <w:szCs w:val="24"/>
              </w:rPr>
            </w:pPr>
          </w:p>
        </w:tc>
        <w:tc>
          <w:tcPr>
            <w:tcW w:w="438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دمج التحليل المشترك</w:t>
            </w:r>
          </w:p>
        </w:tc>
        <w:tc>
          <w:tcPr>
            <w:tcW w:w="2845" w:type="dxa"/>
            <w:tcBorders>
              <w:top w:val="single" w:sz="4" w:space="0" w:color="auto"/>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13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إعداد ونشر التقرير</w:t>
            </w:r>
          </w:p>
        </w:tc>
        <w:tc>
          <w:tcPr>
            <w:tcW w:w="438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tl/>
              </w:rPr>
            </w:pPr>
            <w:r w:rsidRPr="00170ADF">
              <w:rPr>
                <w:rFonts w:ascii="Times New Roman" w:hAnsi="Times New Roman" w:cs="Times New Roman"/>
                <w:sz w:val="24"/>
                <w:szCs w:val="24"/>
                <w:rtl/>
              </w:rPr>
              <w:t>- تجميع المعلومات الأساسية</w:t>
            </w:r>
          </w:p>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 إعداد تقرير "المسح السريع الأولي متعدد المجموعات/القطاعات"</w:t>
            </w:r>
          </w:p>
        </w:tc>
        <w:tc>
          <w:tcPr>
            <w:tcW w:w="2845" w:type="dxa"/>
            <w:tcBorders>
              <w:top w:val="single" w:sz="4" w:space="0" w:color="000000"/>
              <w:left w:val="single" w:sz="4" w:space="0" w:color="000000"/>
              <w:bottom w:val="single" w:sz="4" w:space="0" w:color="auto"/>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133"/>
        </w:trPr>
        <w:tc>
          <w:tcPr>
            <w:tcW w:w="2268" w:type="dxa"/>
            <w:vMerge/>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bidi/>
              <w:spacing w:after="0" w:line="240" w:lineRule="auto"/>
              <w:jc w:val="left"/>
              <w:rPr>
                <w:rFonts w:ascii="Times New Roman" w:hAnsi="Times New Roman" w:cs="Times New Roman"/>
                <w:sz w:val="24"/>
                <w:szCs w:val="24"/>
              </w:rPr>
            </w:pPr>
          </w:p>
        </w:tc>
        <w:tc>
          <w:tcPr>
            <w:tcW w:w="438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نشر النتائج</w:t>
            </w:r>
          </w:p>
        </w:tc>
        <w:tc>
          <w:tcPr>
            <w:tcW w:w="2845" w:type="dxa"/>
            <w:tcBorders>
              <w:top w:val="single" w:sz="4" w:space="0" w:color="auto"/>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rPr>
            </w:pPr>
          </w:p>
        </w:tc>
      </w:tr>
    </w:tbl>
    <w:p w:rsidR="00D658D9" w:rsidRPr="00170ADF" w:rsidRDefault="00D658D9" w:rsidP="00F677F0">
      <w:pPr>
        <w:bidi/>
        <w:jc w:val="both"/>
        <w:rPr>
          <w:rFonts w:ascii="Times New Roman" w:hAnsi="Times New Roman" w:cs="Times New Roman"/>
          <w:sz w:val="24"/>
          <w:szCs w:val="24"/>
          <w:rtl/>
        </w:rPr>
      </w:pPr>
    </w:p>
    <w:p w:rsidR="00D658D9" w:rsidRPr="00170ADF" w:rsidRDefault="00D658D9" w:rsidP="00112B20">
      <w:pPr>
        <w:bidi/>
        <w:jc w:val="both"/>
        <w:rPr>
          <w:rFonts w:ascii="Times New Roman" w:hAnsi="Times New Roman" w:cs="Times New Roman"/>
          <w:sz w:val="24"/>
          <w:szCs w:val="24"/>
          <w:rtl/>
        </w:rPr>
      </w:pPr>
    </w:p>
    <w:p w:rsidR="00D658D9" w:rsidRPr="00170ADF" w:rsidRDefault="00D658D9" w:rsidP="00112B20">
      <w:pPr>
        <w:bidi/>
        <w:jc w:val="both"/>
        <w:rPr>
          <w:rFonts w:ascii="Times New Roman" w:hAnsi="Times New Roman" w:cs="Times New Roman"/>
          <w:sz w:val="24"/>
          <w:szCs w:val="24"/>
          <w:rtl/>
        </w:rPr>
        <w:sectPr w:rsidR="00D658D9" w:rsidRPr="00170ADF" w:rsidSect="003E0F99">
          <w:footerReference w:type="default" r:id="rId7"/>
          <w:pgSz w:w="12240" w:h="15840"/>
          <w:pgMar w:top="1440" w:right="1440" w:bottom="1440" w:left="1440" w:header="720" w:footer="720" w:gutter="0"/>
          <w:pgNumType w:start="0"/>
          <w:cols w:space="720"/>
          <w:docGrid w:linePitch="360"/>
        </w:sectPr>
      </w:pPr>
    </w:p>
    <w:p w:rsidR="00D658D9" w:rsidRPr="00170ADF" w:rsidRDefault="00D658D9" w:rsidP="00112B20">
      <w:pPr>
        <w:bidi/>
        <w:rPr>
          <w:rFonts w:ascii="Times New Roman" w:hAnsi="Times New Roman" w:cs="Times New Roman"/>
          <w:sz w:val="24"/>
          <w:szCs w:val="24"/>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8"/>
        <w:gridCol w:w="4115"/>
        <w:gridCol w:w="1447"/>
        <w:gridCol w:w="1442"/>
        <w:gridCol w:w="1178"/>
        <w:gridCol w:w="828"/>
        <w:gridCol w:w="1047"/>
        <w:gridCol w:w="1621"/>
      </w:tblGrid>
      <w:tr w:rsidR="00D658D9" w:rsidRPr="00170ADF">
        <w:tc>
          <w:tcPr>
            <w:tcW w:w="0" w:type="auto"/>
            <w:gridSpan w:val="8"/>
            <w:tcBorders>
              <w:top w:val="single" w:sz="4" w:space="0" w:color="auto"/>
              <w:left w:val="single" w:sz="4" w:space="0" w:color="auto"/>
              <w:bottom w:val="single" w:sz="4" w:space="0" w:color="auto"/>
              <w:right w:val="single" w:sz="4" w:space="0" w:color="auto"/>
            </w:tcBorders>
          </w:tcPr>
          <w:p w:rsidR="00D658D9" w:rsidRPr="00170ADF" w:rsidRDefault="00D658D9" w:rsidP="001170F5">
            <w:pPr>
              <w:bidi/>
              <w:spacing w:after="0" w:line="240" w:lineRule="auto"/>
              <w:jc w:val="both"/>
              <w:rPr>
                <w:rFonts w:ascii="Times New Roman" w:hAnsi="Times New Roman" w:cs="Times New Roman"/>
                <w:b/>
                <w:bCs/>
                <w:sz w:val="24"/>
                <w:szCs w:val="24"/>
              </w:rPr>
            </w:pPr>
            <w:r w:rsidRPr="00170ADF">
              <w:rPr>
                <w:rFonts w:ascii="Times New Roman" w:hAnsi="Times New Roman" w:cs="Times New Roman"/>
                <w:b/>
                <w:bCs/>
                <w:sz w:val="24"/>
                <w:szCs w:val="24"/>
                <w:rtl/>
              </w:rPr>
              <w:t>الجدول رقم (1)</w:t>
            </w:r>
            <w:r>
              <w:rPr>
                <w:rFonts w:ascii="Times New Roman" w:hAnsi="Times New Roman" w:cs="Times New Roman"/>
                <w:b/>
                <w:bCs/>
                <w:sz w:val="24"/>
                <w:szCs w:val="24"/>
                <w:rtl/>
              </w:rPr>
              <w:t>:</w:t>
            </w:r>
            <w:r w:rsidRPr="00170ADF">
              <w:rPr>
                <w:rFonts w:ascii="Times New Roman" w:hAnsi="Times New Roman" w:cs="Times New Roman"/>
                <w:b/>
                <w:bCs/>
                <w:sz w:val="24"/>
                <w:szCs w:val="24"/>
                <w:rtl/>
              </w:rPr>
              <w:t xml:space="preserve"> عملية المسح السريع الأولي متعدد المجموعات/القطاعات وأدوار ومس</w:t>
            </w:r>
            <w:r>
              <w:rPr>
                <w:rFonts w:ascii="Times New Roman" w:hAnsi="Times New Roman" w:cs="Times New Roman"/>
                <w:b/>
                <w:bCs/>
                <w:sz w:val="24"/>
                <w:szCs w:val="24"/>
                <w:rtl/>
              </w:rPr>
              <w:t>ئ</w:t>
            </w:r>
            <w:r w:rsidRPr="00170ADF">
              <w:rPr>
                <w:rFonts w:ascii="Times New Roman" w:hAnsi="Times New Roman" w:cs="Times New Roman"/>
                <w:b/>
                <w:bCs/>
                <w:sz w:val="24"/>
                <w:szCs w:val="24"/>
                <w:rtl/>
              </w:rPr>
              <w:t>وليات مختلف المشاركين</w:t>
            </w:r>
          </w:p>
        </w:tc>
      </w:tr>
      <w:tr w:rsidR="00D658D9" w:rsidRPr="00170ADF">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b/>
                <w:bCs/>
                <w:sz w:val="24"/>
                <w:szCs w:val="24"/>
              </w:rPr>
            </w:pPr>
            <w:r w:rsidRPr="00170ADF">
              <w:rPr>
                <w:rFonts w:ascii="Times New Roman" w:hAnsi="Times New Roman" w:cs="Times New Roman"/>
                <w:b/>
                <w:bCs/>
                <w:sz w:val="24"/>
                <w:szCs w:val="24"/>
                <w:rtl/>
              </w:rPr>
              <w:t>الخطوة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b/>
                <w:bCs/>
                <w:sz w:val="24"/>
                <w:szCs w:val="24"/>
              </w:rPr>
            </w:pPr>
            <w:r w:rsidRPr="00170ADF">
              <w:rPr>
                <w:rFonts w:ascii="Times New Roman" w:hAnsi="Times New Roman" w:cs="Times New Roman"/>
                <w:b/>
                <w:bCs/>
                <w:sz w:val="24"/>
                <w:szCs w:val="24"/>
                <w:rtl/>
              </w:rPr>
              <w:t>الإجراءات</w:t>
            </w:r>
          </w:p>
        </w:tc>
        <w:tc>
          <w:tcPr>
            <w:tcW w:w="0" w:type="auto"/>
            <w:gridSpan w:val="6"/>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b/>
                <w:bCs/>
                <w:sz w:val="24"/>
                <w:szCs w:val="24"/>
              </w:rPr>
            </w:pPr>
            <w:r w:rsidRPr="00170ADF">
              <w:rPr>
                <w:rFonts w:ascii="Times New Roman" w:hAnsi="Times New Roman" w:cs="Times New Roman"/>
                <w:b/>
                <w:bCs/>
                <w:sz w:val="24"/>
                <w:szCs w:val="24"/>
                <w:rtl/>
              </w:rPr>
              <w:t>من؟</w:t>
            </w:r>
          </w:p>
        </w:tc>
      </w:tr>
      <w:tr w:rsidR="00D658D9" w:rsidRPr="00170ADF">
        <w:trPr>
          <w:trHeight w:val="68"/>
        </w:trPr>
        <w:tc>
          <w:tcPr>
            <w:tcW w:w="0" w:type="auto"/>
            <w:vMerge w:val="restart"/>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tl/>
              </w:rPr>
            </w:pPr>
            <w:r w:rsidRPr="00170ADF">
              <w:rPr>
                <w:rFonts w:ascii="Times New Roman" w:hAnsi="Times New Roman" w:cs="Times New Roman"/>
                <w:sz w:val="24"/>
                <w:szCs w:val="24"/>
                <w:rtl/>
              </w:rPr>
              <w:t>القطر/الإقليم</w:t>
            </w:r>
          </w:p>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tl/>
              </w:rPr>
              <w:t>/الرئاسة</w:t>
            </w:r>
          </w:p>
        </w:tc>
        <w:tc>
          <w:tcPr>
            <w:tcW w:w="0" w:type="auto"/>
            <w:gridSpan w:val="5"/>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tl/>
              </w:rPr>
              <w:t>داخل القطر</w:t>
            </w:r>
          </w:p>
        </w:tc>
      </w:tr>
      <w:tr w:rsidR="00D658D9" w:rsidRPr="00170ADF">
        <w:trPr>
          <w:trHeight w:val="66"/>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tl/>
              </w:rPr>
              <w:t>التنسيق العام</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tl/>
              </w:rPr>
              <w:t>متخذي القرار</w:t>
            </w:r>
          </w:p>
        </w:tc>
        <w:tc>
          <w:tcPr>
            <w:tcW w:w="0" w:type="auto"/>
            <w:gridSpan w:val="4"/>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tl/>
              </w:rPr>
              <w:t>أعضاء مجموعة عمل مسح وإدارة المعلومات</w:t>
            </w:r>
          </w:p>
        </w:tc>
      </w:tr>
      <w:tr w:rsidR="00D658D9" w:rsidRPr="00170ADF">
        <w:trPr>
          <w:trHeight w:val="66"/>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tl/>
              </w:rPr>
              <w:t>مكتب تنسيق الشؤون الإنسانية (</w:t>
            </w:r>
            <w:r w:rsidRPr="00170ADF">
              <w:rPr>
                <w:rFonts w:ascii="Times New Roman" w:hAnsi="Times New Roman" w:cs="Times New Roman"/>
                <w:sz w:val="24"/>
                <w:szCs w:val="24"/>
              </w:rPr>
              <w:t>OCHA</w:t>
            </w:r>
            <w:r w:rsidRPr="00170ADF">
              <w:rPr>
                <w:rFonts w:ascii="Times New Roman" w:hAnsi="Times New Roman" w:cs="Times New Roman"/>
                <w:sz w:val="24"/>
                <w:szCs w:val="24"/>
                <w:rtl/>
              </w:rPr>
              <w:t>)</w:t>
            </w:r>
          </w:p>
        </w:tc>
        <w:tc>
          <w:tcPr>
            <w:tcW w:w="0" w:type="auto"/>
            <w:vMerge w:val="restart"/>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tl/>
              </w:rPr>
              <w:t xml:space="preserve">منسق الرئاسة/ المنسق الإقليمي/ الفريق القطري للعمل الإنساني </w:t>
            </w:r>
          </w:p>
        </w:tc>
        <w:tc>
          <w:tcPr>
            <w:tcW w:w="0" w:type="auto"/>
            <w:vMerge w:val="restart"/>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tl/>
              </w:rPr>
              <w:t>منسق مسح وإدارة المعلومات</w:t>
            </w:r>
          </w:p>
        </w:tc>
        <w:tc>
          <w:tcPr>
            <w:tcW w:w="0" w:type="auto"/>
            <w:gridSpan w:val="2"/>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tl/>
              </w:rPr>
              <w:t>خبير مجموعة عمل مسح وإدارة المعلومات</w:t>
            </w:r>
          </w:p>
        </w:tc>
        <w:tc>
          <w:tcPr>
            <w:tcW w:w="0" w:type="auto"/>
            <w:vMerge w:val="restart"/>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tl/>
              </w:rPr>
              <w:t>قائد/رئيس المجموعة/القطاع</w:t>
            </w:r>
          </w:p>
        </w:tc>
      </w:tr>
      <w:tr w:rsidR="00D658D9" w:rsidRPr="00170ADF">
        <w:trPr>
          <w:trHeight w:val="66"/>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tl/>
              </w:rPr>
              <w:t>خبرات مسح</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tl/>
              </w:rPr>
              <w:t>خبرة إدارة معلومات</w:t>
            </w:r>
          </w:p>
        </w:tc>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266"/>
        </w:trPr>
        <w:tc>
          <w:tcPr>
            <w:tcW w:w="0" w:type="auto"/>
            <w:vMerge w:val="restart"/>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 xml:space="preserve">الدعوة إلى مسح مشترك </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 xml:space="preserve">تحديد الحاجة والشروع في الدعوة لإجراء المسح. </w:t>
            </w:r>
            <w:r w:rsidRPr="00170ADF">
              <w:rPr>
                <w:rFonts w:ascii="Times New Roman" w:hAnsi="Times New Roman" w:cs="Times New Roman"/>
                <w:sz w:val="24"/>
                <w:szCs w:val="24"/>
                <w:vertAlign w:val="superscript"/>
                <w:rtl/>
              </w:rPr>
              <w:t>(أ)</w:t>
            </w:r>
            <w:r w:rsidRPr="00170ADF">
              <w:rPr>
                <w:rFonts w:ascii="Times New Roman" w:hAnsi="Times New Roman" w:cs="Times New Roman"/>
                <w:sz w:val="24"/>
                <w:szCs w:val="24"/>
                <w:rtl/>
              </w:rPr>
              <w:t xml:space="preserve"> التأكد من اقتناع أصحاب المصلحة الرئيسيين، بما في ذلك الحكومة.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266"/>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b/>
                <w:bCs/>
                <w:sz w:val="24"/>
                <w:szCs w:val="24"/>
              </w:rPr>
            </w:pPr>
            <w:r w:rsidRPr="00170ADF">
              <w:rPr>
                <w:rFonts w:ascii="Times New Roman" w:hAnsi="Times New Roman" w:cs="Times New Roman"/>
                <w:b/>
                <w:bCs/>
                <w:sz w:val="24"/>
                <w:szCs w:val="24"/>
                <w:rtl/>
              </w:rPr>
              <w:t>تأكيد أو تأسيس هيئة لتنسيق المسح</w:t>
            </w:r>
            <w:r w:rsidRPr="00170ADF">
              <w:rPr>
                <w:rFonts w:ascii="Times New Roman" w:hAnsi="Times New Roman" w:cs="Times New Roman"/>
                <w:b/>
                <w:bCs/>
                <w:sz w:val="24"/>
                <w:szCs w:val="24"/>
                <w:vertAlign w:val="superscript"/>
                <w:rtl/>
              </w:rPr>
              <w:t>(ب)</w:t>
            </w:r>
            <w:r w:rsidRPr="00170ADF">
              <w:rPr>
                <w:rFonts w:ascii="Times New Roman" w:hAnsi="Times New Roman" w:cs="Times New Roman"/>
                <w:b/>
                <w:bCs/>
                <w:sz w:val="24"/>
                <w:szCs w:val="24"/>
                <w:rtl/>
              </w:rPr>
              <w:t xml:space="preserve">، مثل مجموعة عمل مسح وإدارة المعلومات، من أجل التنسيق، وتوفير الخبرة الفنية والقيادة، وإدارة المعلومات، بجانب ترتيبات العمل مع الحكومة والفريق القطري للعمل الإنساني </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60"/>
        </w:trPr>
        <w:tc>
          <w:tcPr>
            <w:tcW w:w="0" w:type="auto"/>
            <w:vMerge w:val="restart"/>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الشروع في العمل</w:t>
            </w:r>
            <w:r>
              <w:rPr>
                <w:rFonts w:ascii="Times New Roman" w:hAnsi="Times New Roman" w:cs="Times New Roman"/>
                <w:sz w:val="24"/>
                <w:szCs w:val="24"/>
                <w:rtl/>
              </w:rPr>
              <w:t xml:space="preserve"> و تنسيق المسح المشترك</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دراسة قدرات المسح في المجموعات /القطاعات</w:t>
            </w:r>
            <w:r w:rsidRPr="00170ADF">
              <w:rPr>
                <w:rFonts w:ascii="Times New Roman" w:hAnsi="Times New Roman" w:cs="Times New Roman"/>
                <w:sz w:val="24"/>
                <w:szCs w:val="24"/>
                <w:vertAlign w:val="superscript"/>
                <w:rtl/>
              </w:rPr>
              <w:t>(ج)</w:t>
            </w:r>
            <w:r w:rsidRPr="00170ADF">
              <w:rPr>
                <w:rFonts w:ascii="Times New Roman" w:hAnsi="Times New Roman" w:cs="Times New Roman"/>
                <w:sz w:val="24"/>
                <w:szCs w:val="24"/>
                <w:rtl/>
              </w:rPr>
              <w:t>. طلب أي دعم إضافي مطلوب.</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59"/>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تشجيع استخدام مجموعات البيانات التشغيلية المشتركة عبر المجموعات / القطاعات.</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59"/>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b/>
                <w:bCs/>
                <w:sz w:val="24"/>
                <w:szCs w:val="24"/>
              </w:rPr>
            </w:pPr>
            <w:r w:rsidRPr="00170ADF">
              <w:rPr>
                <w:rFonts w:ascii="Times New Roman" w:hAnsi="Times New Roman" w:cs="Times New Roman"/>
                <w:b/>
                <w:bCs/>
                <w:sz w:val="24"/>
                <w:szCs w:val="24"/>
                <w:rtl/>
              </w:rPr>
              <w:t>بدء مراجعة البيانات الثانوية (بما في ذلك بيانات مرحلة ما قبل الأزمة و بيانات مرحلة ما بعد الأزمة).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59"/>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المشاركة في مراجعة البيانات الثانوية (تقديم المعلومات، والتحديثات، وغيرها).</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59"/>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b/>
                <w:bCs/>
                <w:sz w:val="24"/>
                <w:szCs w:val="24"/>
              </w:rPr>
            </w:pPr>
            <w:r w:rsidRPr="00170ADF">
              <w:rPr>
                <w:rFonts w:ascii="Times New Roman" w:hAnsi="Times New Roman" w:cs="Times New Roman"/>
                <w:b/>
                <w:bCs/>
                <w:sz w:val="24"/>
                <w:szCs w:val="24"/>
                <w:rtl/>
              </w:rPr>
              <w:t>إعداد التعريف الأولي للسيناريو  (في غضون 3-4 أيام).</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59"/>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نشر التعريف الأولي للسيناريو</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59"/>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ضمان أن يتم الاسترشاد بالتعريف الأولي للسيناريو  في المرحلة الثانية من المسح.</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59"/>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b/>
                <w:bCs/>
                <w:sz w:val="24"/>
                <w:szCs w:val="24"/>
              </w:rPr>
            </w:pPr>
            <w:r w:rsidRPr="00170ADF">
              <w:rPr>
                <w:rFonts w:ascii="Times New Roman" w:hAnsi="Times New Roman" w:cs="Times New Roman"/>
                <w:b/>
                <w:bCs/>
                <w:sz w:val="24"/>
                <w:szCs w:val="24"/>
                <w:rtl/>
              </w:rPr>
              <w:t>تحديد نطاق المسح، والأهداف المحددة والإطار الزمني.</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59"/>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تحديد أي احتياجات بشرية أو مالية أو لوجستية إضافية، واتخاذ الإجراء اللازم حيالها.</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87"/>
        </w:trPr>
        <w:tc>
          <w:tcPr>
            <w:tcW w:w="0" w:type="auto"/>
            <w:vMerge w:val="restart"/>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tl/>
              </w:rPr>
            </w:pPr>
            <w:r w:rsidRPr="00170ADF">
              <w:rPr>
                <w:rFonts w:ascii="Times New Roman" w:hAnsi="Times New Roman" w:cs="Times New Roman"/>
                <w:sz w:val="24"/>
                <w:szCs w:val="24"/>
                <w:rtl/>
              </w:rPr>
              <w:t>تصميم وتخطيط المسح</w:t>
            </w:r>
          </w:p>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b/>
                <w:bCs/>
                <w:sz w:val="24"/>
                <w:szCs w:val="24"/>
              </w:rPr>
            </w:pPr>
            <w:r w:rsidRPr="00170ADF">
              <w:rPr>
                <w:rFonts w:ascii="Times New Roman" w:hAnsi="Times New Roman" w:cs="Times New Roman"/>
                <w:b/>
                <w:bCs/>
                <w:sz w:val="24"/>
                <w:szCs w:val="24"/>
                <w:rtl/>
              </w:rPr>
              <w:t>تحديد المعلومات المطلوبة وطرق جمع البيانات</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74"/>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b/>
                <w:bCs/>
                <w:sz w:val="24"/>
                <w:szCs w:val="24"/>
              </w:rPr>
            </w:pPr>
            <w:r w:rsidRPr="00170ADF">
              <w:rPr>
                <w:rFonts w:ascii="Times New Roman" w:hAnsi="Times New Roman" w:cs="Times New Roman"/>
                <w:b/>
                <w:bCs/>
                <w:sz w:val="24"/>
                <w:szCs w:val="24"/>
                <w:rtl/>
              </w:rPr>
              <w:t>مواءمة/تكيف أدوات "المسح السريع الأولي متعدد المجموعات/القطاعات حتى تكون أدوات جمع البيانات مناسبة للسياق المحدد.</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74"/>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b/>
                <w:bCs/>
                <w:sz w:val="24"/>
                <w:szCs w:val="24"/>
              </w:rPr>
            </w:pPr>
            <w:r w:rsidRPr="00170ADF">
              <w:rPr>
                <w:rFonts w:ascii="Times New Roman" w:hAnsi="Times New Roman" w:cs="Times New Roman"/>
                <w:b/>
                <w:bCs/>
                <w:sz w:val="24"/>
                <w:szCs w:val="24"/>
                <w:rtl/>
              </w:rPr>
              <w:t>إعداد خطة المسح والتحليل.</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74"/>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اختيار المواقع التي سيتم مسحها.</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74"/>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إعداد الجدول الزمني للمسح.</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74"/>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b/>
                <w:bCs/>
                <w:sz w:val="24"/>
                <w:szCs w:val="24"/>
              </w:rPr>
            </w:pPr>
            <w:r w:rsidRPr="00170ADF">
              <w:rPr>
                <w:rFonts w:ascii="Times New Roman" w:hAnsi="Times New Roman" w:cs="Times New Roman"/>
                <w:b/>
                <w:bCs/>
                <w:sz w:val="24"/>
                <w:szCs w:val="24"/>
                <w:rtl/>
              </w:rPr>
              <w:t>تكوين وتدريب فريق المسح الميداني. تعيين قائد الفريق.</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74"/>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إعداد الملاحظات الميدانية المرافقة لأدوات جمع البيانات - بما في ذلك أخذ العينات، والتعريفات/المصطلحات والإجراءان الخ.</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74"/>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الاختبار الميداني لأدوات جمع البيانات.</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74"/>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اتخاذ الترتيبات اللازمة لترجمة أدوات جمع البيانات بالشكل المناسب.</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74"/>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إعداد الميزانية على أساس خطة المسح والجدول الزمني.</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74"/>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تحديد الاحتياجات من المعدات الخاصة (أجهزة الراديو، والهواتف، والملابس، الخ). ضمان أن تكون متاحة لجميع أعضاء الفريق الميداني.</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74"/>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b/>
                <w:bCs/>
                <w:sz w:val="24"/>
                <w:szCs w:val="24"/>
              </w:rPr>
            </w:pPr>
            <w:r w:rsidRPr="00170ADF">
              <w:rPr>
                <w:rFonts w:ascii="Times New Roman" w:hAnsi="Times New Roman" w:cs="Times New Roman"/>
                <w:b/>
                <w:bCs/>
                <w:sz w:val="24"/>
                <w:szCs w:val="24"/>
                <w:rtl/>
              </w:rPr>
              <w:t xml:space="preserve">تجهيز/ توريد معدات ومستلزمات الإحاطة/الإعلام </w:t>
            </w:r>
            <w:r w:rsidRPr="00170ADF">
              <w:rPr>
                <w:rFonts w:ascii="Times New Roman" w:hAnsi="Times New Roman" w:cs="Times New Roman"/>
                <w:b/>
                <w:bCs/>
                <w:sz w:val="24"/>
                <w:szCs w:val="24"/>
                <w:rtl/>
              </w:rPr>
              <w:lastRenderedPageBreak/>
              <w:t>بالمستجدات ومعدات ومستلزمات الأمن. ترتيب عمليات الترحيل والأمن والاتصالات.</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74"/>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ضمان حصول الفرق الميدانية على التصاريح الأمنية وحضروهم لجلسات الإحاطة الأمنية.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74"/>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ضمان الترتيبات الإدارية، بما في ذلك الإقامة والسكن للفرق ميدانية.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55"/>
        </w:trPr>
        <w:tc>
          <w:tcPr>
            <w:tcW w:w="0" w:type="auto"/>
            <w:vMerge w:val="restart"/>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Style w:val="hps"/>
                <w:rFonts w:ascii="Times New Roman" w:hAnsi="Times New Roman"/>
                <w:sz w:val="24"/>
                <w:szCs w:val="24"/>
                <w:rtl/>
              </w:rPr>
              <w:t>جمع ومعالجة</w:t>
            </w:r>
            <w:r w:rsidRPr="00170ADF">
              <w:rPr>
                <w:rStyle w:val="shorttext"/>
                <w:rFonts w:ascii="Times New Roman" w:hAnsi="Times New Roman"/>
                <w:sz w:val="24"/>
                <w:szCs w:val="24"/>
                <w:rtl/>
              </w:rPr>
              <w:t xml:space="preserve"> </w:t>
            </w:r>
            <w:r w:rsidRPr="00170ADF">
              <w:rPr>
                <w:rStyle w:val="hps"/>
                <w:rFonts w:ascii="Times New Roman" w:hAnsi="Times New Roman"/>
                <w:sz w:val="24"/>
                <w:szCs w:val="24"/>
                <w:rtl/>
              </w:rPr>
              <w:t xml:space="preserve">البيانات </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تحليل المعلومات الثانوية لما قبل وما بعد وقوع الكارثة وفقا للإطار التحليلي.</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53"/>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Style w:val="hps"/>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متابعة أية تغييرات/مستجدات في السياق حتى اللحظة. موائمة النطاق وأدوات المسح وفقا لذلك.</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53"/>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Style w:val="hps"/>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b/>
                <w:bCs/>
                <w:sz w:val="24"/>
                <w:szCs w:val="24"/>
              </w:rPr>
            </w:pPr>
            <w:r w:rsidRPr="00170ADF">
              <w:rPr>
                <w:rFonts w:ascii="Times New Roman" w:hAnsi="Times New Roman" w:cs="Times New Roman"/>
                <w:b/>
                <w:bCs/>
                <w:sz w:val="24"/>
                <w:szCs w:val="24"/>
                <w:rtl/>
              </w:rPr>
              <w:t>جمع ومعالجة البيانات الميدانية.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53"/>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Style w:val="hps"/>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b/>
                <w:bCs/>
                <w:sz w:val="24"/>
                <w:szCs w:val="24"/>
              </w:rPr>
            </w:pPr>
            <w:r w:rsidRPr="00170ADF">
              <w:rPr>
                <w:rFonts w:ascii="Times New Roman" w:hAnsi="Times New Roman" w:cs="Times New Roman"/>
                <w:b/>
                <w:bCs/>
                <w:sz w:val="24"/>
                <w:szCs w:val="24"/>
                <w:rtl/>
              </w:rPr>
              <w:t>تنفيذ جلسات إحاطة بالمستجدات يوميا في الميدان للفرق الميدانية.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53"/>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Style w:val="hps"/>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جمع ومضاهاة المعلومات من الفرق الميدانية.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53"/>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Style w:val="hps"/>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إحاطة الفرق الميدانية بمستجدات السكان المتضررين والمناطق الجغرافية المعنية.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53"/>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Style w:val="hps"/>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تبادل التحليل الأولي الذي نفذه محلل البيانات مع الفرق الميدانية - تزويد قائد الفريق بملخص أولي.</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53"/>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Style w:val="hps"/>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دمج المعلومات التي تم تجميعها.</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53"/>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Style w:val="hps"/>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النظر في أي احتياجات أو فرص لإعادة توجيه و/ أو توسيع نطاق المسح واتخاذ الإجراء اللازم.</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53"/>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Style w:val="hps"/>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تنقيح الإطار التحليلي على أساس المعلومات الجديدة إذا اقتضى الأمر.</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92"/>
        </w:trPr>
        <w:tc>
          <w:tcPr>
            <w:tcW w:w="0" w:type="auto"/>
            <w:vMerge w:val="restart"/>
            <w:tcBorders>
              <w:top w:val="single" w:sz="4" w:space="0" w:color="auto"/>
              <w:left w:val="single" w:sz="4" w:space="0" w:color="auto"/>
              <w:bottom w:val="single" w:sz="4" w:space="0" w:color="auto"/>
              <w:right w:val="single" w:sz="4" w:space="0" w:color="auto"/>
            </w:tcBorders>
          </w:tcPr>
          <w:p w:rsidR="00D658D9" w:rsidRPr="00170ADF" w:rsidRDefault="00D658D9" w:rsidP="007E1924">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تحليل البيانات واستخلاص الاستنتاجات المشتركة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تحديد مواعيد نهائية للمساهمات القطاعية (التحليل الفني للقطاعات).</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87"/>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تشجيع المجموعات/ القطاعات على التركيز على المعلومات ذات الأولوية. تعزيز تصنيف المعلومات حسب الجنس والعمر</w:t>
            </w:r>
            <w:r w:rsidRPr="00170AD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87"/>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b/>
                <w:bCs/>
                <w:sz w:val="24"/>
                <w:szCs w:val="24"/>
              </w:rPr>
            </w:pPr>
            <w:r w:rsidRPr="00170ADF">
              <w:rPr>
                <w:rFonts w:ascii="Times New Roman" w:hAnsi="Times New Roman" w:cs="Times New Roman"/>
                <w:b/>
                <w:bCs/>
                <w:sz w:val="24"/>
                <w:szCs w:val="24"/>
                <w:rtl/>
              </w:rPr>
              <w:t>ضمان التزام المجموعات/ القطاعات بالإطار التحليلي ل</w:t>
            </w:r>
            <w:r w:rsidRPr="00170ADF">
              <w:rPr>
                <w:rFonts w:ascii="Times New Roman" w:hAnsi="Times New Roman" w:cs="Times New Roman"/>
                <w:b/>
                <w:bCs/>
                <w:sz w:val="24"/>
                <w:szCs w:val="24"/>
              </w:rPr>
              <w:t xml:space="preserve"> </w:t>
            </w:r>
            <w:r w:rsidRPr="00170ADF">
              <w:rPr>
                <w:rFonts w:ascii="Times New Roman" w:hAnsi="Times New Roman" w:cs="Times New Roman"/>
                <w:b/>
                <w:bCs/>
                <w:sz w:val="24"/>
                <w:szCs w:val="24"/>
                <w:rtl/>
              </w:rPr>
              <w:t xml:space="preserve">المسح السريع الأولي متعدد </w:t>
            </w:r>
            <w:r w:rsidRPr="00170ADF">
              <w:rPr>
                <w:rFonts w:ascii="Times New Roman" w:hAnsi="Times New Roman" w:cs="Times New Roman"/>
                <w:b/>
                <w:bCs/>
                <w:sz w:val="24"/>
                <w:szCs w:val="24"/>
                <w:rtl/>
              </w:rPr>
              <w:lastRenderedPageBreak/>
              <w:t>المجموعات/القطاعات</w:t>
            </w:r>
            <w:r w:rsidRPr="00170ADF">
              <w:rPr>
                <w:rFonts w:ascii="Times New Roman" w:hAnsi="Times New Roman" w:cs="Times New Roman"/>
                <w:b/>
                <w:bCs/>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87"/>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إحاطة مجموعة</w:t>
            </w:r>
            <w:r w:rsidRPr="00170ADF">
              <w:rPr>
                <w:rFonts w:ascii="Times New Roman" w:hAnsi="Times New Roman" w:cs="Times New Roman"/>
                <w:sz w:val="24"/>
                <w:szCs w:val="24"/>
              </w:rPr>
              <w:t xml:space="preserve"> </w:t>
            </w:r>
            <w:r w:rsidRPr="00170ADF">
              <w:rPr>
                <w:rFonts w:ascii="Times New Roman" w:hAnsi="Times New Roman" w:cs="Times New Roman"/>
                <w:sz w:val="24"/>
                <w:szCs w:val="24"/>
                <w:rtl/>
              </w:rPr>
              <w:t>عمل إدارة المعلومات بمستجدات</w:t>
            </w:r>
            <w:r w:rsidRPr="00170ADF">
              <w:rPr>
                <w:rFonts w:ascii="Times New Roman" w:hAnsi="Times New Roman" w:cs="Times New Roman"/>
                <w:sz w:val="24"/>
                <w:szCs w:val="24"/>
              </w:rPr>
              <w:t xml:space="preserve"> </w:t>
            </w:r>
            <w:r w:rsidRPr="00170ADF">
              <w:rPr>
                <w:rFonts w:ascii="Times New Roman" w:hAnsi="Times New Roman" w:cs="Times New Roman"/>
                <w:sz w:val="24"/>
                <w:szCs w:val="24"/>
                <w:rtl/>
              </w:rPr>
              <w:t>السكان المتضررين والمناطق الجغرافية للقلق</w:t>
            </w:r>
            <w:r w:rsidRPr="00170AD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87"/>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مواصلة تحليل البيانات الثانوية</w:t>
            </w:r>
            <w:r w:rsidRPr="00170AD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87"/>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الدعوة لاجتماع</w:t>
            </w:r>
            <w:r w:rsidRPr="00170ADF">
              <w:rPr>
                <w:rFonts w:ascii="Times New Roman" w:hAnsi="Times New Roman" w:cs="Times New Roman"/>
                <w:sz w:val="24"/>
                <w:szCs w:val="24"/>
              </w:rPr>
              <w:t xml:space="preserve"> </w:t>
            </w:r>
            <w:r w:rsidRPr="00170ADF">
              <w:rPr>
                <w:rFonts w:ascii="Times New Roman" w:hAnsi="Times New Roman" w:cs="Times New Roman"/>
                <w:sz w:val="24"/>
                <w:szCs w:val="24"/>
                <w:rtl/>
              </w:rPr>
              <w:t>مجموعة</w:t>
            </w:r>
            <w:r w:rsidRPr="00170ADF">
              <w:rPr>
                <w:rFonts w:ascii="Times New Roman" w:hAnsi="Times New Roman" w:cs="Times New Roman"/>
                <w:sz w:val="24"/>
                <w:szCs w:val="24"/>
              </w:rPr>
              <w:t xml:space="preserve"> </w:t>
            </w:r>
            <w:r w:rsidRPr="00170ADF">
              <w:rPr>
                <w:rFonts w:ascii="Times New Roman" w:hAnsi="Times New Roman" w:cs="Times New Roman"/>
                <w:sz w:val="24"/>
                <w:szCs w:val="24"/>
                <w:rtl/>
              </w:rPr>
              <w:t>عمل إدارة المعلومات لإجراء التحليل الشامل لعدة قطاعات</w:t>
            </w:r>
            <w:r w:rsidRPr="00170AD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87"/>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b/>
                <w:bCs/>
                <w:sz w:val="24"/>
                <w:szCs w:val="24"/>
              </w:rPr>
            </w:pPr>
            <w:r w:rsidRPr="00170ADF">
              <w:rPr>
                <w:rFonts w:ascii="Times New Roman" w:hAnsi="Times New Roman" w:cs="Times New Roman"/>
                <w:b/>
                <w:bCs/>
                <w:sz w:val="24"/>
                <w:szCs w:val="24"/>
                <w:rtl/>
              </w:rPr>
              <w:t>إعداد التحليل المشترك. ويشمل القضايا السياقية والقضايا متعددة المجالات، وضمان التماسك والتحقق المزدوج من صحة النتائج، بين القطاعات</w:t>
            </w:r>
            <w:r w:rsidRPr="00170ADF">
              <w:rPr>
                <w:rFonts w:ascii="Times New Roman" w:hAnsi="Times New Roman" w:cs="Times New Roman"/>
                <w:b/>
                <w:bCs/>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87"/>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lang w:bidi="ar-EG"/>
              </w:rPr>
            </w:pPr>
            <w:r w:rsidRPr="00170ADF">
              <w:rPr>
                <w:rFonts w:ascii="Times New Roman" w:hAnsi="Times New Roman" w:cs="Times New Roman"/>
                <w:sz w:val="24"/>
                <w:szCs w:val="24"/>
                <w:rtl/>
              </w:rPr>
              <w:t xml:space="preserve">تضمين التحديثات في التعريف الأولي للسيناريو </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87"/>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تحديد أولويات الاحتياجات والتوصيات التنفيذية</w:t>
            </w:r>
            <w:r w:rsidRPr="00170AD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87"/>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إحالة التحليلات الرئيسية المتمخضة عن المسح إلى منسق المكتب الرئيسي /الفريق القطري للعمل الإنساني</w:t>
            </w:r>
            <w:r w:rsidRPr="00170AD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87"/>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إحالة المعلومات والتحليلات الأولية إلى</w:t>
            </w:r>
            <w:r w:rsidRPr="00170ADF">
              <w:rPr>
                <w:rFonts w:ascii="Times New Roman" w:hAnsi="Times New Roman" w:cs="Times New Roman"/>
                <w:sz w:val="24"/>
                <w:szCs w:val="24"/>
              </w:rPr>
              <w:t xml:space="preserve"> </w:t>
            </w:r>
            <w:r w:rsidRPr="00170ADF">
              <w:rPr>
                <w:rFonts w:ascii="Times New Roman" w:hAnsi="Times New Roman" w:cs="Times New Roman"/>
                <w:sz w:val="24"/>
                <w:szCs w:val="24"/>
                <w:rtl/>
              </w:rPr>
              <w:t>منسق المكتب الرئيسي</w:t>
            </w:r>
            <w:r w:rsidRPr="00170ADF">
              <w:rPr>
                <w:rFonts w:ascii="Times New Roman" w:hAnsi="Times New Roman" w:cs="Times New Roman"/>
                <w:sz w:val="24"/>
                <w:szCs w:val="24"/>
              </w:rPr>
              <w:t xml:space="preserve"> </w:t>
            </w:r>
            <w:r w:rsidRPr="00170ADF">
              <w:rPr>
                <w:rFonts w:ascii="Times New Roman" w:hAnsi="Times New Roman" w:cs="Times New Roman"/>
                <w:sz w:val="24"/>
                <w:szCs w:val="24"/>
                <w:rtl/>
              </w:rPr>
              <w:t>للمساهمة في إعداد المناشدة العاجلة المنقحة</w:t>
            </w:r>
            <w:r w:rsidRPr="00170AD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87"/>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ضمان تضمين تحليلات المسح السريع الأولي متعدد المجموعات/القطاعات في المناشدة العاجلة المنقحة</w:t>
            </w:r>
            <w:r w:rsidRPr="00170AD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76"/>
        </w:trPr>
        <w:tc>
          <w:tcPr>
            <w:tcW w:w="0" w:type="auto"/>
            <w:vMerge w:val="restart"/>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rtl/>
              </w:rPr>
              <w:t>إعداد ونشر التقرير</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b/>
                <w:bCs/>
                <w:sz w:val="24"/>
                <w:szCs w:val="24"/>
              </w:rPr>
            </w:pPr>
            <w:r w:rsidRPr="00170ADF">
              <w:rPr>
                <w:rFonts w:ascii="Times New Roman" w:hAnsi="Times New Roman" w:cs="Times New Roman"/>
                <w:b/>
                <w:bCs/>
                <w:sz w:val="24"/>
                <w:szCs w:val="24"/>
                <w:rtl/>
              </w:rPr>
              <w:t>تجميع المعلومات الأساسية، وإعداد تقرير المسح السريع الأولي متعدد المجموعات/القطاعات.</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76"/>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إعداد النتائج الأولية.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76"/>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إجازة التقرير من قبل فريق عمل إدارة المعلومات.</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76"/>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الإعداد لعرض النتائج على مجموعة اكبر من الشركاء.</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76"/>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استكمال إعداد تقريرا لمسح السريع الأولي متعدد المجموعات/القطاعات.</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r>
      <w:tr w:rsidR="00D658D9" w:rsidRPr="00170ADF">
        <w:trPr>
          <w:trHeight w:val="76"/>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sz w:val="24"/>
                <w:szCs w:val="24"/>
              </w:rPr>
            </w:pPr>
            <w:r w:rsidRPr="00170ADF">
              <w:rPr>
                <w:rFonts w:ascii="Times New Roman" w:hAnsi="Times New Roman" w:cs="Times New Roman"/>
                <w:sz w:val="24"/>
                <w:szCs w:val="24"/>
                <w:rtl/>
              </w:rPr>
              <w:t>إعداد خطة النشر.</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rPr>
          <w:trHeight w:val="76"/>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left"/>
              <w:rPr>
                <w:rFonts w:ascii="Times New Roman" w:hAnsi="Times New Roman" w:cs="Times New Roman"/>
                <w:b/>
                <w:bCs/>
                <w:sz w:val="24"/>
                <w:szCs w:val="24"/>
              </w:rPr>
            </w:pPr>
            <w:r w:rsidRPr="00170ADF">
              <w:rPr>
                <w:rFonts w:ascii="Times New Roman" w:hAnsi="Times New Roman" w:cs="Times New Roman"/>
                <w:b/>
                <w:bCs/>
                <w:sz w:val="24"/>
                <w:szCs w:val="24"/>
                <w:rtl/>
              </w:rPr>
              <w:t>نشر النتائج.</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center"/>
              <w:rPr>
                <w:rFonts w:ascii="Times New Roman" w:hAnsi="Times New Roman" w:cs="Times New Roman"/>
                <w:sz w:val="24"/>
                <w:szCs w:val="24"/>
              </w:rPr>
            </w:pPr>
            <w:r w:rsidRPr="00170ADF">
              <w:rPr>
                <w:rFonts w:ascii="Times New Roman" w:hAnsi="Times New Roman" w:cs="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Pr>
            </w:pPr>
          </w:p>
        </w:tc>
      </w:tr>
      <w:tr w:rsidR="00D658D9" w:rsidRPr="00170ADF">
        <w:tc>
          <w:tcPr>
            <w:tcW w:w="0" w:type="auto"/>
            <w:gridSpan w:val="8"/>
            <w:tcBorders>
              <w:top w:val="single" w:sz="4" w:space="0" w:color="auto"/>
              <w:left w:val="single" w:sz="4" w:space="0" w:color="auto"/>
              <w:bottom w:val="single" w:sz="4" w:space="0" w:color="auto"/>
              <w:right w:val="single" w:sz="4" w:space="0" w:color="auto"/>
            </w:tcBorders>
          </w:tcPr>
          <w:p w:rsidR="00D658D9" w:rsidRPr="00170ADF" w:rsidRDefault="00D658D9" w:rsidP="00FA282B">
            <w:pPr>
              <w:bidi/>
              <w:spacing w:after="0" w:line="240" w:lineRule="auto"/>
              <w:jc w:val="both"/>
              <w:rPr>
                <w:rFonts w:ascii="Times New Roman" w:hAnsi="Times New Roman" w:cs="Times New Roman"/>
                <w:sz w:val="24"/>
                <w:szCs w:val="24"/>
                <w:rtl/>
              </w:rPr>
            </w:pPr>
            <w:r w:rsidRPr="00170ADF">
              <w:rPr>
                <w:rFonts w:ascii="Times New Roman" w:hAnsi="Times New Roman" w:cs="Times New Roman"/>
                <w:sz w:val="24"/>
                <w:szCs w:val="24"/>
                <w:vertAlign w:val="superscript"/>
                <w:rtl/>
              </w:rPr>
              <w:t xml:space="preserve">(أ) </w:t>
            </w:r>
            <w:r w:rsidRPr="00170ADF">
              <w:rPr>
                <w:rFonts w:ascii="Times New Roman" w:hAnsi="Times New Roman" w:cs="Times New Roman"/>
                <w:sz w:val="24"/>
                <w:szCs w:val="24"/>
                <w:rtl/>
              </w:rPr>
              <w:t>في الحالات التي تقود فيها الحكومة عملية المسح، كما هو الحال في الفلبين، يجب الاعتراف بذلك في أي إشارة إلى اشتراك الفريق القطري للعمل الإنساني</w:t>
            </w:r>
            <w:r w:rsidRPr="00170ADF">
              <w:rPr>
                <w:rFonts w:ascii="Times New Roman" w:hAnsi="Times New Roman" w:cs="Times New Roman"/>
                <w:sz w:val="24"/>
                <w:szCs w:val="24"/>
              </w:rPr>
              <w:t xml:space="preserve"> (HCT) </w:t>
            </w:r>
            <w:r w:rsidRPr="00170ADF">
              <w:rPr>
                <w:rFonts w:ascii="Times New Roman" w:hAnsi="Times New Roman" w:cs="Times New Roman"/>
                <w:sz w:val="24"/>
                <w:szCs w:val="24"/>
                <w:rtl/>
              </w:rPr>
              <w:t xml:space="preserve">في </w:t>
            </w:r>
            <w:r w:rsidRPr="00170ADF">
              <w:rPr>
                <w:rFonts w:ascii="Times New Roman" w:hAnsi="Times New Roman" w:cs="Times New Roman"/>
                <w:sz w:val="24"/>
                <w:szCs w:val="24"/>
                <w:rtl/>
              </w:rPr>
              <w:lastRenderedPageBreak/>
              <w:t xml:space="preserve">المسح. فقيادة الحكومة ومصادقتها أمر بالغ الأهمية لنجاح المسح. ولا بد أن يكون هناك تضافر/تآزر </w:t>
            </w:r>
            <w:r w:rsidRPr="00170ADF">
              <w:rPr>
                <w:rFonts w:ascii="Times New Roman" w:hAnsi="Times New Roman" w:cs="Times New Roman"/>
                <w:i/>
                <w:iCs/>
                <w:sz w:val="24"/>
                <w:szCs w:val="24"/>
                <w:rtl/>
              </w:rPr>
              <w:t>للجهود</w:t>
            </w:r>
            <w:r w:rsidRPr="00170ADF">
              <w:rPr>
                <w:rFonts w:ascii="Times New Roman" w:hAnsi="Times New Roman" w:cs="Times New Roman"/>
                <w:sz w:val="24"/>
                <w:szCs w:val="24"/>
                <w:rtl/>
              </w:rPr>
              <w:t xml:space="preserve"> حيثما كانت هناك ترتيبات ثابتة ومستقرة</w:t>
            </w:r>
            <w:r w:rsidRPr="00170ADF">
              <w:rPr>
                <w:rFonts w:ascii="Times New Roman" w:hAnsi="Times New Roman" w:cs="Times New Roman"/>
                <w:sz w:val="24"/>
                <w:szCs w:val="24"/>
              </w:rPr>
              <w:t>.</w:t>
            </w:r>
          </w:p>
          <w:p w:rsidR="00D658D9" w:rsidRPr="00170ADF" w:rsidRDefault="00D658D9" w:rsidP="00FA282B">
            <w:pPr>
              <w:bidi/>
              <w:spacing w:after="0" w:line="240" w:lineRule="auto"/>
              <w:jc w:val="both"/>
              <w:rPr>
                <w:rFonts w:ascii="Times New Roman" w:hAnsi="Times New Roman" w:cs="Times New Roman"/>
                <w:sz w:val="24"/>
                <w:szCs w:val="24"/>
              </w:rPr>
            </w:pPr>
            <w:r w:rsidRPr="00170ADF">
              <w:rPr>
                <w:rFonts w:ascii="Times New Roman" w:hAnsi="Times New Roman" w:cs="Times New Roman"/>
                <w:sz w:val="24"/>
                <w:szCs w:val="24"/>
                <w:vertAlign w:val="superscript"/>
                <w:rtl/>
              </w:rPr>
              <w:t>(ب)</w:t>
            </w:r>
            <w:r w:rsidRPr="00170ADF">
              <w:rPr>
                <w:rFonts w:ascii="Times New Roman" w:hAnsi="Times New Roman" w:cs="Times New Roman"/>
                <w:sz w:val="24"/>
                <w:szCs w:val="24"/>
                <w:rtl/>
              </w:rPr>
              <w:t xml:space="preserve"> ربما كانت بعثات الاستعداد قد قامت بتحديد وتوضيح هيكل تنسيق المسح على أساس الهياكل/الهيئات القائمة في البلد. في الأزمات محدودة النطاق، من المرجح أن تقوم الوكالات الموجودة في البلاد من قبل بإجراء المسح وتغطية الأدوار الرئيسية لتنسيق المسح وتوفير خبرات إدارة المعلومات/البيانات. أما في الأزمات واسعة النطاق، فمن الأرجح أن تتقدم الدول بطلب الدعم من المكاتب الإقليمية و / أو من القدرة الاحتياطية لتغطية هذه الوظائف</w:t>
            </w:r>
            <w:r w:rsidRPr="00170ADF">
              <w:rPr>
                <w:rFonts w:ascii="Times New Roman" w:hAnsi="Times New Roman" w:cs="Times New Roman"/>
                <w:sz w:val="24"/>
                <w:szCs w:val="24"/>
              </w:rPr>
              <w:t>.</w:t>
            </w:r>
          </w:p>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vertAlign w:val="superscript"/>
                <w:rtl/>
              </w:rPr>
              <w:t>(ج)</w:t>
            </w:r>
            <w:r w:rsidRPr="00170ADF">
              <w:rPr>
                <w:rFonts w:ascii="Times New Roman" w:hAnsi="Times New Roman" w:cs="Times New Roman"/>
                <w:sz w:val="24"/>
                <w:szCs w:val="24"/>
                <w:rtl/>
              </w:rPr>
              <w:t xml:space="preserve"> يفضل أن يكون ذلك قد نفذ بالفعل خلال مهمة/بعثة الاستعداد.</w:t>
            </w:r>
          </w:p>
        </w:tc>
      </w:tr>
    </w:tbl>
    <w:p w:rsidR="00D658D9" w:rsidRPr="00170ADF" w:rsidRDefault="00D658D9" w:rsidP="00943044">
      <w:pPr>
        <w:bidi/>
        <w:jc w:val="both"/>
        <w:rPr>
          <w:rFonts w:ascii="Times New Roman" w:hAnsi="Times New Roman" w:cs="Times New Roman"/>
          <w:sz w:val="24"/>
          <w:szCs w:val="24"/>
          <w:rtl/>
          <w:lang w:bidi="ar-EG"/>
        </w:rPr>
      </w:pPr>
    </w:p>
    <w:p w:rsidR="00D658D9" w:rsidRPr="00170ADF" w:rsidRDefault="00D658D9" w:rsidP="00943044">
      <w:pPr>
        <w:bidi/>
        <w:jc w:val="both"/>
        <w:rPr>
          <w:rFonts w:ascii="Times New Roman" w:hAnsi="Times New Roman" w:cs="Times New Roman"/>
          <w:sz w:val="24"/>
          <w:szCs w:val="24"/>
          <w:rtl/>
        </w:rPr>
        <w:sectPr w:rsidR="00D658D9" w:rsidRPr="00170ADF" w:rsidSect="00DF4036">
          <w:pgSz w:w="15840" w:h="12240" w:orient="landscape"/>
          <w:pgMar w:top="1800" w:right="1440" w:bottom="1800" w:left="1440" w:header="720" w:footer="720" w:gutter="0"/>
          <w:cols w:space="720"/>
          <w:docGrid w:linePitch="360"/>
        </w:sectPr>
      </w:pPr>
    </w:p>
    <w:p w:rsidR="00D658D9" w:rsidRPr="002E7D8D" w:rsidRDefault="00D658D9" w:rsidP="00197F27">
      <w:pPr>
        <w:bidi/>
        <w:jc w:val="left"/>
        <w:rPr>
          <w:rFonts w:ascii="Times New Roman" w:hAnsi="Times New Roman" w:cs="Times New Roman"/>
          <w:b/>
          <w:bCs/>
          <w:sz w:val="24"/>
          <w:szCs w:val="24"/>
          <w:rtl/>
        </w:rPr>
      </w:pPr>
      <w:r w:rsidRPr="002E7D8D">
        <w:rPr>
          <w:rFonts w:ascii="Times New Roman" w:hAnsi="Times New Roman" w:cs="Times New Roman"/>
          <w:b/>
          <w:bCs/>
          <w:sz w:val="24"/>
          <w:szCs w:val="24"/>
          <w:rtl/>
        </w:rPr>
        <w:lastRenderedPageBreak/>
        <w:t>المنهج</w:t>
      </w:r>
    </w:p>
    <w:p w:rsidR="00D658D9" w:rsidRPr="00170ADF" w:rsidRDefault="00D658D9" w:rsidP="00864DC1">
      <w:pPr>
        <w:bidi/>
        <w:jc w:val="left"/>
        <w:rPr>
          <w:rStyle w:val="apple-style-span"/>
          <w:rFonts w:ascii="Times New Roman" w:hAnsi="Times New Roman"/>
          <w:b/>
          <w:bCs/>
          <w:sz w:val="24"/>
          <w:szCs w:val="24"/>
          <w:shd w:val="clear" w:color="auto" w:fill="F5F5F5"/>
          <w:rtl/>
        </w:rPr>
      </w:pPr>
      <w:r>
        <w:rPr>
          <w:rStyle w:val="hps"/>
          <w:rFonts w:ascii="Times New Roman" w:hAnsi="Times New Roman"/>
          <w:b/>
          <w:bCs/>
          <w:sz w:val="24"/>
          <w:szCs w:val="24"/>
          <w:rtl/>
        </w:rPr>
        <w:t>ال</w:t>
      </w:r>
      <w:r w:rsidRPr="00170ADF">
        <w:rPr>
          <w:rStyle w:val="hps"/>
          <w:rFonts w:ascii="Times New Roman" w:hAnsi="Times New Roman"/>
          <w:b/>
          <w:bCs/>
          <w:sz w:val="24"/>
          <w:szCs w:val="24"/>
          <w:rtl/>
        </w:rPr>
        <w:t>أهداف</w:t>
      </w:r>
      <w:r>
        <w:rPr>
          <w:rStyle w:val="hps"/>
          <w:rFonts w:ascii="Times New Roman" w:hAnsi="Times New Roman"/>
          <w:b/>
          <w:bCs/>
          <w:sz w:val="24"/>
          <w:szCs w:val="24"/>
          <w:rtl/>
        </w:rPr>
        <w:t xml:space="preserve"> المحددة</w:t>
      </w:r>
      <w:r w:rsidRPr="00170ADF">
        <w:rPr>
          <w:rStyle w:val="hps"/>
          <w:rFonts w:ascii="Times New Roman" w:hAnsi="Times New Roman"/>
          <w:b/>
          <w:bCs/>
          <w:sz w:val="24"/>
          <w:szCs w:val="24"/>
          <w:rtl/>
        </w:rPr>
        <w:t xml:space="preserve"> و</w:t>
      </w:r>
      <w:r>
        <w:rPr>
          <w:rStyle w:val="hps"/>
          <w:rFonts w:ascii="Times New Roman" w:hAnsi="Times New Roman"/>
          <w:b/>
          <w:bCs/>
          <w:sz w:val="24"/>
          <w:szCs w:val="24"/>
          <w:rtl/>
        </w:rPr>
        <w:t>ال</w:t>
      </w:r>
      <w:r w:rsidRPr="00170ADF">
        <w:rPr>
          <w:rStyle w:val="apple-style-span"/>
          <w:rFonts w:ascii="Times New Roman" w:hAnsi="Times New Roman"/>
          <w:b/>
          <w:bCs/>
          <w:sz w:val="24"/>
          <w:szCs w:val="24"/>
          <w:rtl/>
        </w:rPr>
        <w:t>نطاق</w:t>
      </w:r>
    </w:p>
    <w:p w:rsidR="00D658D9" w:rsidRPr="00170ADF" w:rsidRDefault="00D658D9" w:rsidP="00197F27">
      <w:pPr>
        <w:bidi/>
        <w:jc w:val="left"/>
        <w:rPr>
          <w:rStyle w:val="apple-style-span"/>
          <w:rFonts w:ascii="Times New Roman" w:hAnsi="Times New Roman"/>
          <w:sz w:val="24"/>
          <w:szCs w:val="24"/>
          <w:shd w:val="clear" w:color="auto" w:fill="FFFFFF"/>
          <w:rtl/>
        </w:rPr>
      </w:pPr>
      <w:r w:rsidRPr="00170ADF">
        <w:rPr>
          <w:rStyle w:val="apple-style-span"/>
          <w:rFonts w:ascii="Times New Roman" w:hAnsi="Times New Roman"/>
          <w:sz w:val="24"/>
          <w:szCs w:val="24"/>
          <w:shd w:val="clear" w:color="auto" w:fill="FFFFFF"/>
          <w:rtl/>
        </w:rPr>
        <w:t>لا بد من تحديد الأهداف ونطاق ال</w:t>
      </w:r>
      <w:r>
        <w:rPr>
          <w:rStyle w:val="apple-style-span"/>
          <w:rFonts w:ascii="Times New Roman" w:hAnsi="Times New Roman"/>
          <w:sz w:val="24"/>
          <w:szCs w:val="24"/>
          <w:shd w:val="clear" w:color="auto" w:fill="FFFFFF"/>
          <w:rtl/>
        </w:rPr>
        <w:t>مسح</w:t>
      </w:r>
      <w:r w:rsidRPr="00170ADF">
        <w:rPr>
          <w:rStyle w:val="apple-style-span"/>
          <w:rFonts w:ascii="Times New Roman" w:hAnsi="Times New Roman"/>
          <w:sz w:val="24"/>
          <w:szCs w:val="24"/>
          <w:shd w:val="clear" w:color="auto" w:fill="FFFFFF"/>
          <w:rtl/>
        </w:rPr>
        <w:t xml:space="preserve">  في بداية عملية تقرير ال</w:t>
      </w:r>
      <w:r>
        <w:rPr>
          <w:rStyle w:val="apple-style-span"/>
          <w:rFonts w:ascii="Times New Roman" w:hAnsi="Times New Roman"/>
          <w:sz w:val="24"/>
          <w:szCs w:val="24"/>
          <w:shd w:val="clear" w:color="auto" w:fill="FFFFFF"/>
          <w:rtl/>
        </w:rPr>
        <w:t>مسح</w:t>
      </w:r>
      <w:r w:rsidRPr="00170ADF">
        <w:rPr>
          <w:rStyle w:val="apple-style-span"/>
          <w:rFonts w:ascii="Times New Roman" w:hAnsi="Times New Roman"/>
          <w:sz w:val="24"/>
          <w:szCs w:val="24"/>
          <w:shd w:val="clear" w:color="auto" w:fill="FFFFFF"/>
          <w:rtl/>
        </w:rPr>
        <w:t xml:space="preserve"> السريع الأولي متعدد المجموعات/ القطاعات</w:t>
      </w:r>
      <w:r w:rsidRPr="00170ADF">
        <w:rPr>
          <w:rStyle w:val="apple-style-span"/>
          <w:rFonts w:ascii="Times New Roman" w:hAnsi="Times New Roman"/>
          <w:sz w:val="24"/>
          <w:szCs w:val="24"/>
          <w:shd w:val="clear" w:color="auto" w:fill="FFFFFF"/>
        </w:rPr>
        <w:t xml:space="preserve"> </w:t>
      </w:r>
      <w:r w:rsidRPr="00170ADF">
        <w:rPr>
          <w:rStyle w:val="apple-style-span"/>
          <w:rFonts w:ascii="Times New Roman" w:hAnsi="Times New Roman"/>
          <w:sz w:val="24"/>
          <w:szCs w:val="24"/>
          <w:shd w:val="clear" w:color="auto" w:fill="FFFFFF"/>
          <w:rtl/>
          <w:lang w:bidi="ar-EG"/>
        </w:rPr>
        <w:t xml:space="preserve"> </w:t>
      </w:r>
      <w:r w:rsidRPr="00170ADF">
        <w:rPr>
          <w:rStyle w:val="apple-style-span"/>
          <w:rFonts w:ascii="Times New Roman" w:hAnsi="Times New Roman"/>
          <w:sz w:val="24"/>
          <w:szCs w:val="24"/>
          <w:shd w:val="clear" w:color="auto" w:fill="FFFFFF"/>
          <w:lang w:bidi="ar-EG"/>
        </w:rPr>
        <w:t>(MIRA)</w:t>
      </w:r>
      <w:r w:rsidRPr="00170ADF">
        <w:rPr>
          <w:rStyle w:val="apple-style-span"/>
          <w:rFonts w:ascii="Times New Roman" w:hAnsi="Times New Roman"/>
          <w:sz w:val="24"/>
          <w:szCs w:val="24"/>
          <w:shd w:val="clear" w:color="auto" w:fill="FFFFFF"/>
          <w:rtl/>
          <w:lang w:bidi="ar-EG"/>
        </w:rPr>
        <w:t xml:space="preserve"> </w:t>
      </w:r>
      <w:r w:rsidRPr="00170ADF">
        <w:rPr>
          <w:rStyle w:val="apple-style-span"/>
          <w:rFonts w:ascii="Times New Roman" w:hAnsi="Times New Roman"/>
          <w:sz w:val="24"/>
          <w:szCs w:val="24"/>
          <w:shd w:val="clear" w:color="auto" w:fill="FFFFFF"/>
          <w:rtl/>
        </w:rPr>
        <w:t>العملية لضمان أن جميع الجهات الفاعلة متفقة وتفهم العمل الذي يتعين القيام به</w:t>
      </w:r>
      <w:r w:rsidRPr="00170ADF">
        <w:rPr>
          <w:rStyle w:val="apple-style-span"/>
          <w:rFonts w:ascii="Times New Roman" w:hAnsi="Times New Roman"/>
          <w:sz w:val="24"/>
          <w:szCs w:val="24"/>
          <w:rtl/>
        </w:rPr>
        <w:t>.</w:t>
      </w:r>
      <w:r w:rsidRPr="00170ADF">
        <w:rPr>
          <w:rStyle w:val="apple-style-span"/>
          <w:rFonts w:ascii="Times New Roman" w:hAnsi="Times New Roman"/>
          <w:sz w:val="24"/>
          <w:szCs w:val="24"/>
        </w:rPr>
        <w:t> </w:t>
      </w:r>
      <w:r w:rsidRPr="00170ADF">
        <w:rPr>
          <w:rStyle w:val="apple-style-span"/>
          <w:rFonts w:ascii="Times New Roman" w:hAnsi="Times New Roman"/>
          <w:sz w:val="24"/>
          <w:szCs w:val="24"/>
          <w:shd w:val="clear" w:color="auto" w:fill="FFFFFF"/>
        </w:rPr>
        <w:t>.</w:t>
      </w:r>
      <w:r w:rsidRPr="00170ADF">
        <w:rPr>
          <w:rStyle w:val="apple-style-span"/>
          <w:rFonts w:ascii="Times New Roman" w:hAnsi="Times New Roman"/>
          <w:sz w:val="24"/>
          <w:szCs w:val="24"/>
          <w:shd w:val="clear" w:color="auto" w:fill="FFFFFF"/>
          <w:rtl/>
        </w:rPr>
        <w:t xml:space="preserve"> البنود المحددة التي يجب النظر فيها هي :</w:t>
      </w:r>
    </w:p>
    <w:p w:rsidR="00D658D9" w:rsidRPr="00170ADF" w:rsidRDefault="00D658D9" w:rsidP="00197F27">
      <w:pPr>
        <w:pStyle w:val="ListParagraph"/>
        <w:numPr>
          <w:ilvl w:val="0"/>
          <w:numId w:val="12"/>
        </w:numPr>
        <w:bidi/>
        <w:jc w:val="left"/>
        <w:rPr>
          <w:rStyle w:val="apple-style-span"/>
          <w:rFonts w:ascii="Times New Roman" w:hAnsi="Times New Roman"/>
          <w:sz w:val="24"/>
          <w:szCs w:val="24"/>
          <w:shd w:val="clear" w:color="auto" w:fill="FFFFFF"/>
        </w:rPr>
      </w:pPr>
      <w:r w:rsidRPr="00170ADF">
        <w:rPr>
          <w:rStyle w:val="apple-style-span"/>
          <w:rFonts w:ascii="Times New Roman" w:hAnsi="Times New Roman"/>
          <w:sz w:val="24"/>
          <w:szCs w:val="24"/>
          <w:shd w:val="clear" w:color="auto" w:fill="FFFFFF"/>
          <w:rtl/>
        </w:rPr>
        <w:t>النطاق الجغرافي</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أو</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التغطية</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لل</w:t>
      </w:r>
      <w:r>
        <w:rPr>
          <w:rStyle w:val="apple-style-span"/>
          <w:rFonts w:ascii="Times New Roman" w:hAnsi="Times New Roman"/>
          <w:sz w:val="24"/>
          <w:szCs w:val="24"/>
          <w:shd w:val="clear" w:color="auto" w:fill="FFFFFF"/>
          <w:rtl/>
        </w:rPr>
        <w:t>مسح</w:t>
      </w:r>
      <w:r w:rsidRPr="00170ADF">
        <w:rPr>
          <w:rStyle w:val="apple-style-span"/>
          <w:rFonts w:ascii="Times New Roman" w:hAnsi="Times New Roman"/>
          <w:sz w:val="24"/>
          <w:szCs w:val="24"/>
          <w:shd w:val="clear" w:color="auto" w:fill="FFFFFF"/>
        </w:rPr>
        <w:t>.</w:t>
      </w:r>
      <w:r w:rsidRPr="00170ADF">
        <w:rPr>
          <w:rStyle w:val="apple-style-span"/>
          <w:rFonts w:ascii="Times New Roman" w:hAnsi="Times New Roman"/>
          <w:sz w:val="24"/>
          <w:szCs w:val="24"/>
          <w:shd w:val="clear" w:color="auto" w:fill="FFFFFF"/>
          <w:rtl/>
        </w:rPr>
        <w:t xml:space="preserve"> ما هي المناطق سوف يتم </w:t>
      </w:r>
      <w:r>
        <w:rPr>
          <w:rStyle w:val="apple-style-span"/>
          <w:rFonts w:ascii="Times New Roman" w:hAnsi="Times New Roman"/>
          <w:sz w:val="24"/>
          <w:szCs w:val="24"/>
          <w:shd w:val="clear" w:color="auto" w:fill="FFFFFF"/>
          <w:rtl/>
        </w:rPr>
        <w:t>مسح</w:t>
      </w:r>
      <w:r w:rsidRPr="00170ADF">
        <w:rPr>
          <w:rStyle w:val="apple-style-span"/>
          <w:rFonts w:ascii="Times New Roman" w:hAnsi="Times New Roman"/>
          <w:sz w:val="24"/>
          <w:szCs w:val="24"/>
          <w:shd w:val="clear" w:color="auto" w:fill="FFFFFF"/>
          <w:rtl/>
        </w:rPr>
        <w:t>ها؟</w:t>
      </w:r>
    </w:p>
    <w:p w:rsidR="00D658D9" w:rsidRPr="00170ADF" w:rsidRDefault="00D658D9" w:rsidP="00197F27">
      <w:pPr>
        <w:pStyle w:val="ListParagraph"/>
        <w:numPr>
          <w:ilvl w:val="0"/>
          <w:numId w:val="12"/>
        </w:numPr>
        <w:bidi/>
        <w:jc w:val="left"/>
        <w:rPr>
          <w:rStyle w:val="apple-style-span"/>
          <w:rFonts w:ascii="Times New Roman" w:hAnsi="Times New Roman"/>
          <w:sz w:val="24"/>
          <w:szCs w:val="24"/>
          <w:shd w:val="clear" w:color="auto" w:fill="FFFFFF"/>
        </w:rPr>
      </w:pPr>
      <w:r w:rsidRPr="00170ADF">
        <w:rPr>
          <w:rStyle w:val="apple-style-span"/>
          <w:rFonts w:ascii="Times New Roman" w:hAnsi="Times New Roman"/>
          <w:sz w:val="24"/>
          <w:szCs w:val="24"/>
          <w:shd w:val="clear" w:color="auto" w:fill="FFFFFF"/>
          <w:rtl/>
        </w:rPr>
        <w:t>مستوى ال</w:t>
      </w:r>
      <w:r>
        <w:rPr>
          <w:rStyle w:val="apple-style-span"/>
          <w:rFonts w:ascii="Times New Roman" w:hAnsi="Times New Roman"/>
          <w:sz w:val="24"/>
          <w:szCs w:val="24"/>
          <w:shd w:val="clear" w:color="auto" w:fill="FFFFFF"/>
          <w:rtl/>
        </w:rPr>
        <w:t>مسح</w:t>
      </w:r>
      <w:r w:rsidRPr="00170ADF">
        <w:rPr>
          <w:rStyle w:val="apple-style-span"/>
          <w:rFonts w:ascii="Times New Roman" w:hAnsi="Times New Roman"/>
          <w:sz w:val="24"/>
          <w:szCs w:val="24"/>
          <w:shd w:val="clear" w:color="auto" w:fill="FFFFFF"/>
          <w:rtl/>
        </w:rPr>
        <w:t>. هل المعلومات المطلوبة على مستوى المقاطعة أو المستوى الإقليمي أو المستوى الوطني. سوف يختلف المستوى لكل بند</w:t>
      </w:r>
      <w:r w:rsidRPr="00170ADF">
        <w:rPr>
          <w:rStyle w:val="apple-style-span"/>
          <w:rFonts w:ascii="Times New Roman" w:hAnsi="Times New Roman"/>
          <w:sz w:val="24"/>
          <w:szCs w:val="24"/>
          <w:shd w:val="clear" w:color="auto" w:fill="FFFFFF"/>
        </w:rPr>
        <w:t>/</w:t>
      </w:r>
      <w:r w:rsidRPr="00170ADF">
        <w:rPr>
          <w:rStyle w:val="apple-style-span"/>
          <w:rFonts w:ascii="Times New Roman" w:hAnsi="Times New Roman"/>
          <w:sz w:val="24"/>
          <w:szCs w:val="24"/>
          <w:shd w:val="clear" w:color="auto" w:fill="FFFFFF"/>
          <w:rtl/>
        </w:rPr>
        <w:t xml:space="preserve"> نوع من المعلومات وينبغي أن يكون أدنى مستوى يحتاج فيه للمعلومات</w:t>
      </w:r>
    </w:p>
    <w:p w:rsidR="00D658D9" w:rsidRPr="00170ADF" w:rsidRDefault="00D658D9" w:rsidP="00197F27">
      <w:pPr>
        <w:pStyle w:val="ListParagraph"/>
        <w:numPr>
          <w:ilvl w:val="0"/>
          <w:numId w:val="12"/>
        </w:numPr>
        <w:bidi/>
        <w:spacing w:after="0"/>
        <w:jc w:val="left"/>
        <w:rPr>
          <w:rStyle w:val="apple-style-span"/>
          <w:rFonts w:ascii="Times New Roman" w:hAnsi="Times New Roman"/>
          <w:sz w:val="24"/>
          <w:szCs w:val="24"/>
          <w:shd w:val="clear" w:color="auto" w:fill="FFFFFF"/>
        </w:rPr>
      </w:pPr>
      <w:r w:rsidRPr="00170ADF">
        <w:rPr>
          <w:rStyle w:val="apple-style-span"/>
          <w:rFonts w:ascii="Times New Roman" w:hAnsi="Times New Roman"/>
          <w:sz w:val="24"/>
          <w:szCs w:val="24"/>
          <w:shd w:val="clear" w:color="auto" w:fill="FFFFFF"/>
          <w:rtl/>
        </w:rPr>
        <w:t>الروابط</w:t>
      </w:r>
      <w:r w:rsidRPr="00170ADF">
        <w:rPr>
          <w:rStyle w:val="apple-style-span"/>
          <w:rFonts w:ascii="Times New Roman" w:hAnsi="Times New Roman"/>
          <w:sz w:val="24"/>
          <w:szCs w:val="24"/>
          <w:shd w:val="clear" w:color="auto" w:fill="FFFFFF"/>
          <w:rtl/>
          <w:lang w:bidi="ar-EG"/>
        </w:rPr>
        <w:t xml:space="preserve"> اللازمة</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لصنع القرار وآليات التمويل</w:t>
      </w:r>
      <w:r w:rsidRPr="00170ADF">
        <w:rPr>
          <w:rStyle w:val="apple-style-span"/>
          <w:rFonts w:ascii="Times New Roman" w:hAnsi="Times New Roman"/>
          <w:sz w:val="24"/>
          <w:szCs w:val="24"/>
          <w:shd w:val="clear" w:color="auto" w:fill="FFFFFF"/>
        </w:rPr>
        <w:t>.</w:t>
      </w:r>
      <w:r w:rsidRPr="00170ADF">
        <w:rPr>
          <w:rStyle w:val="apple-style-span"/>
          <w:rFonts w:ascii="Times New Roman" w:hAnsi="Times New Roman"/>
          <w:sz w:val="24"/>
          <w:szCs w:val="24"/>
          <w:shd w:val="clear" w:color="auto" w:fill="FFFFFF"/>
          <w:rtl/>
        </w:rPr>
        <w:t xml:space="preserve"> هل يتوقع أن يقدم ال</w:t>
      </w:r>
      <w:r>
        <w:rPr>
          <w:rStyle w:val="apple-style-span"/>
          <w:rFonts w:ascii="Times New Roman" w:hAnsi="Times New Roman"/>
          <w:sz w:val="24"/>
          <w:szCs w:val="24"/>
          <w:shd w:val="clear" w:color="auto" w:fill="FFFFFF"/>
          <w:rtl/>
        </w:rPr>
        <w:t>مسح</w:t>
      </w:r>
      <w:r w:rsidRPr="00170ADF">
        <w:rPr>
          <w:rStyle w:val="apple-style-span"/>
          <w:rFonts w:ascii="Times New Roman" w:hAnsi="Times New Roman"/>
          <w:sz w:val="24"/>
          <w:szCs w:val="24"/>
          <w:shd w:val="clear" w:color="auto" w:fill="FFFFFF"/>
          <w:rtl/>
        </w:rPr>
        <w:t xml:space="preserve"> معلومات لاتخاذ قرارات واليات تمويل قائمة؟ أي منها وكيف؟</w:t>
      </w:r>
    </w:p>
    <w:p w:rsidR="00D658D9" w:rsidRPr="00170ADF" w:rsidRDefault="00D658D9" w:rsidP="00197F27">
      <w:pPr>
        <w:pStyle w:val="ListParagraph"/>
        <w:bidi/>
        <w:spacing w:after="0"/>
        <w:ind w:left="-46"/>
        <w:jc w:val="left"/>
        <w:rPr>
          <w:rStyle w:val="apple-style-span"/>
          <w:rFonts w:ascii="Times New Roman" w:hAnsi="Times New Roman"/>
          <w:sz w:val="24"/>
          <w:szCs w:val="24"/>
          <w:shd w:val="clear" w:color="auto" w:fill="FFFFFF"/>
          <w:rtl/>
        </w:rPr>
      </w:pPr>
    </w:p>
    <w:p w:rsidR="00D658D9" w:rsidRPr="00170ADF" w:rsidRDefault="00D658D9" w:rsidP="00197F27">
      <w:pPr>
        <w:pStyle w:val="ListParagraph"/>
        <w:bidi/>
        <w:spacing w:after="0"/>
        <w:ind w:left="-46"/>
        <w:jc w:val="left"/>
        <w:rPr>
          <w:rStyle w:val="apple-style-span"/>
          <w:rFonts w:ascii="Times New Roman" w:hAnsi="Times New Roman"/>
          <w:sz w:val="24"/>
          <w:szCs w:val="24"/>
          <w:shd w:val="clear" w:color="auto" w:fill="FFFFFF"/>
          <w:rtl/>
        </w:rPr>
      </w:pPr>
      <w:r w:rsidRPr="00170ADF">
        <w:rPr>
          <w:rStyle w:val="apple-style-span"/>
          <w:rFonts w:ascii="Times New Roman" w:hAnsi="Times New Roman"/>
          <w:sz w:val="24"/>
          <w:szCs w:val="24"/>
          <w:shd w:val="clear" w:color="auto" w:fill="FFFFFF"/>
          <w:rtl/>
        </w:rPr>
        <w:t>عندما ينفذ ال</w:t>
      </w:r>
      <w:r>
        <w:rPr>
          <w:rStyle w:val="apple-style-span"/>
          <w:rFonts w:ascii="Times New Roman" w:hAnsi="Times New Roman"/>
          <w:sz w:val="24"/>
          <w:szCs w:val="24"/>
          <w:shd w:val="clear" w:color="auto" w:fill="FFFFFF"/>
          <w:rtl/>
        </w:rPr>
        <w:t>مسح</w:t>
      </w:r>
      <w:r w:rsidRPr="00170ADF">
        <w:rPr>
          <w:rStyle w:val="apple-style-span"/>
          <w:rFonts w:ascii="Times New Roman" w:hAnsi="Times New Roman"/>
          <w:sz w:val="24"/>
          <w:szCs w:val="24"/>
          <w:shd w:val="clear" w:color="auto" w:fill="FFFFFF"/>
          <w:rtl/>
        </w:rPr>
        <w:t>, يمكن مراجعة النطاق وفقا للأدلة الجديدة أو التغييرات في الوضع كما أبرزت في قسم دورة ال</w:t>
      </w:r>
      <w:r>
        <w:rPr>
          <w:rStyle w:val="apple-style-span"/>
          <w:rFonts w:ascii="Times New Roman" w:hAnsi="Times New Roman"/>
          <w:sz w:val="24"/>
          <w:szCs w:val="24"/>
          <w:shd w:val="clear" w:color="auto" w:fill="FFFFFF"/>
          <w:rtl/>
        </w:rPr>
        <w:t>مسح</w:t>
      </w:r>
      <w:r w:rsidRPr="00170ADF">
        <w:rPr>
          <w:rStyle w:val="apple-style-span"/>
          <w:rFonts w:ascii="Times New Roman" w:hAnsi="Times New Roman"/>
          <w:sz w:val="24"/>
          <w:szCs w:val="24"/>
          <w:shd w:val="clear" w:color="auto" w:fill="FFFFFF"/>
          <w:rtl/>
        </w:rPr>
        <w:t>.</w:t>
      </w:r>
    </w:p>
    <w:p w:rsidR="00D658D9" w:rsidRPr="00170ADF" w:rsidRDefault="00D658D9" w:rsidP="00197F27">
      <w:pPr>
        <w:pStyle w:val="ListParagraph"/>
        <w:bidi/>
        <w:spacing w:after="0"/>
        <w:ind w:left="-46"/>
        <w:rPr>
          <w:rStyle w:val="apple-style-span"/>
          <w:rFonts w:ascii="Times New Roman" w:hAnsi="Times New Roman"/>
          <w:sz w:val="24"/>
          <w:szCs w:val="24"/>
          <w:shd w:val="clear" w:color="auto" w:fill="FFFFFF"/>
        </w:rPr>
      </w:pPr>
    </w:p>
    <w:p w:rsidR="00D658D9" w:rsidRPr="00170ADF" w:rsidRDefault="00D658D9" w:rsidP="00864DC1">
      <w:pPr>
        <w:bidi/>
        <w:jc w:val="left"/>
        <w:rPr>
          <w:rFonts w:ascii="Times New Roman" w:hAnsi="Times New Roman" w:cs="Times New Roman"/>
          <w:sz w:val="24"/>
          <w:szCs w:val="24"/>
          <w:rtl/>
          <w:lang w:bidi="ar-EG"/>
        </w:rPr>
        <w:sectPr w:rsidR="00D658D9" w:rsidRPr="00170ADF" w:rsidSect="008A6CB1">
          <w:pgSz w:w="12240" w:h="15840"/>
          <w:pgMar w:top="1440" w:right="1440" w:bottom="1440" w:left="1440" w:header="720" w:footer="720" w:gutter="0"/>
          <w:cols w:space="720"/>
          <w:docGrid w:linePitch="360"/>
        </w:sectPr>
      </w:pPr>
      <w:r w:rsidRPr="00170ADF">
        <w:rPr>
          <w:rStyle w:val="hps"/>
          <w:rFonts w:ascii="Times New Roman" w:hAnsi="Times New Roman"/>
          <w:b/>
          <w:bCs/>
          <w:sz w:val="24"/>
          <w:szCs w:val="24"/>
          <w:rtl/>
        </w:rPr>
        <w:t>تصميم</w:t>
      </w:r>
      <w:r w:rsidRPr="00170ADF">
        <w:rPr>
          <w:rStyle w:val="apple-converted-space"/>
          <w:rFonts w:ascii="Times New Roman" w:hAnsi="Times New Roman"/>
          <w:b/>
          <w:bCs/>
          <w:sz w:val="24"/>
          <w:szCs w:val="24"/>
        </w:rPr>
        <w:t> </w:t>
      </w:r>
      <w:r w:rsidRPr="00170ADF">
        <w:rPr>
          <w:rStyle w:val="hps"/>
          <w:rFonts w:ascii="Times New Roman" w:hAnsi="Times New Roman"/>
          <w:b/>
          <w:bCs/>
          <w:sz w:val="24"/>
          <w:szCs w:val="24"/>
        </w:rPr>
        <w:t>/</w:t>
      </w:r>
      <w:r w:rsidRPr="00170ADF">
        <w:rPr>
          <w:rStyle w:val="apple-converted-space"/>
          <w:rFonts w:ascii="Times New Roman" w:hAnsi="Times New Roman"/>
          <w:b/>
          <w:bCs/>
          <w:sz w:val="24"/>
          <w:szCs w:val="24"/>
        </w:rPr>
        <w:t> </w:t>
      </w:r>
      <w:r>
        <w:rPr>
          <w:rStyle w:val="hps"/>
          <w:rFonts w:ascii="Times New Roman" w:hAnsi="Times New Roman"/>
          <w:b/>
          <w:bCs/>
          <w:sz w:val="24"/>
          <w:szCs w:val="24"/>
          <w:rtl/>
        </w:rPr>
        <w:t>مواءمة</w:t>
      </w:r>
      <w:r w:rsidRPr="00170ADF">
        <w:rPr>
          <w:rStyle w:val="hps"/>
          <w:rFonts w:ascii="Times New Roman" w:hAnsi="Times New Roman"/>
          <w:b/>
          <w:bCs/>
          <w:sz w:val="24"/>
          <w:szCs w:val="24"/>
          <w:rtl/>
        </w:rPr>
        <w:t xml:space="preserve"> الإطار</w:t>
      </w:r>
      <w:r w:rsidRPr="00170ADF">
        <w:rPr>
          <w:rStyle w:val="apple-converted-space"/>
          <w:rFonts w:ascii="Times New Roman" w:hAnsi="Times New Roman"/>
          <w:b/>
          <w:bCs/>
          <w:sz w:val="24"/>
          <w:szCs w:val="24"/>
        </w:rPr>
        <w:t> </w:t>
      </w:r>
      <w:r w:rsidRPr="00170ADF">
        <w:rPr>
          <w:rStyle w:val="hps"/>
          <w:rFonts w:ascii="Times New Roman" w:hAnsi="Times New Roman"/>
          <w:b/>
          <w:bCs/>
          <w:sz w:val="24"/>
          <w:szCs w:val="24"/>
          <w:rtl/>
        </w:rPr>
        <w:t>التحليلي</w:t>
      </w:r>
      <w:r w:rsidRPr="00170ADF">
        <w:rPr>
          <w:rFonts w:ascii="Times New Roman" w:hAnsi="Times New Roman" w:cs="Times New Roman"/>
          <w:sz w:val="24"/>
          <w:szCs w:val="24"/>
        </w:rPr>
        <w:br/>
      </w:r>
      <w:r w:rsidRPr="00170ADF">
        <w:rPr>
          <w:rStyle w:val="apple-style-span"/>
          <w:rFonts w:ascii="Times New Roman" w:hAnsi="Times New Roman"/>
          <w:sz w:val="24"/>
          <w:szCs w:val="24"/>
          <w:shd w:val="clear" w:color="auto" w:fill="FFFFFF"/>
          <w:rtl/>
        </w:rPr>
        <w:t>نظراً لأن</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الإطار التحليلي</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يحدد</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بشكل واضح وينسجم مع احتياجات المعلومات</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داخل</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وبين القطاعات</w:t>
      </w:r>
      <w:r w:rsidRPr="00170ADF">
        <w:rPr>
          <w:rStyle w:val="apple-style-span"/>
          <w:rFonts w:ascii="Times New Roman" w:hAnsi="Times New Roman"/>
          <w:sz w:val="24"/>
          <w:szCs w:val="24"/>
          <w:shd w:val="clear" w:color="auto" w:fill="FFFFFF"/>
        </w:rPr>
        <w:br/>
      </w:r>
      <w:r w:rsidRPr="00170ADF">
        <w:rPr>
          <w:rStyle w:val="apple-style-span"/>
          <w:rFonts w:ascii="Times New Roman" w:hAnsi="Times New Roman"/>
          <w:sz w:val="24"/>
          <w:szCs w:val="24"/>
          <w:shd w:val="clear" w:color="auto" w:fill="FFFFFF"/>
          <w:rtl/>
        </w:rPr>
        <w:t xml:space="preserve"> فإنه يساعد على</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إنشاء</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تجميع</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البيانات الثانوية</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القطاعية ودمجها مع بيانات ال</w:t>
      </w:r>
      <w:r>
        <w:rPr>
          <w:rStyle w:val="apple-style-span"/>
          <w:rFonts w:ascii="Times New Roman" w:hAnsi="Times New Roman"/>
          <w:sz w:val="24"/>
          <w:szCs w:val="24"/>
          <w:shd w:val="clear" w:color="auto" w:fill="FFFFFF"/>
          <w:rtl/>
        </w:rPr>
        <w:t>مسح</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على مستوى</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المجتمع كما</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أنه يخدم</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كمستودع</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مشترك ودعم</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لتحليل البيانات</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وتفسيرها</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مثل</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النطاق والأهداف،</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فإنه يجب أن يكون يتفق عليه</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بشكل جماعي</w:t>
      </w:r>
      <w:r w:rsidRPr="00170ADF">
        <w:rPr>
          <w:rStyle w:val="apple-style-span"/>
          <w:rFonts w:ascii="Times New Roman" w:hAnsi="Times New Roman"/>
          <w:sz w:val="24"/>
          <w:szCs w:val="24"/>
          <w:shd w:val="clear" w:color="auto" w:fill="FFFFFF"/>
        </w:rPr>
        <w:t>..</w:t>
      </w:r>
      <w:r w:rsidRPr="00170ADF">
        <w:rPr>
          <w:rStyle w:val="apple-style-span"/>
          <w:rFonts w:ascii="Times New Roman" w:hAnsi="Times New Roman"/>
          <w:sz w:val="24"/>
          <w:szCs w:val="24"/>
          <w:shd w:val="clear" w:color="auto" w:fill="FFFFFF"/>
          <w:rtl/>
        </w:rPr>
        <w:t xml:space="preserve"> والإطار المقترح عليه في الجدول 2 كجزء من مقاربة ال</w:t>
      </w:r>
      <w:r>
        <w:rPr>
          <w:rStyle w:val="apple-style-span"/>
          <w:rFonts w:ascii="Times New Roman" w:hAnsi="Times New Roman"/>
          <w:sz w:val="24"/>
          <w:szCs w:val="24"/>
          <w:shd w:val="clear" w:color="auto" w:fill="FFFFFF"/>
          <w:rtl/>
        </w:rPr>
        <w:t>مسح</w:t>
      </w:r>
      <w:r w:rsidRPr="00170ADF">
        <w:rPr>
          <w:rStyle w:val="apple-style-span"/>
          <w:rFonts w:ascii="Times New Roman" w:hAnsi="Times New Roman"/>
          <w:sz w:val="24"/>
          <w:szCs w:val="24"/>
          <w:shd w:val="clear" w:color="auto" w:fill="FFFFFF"/>
          <w:rtl/>
        </w:rPr>
        <w:t xml:space="preserve"> السريع الأولي متعدد المجموعات/ القطاعات هو</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الأساس</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الذي يمكن تكييفها</w:t>
      </w:r>
      <w:r w:rsidRPr="00170ADF">
        <w:rPr>
          <w:rStyle w:val="apple-style-span"/>
          <w:rFonts w:ascii="Times New Roman" w:hAnsi="Times New Roman"/>
          <w:sz w:val="24"/>
          <w:szCs w:val="24"/>
          <w:shd w:val="clear" w:color="auto" w:fill="FFFFFF"/>
        </w:rPr>
        <w:t> </w:t>
      </w:r>
      <w:r w:rsidRPr="00170ADF">
        <w:rPr>
          <w:rStyle w:val="apple-style-span"/>
          <w:rFonts w:ascii="Times New Roman" w:hAnsi="Times New Roman"/>
          <w:sz w:val="24"/>
          <w:szCs w:val="24"/>
          <w:shd w:val="clear" w:color="auto" w:fill="FFFFFF"/>
          <w:rtl/>
        </w:rPr>
        <w:t>على المستوى البلاد بكاملها.</w:t>
      </w:r>
    </w:p>
    <w:tbl>
      <w:tblPr>
        <w:tblpPr w:leftFromText="180" w:rightFromText="180" w:vertAnchor="text" w:horzAnchor="page" w:tblpX="735" w:tblpY="-107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
        <w:gridCol w:w="2495"/>
        <w:gridCol w:w="4486"/>
        <w:gridCol w:w="3503"/>
        <w:gridCol w:w="3301"/>
      </w:tblGrid>
      <w:tr w:rsidR="00D658D9" w:rsidRPr="00170ADF">
        <w:trPr>
          <w:trHeight w:val="699"/>
        </w:trPr>
        <w:tc>
          <w:tcPr>
            <w:tcW w:w="0" w:type="auto"/>
            <w:gridSpan w:val="5"/>
            <w:tcBorders>
              <w:top w:val="single" w:sz="4" w:space="0" w:color="auto"/>
              <w:left w:val="single" w:sz="4" w:space="0" w:color="auto"/>
              <w:bottom w:val="single" w:sz="4" w:space="0" w:color="auto"/>
              <w:right w:val="single" w:sz="4" w:space="0" w:color="auto"/>
            </w:tcBorders>
          </w:tcPr>
          <w:p w:rsidR="00D658D9" w:rsidRPr="00170ADF" w:rsidRDefault="00D658D9" w:rsidP="0054446C">
            <w:pPr>
              <w:pStyle w:val="ListParagraph"/>
              <w:bidi/>
              <w:ind w:left="0"/>
              <w:rPr>
                <w:rFonts w:ascii="Times New Roman" w:hAnsi="Times New Roman" w:cs="Times New Roman"/>
                <w:sz w:val="24"/>
                <w:szCs w:val="24"/>
                <w:rtl/>
              </w:rPr>
            </w:pPr>
          </w:p>
          <w:p w:rsidR="00D658D9" w:rsidRPr="00170ADF" w:rsidRDefault="00D658D9" w:rsidP="00EC0A5B">
            <w:pPr>
              <w:pStyle w:val="ListParagraph"/>
              <w:bidi/>
              <w:ind w:left="0"/>
              <w:jc w:val="left"/>
              <w:rPr>
                <w:rFonts w:ascii="Times New Roman" w:hAnsi="Times New Roman" w:cs="Times New Roman"/>
                <w:sz w:val="24"/>
                <w:szCs w:val="24"/>
              </w:rPr>
            </w:pPr>
            <w:r w:rsidRPr="00170ADF">
              <w:rPr>
                <w:rFonts w:ascii="Times New Roman" w:hAnsi="Times New Roman" w:cs="Times New Roman"/>
                <w:sz w:val="24"/>
                <w:szCs w:val="24"/>
                <w:rtl/>
              </w:rPr>
              <w:t>جدول 2 : الإطار التحليلي ال</w:t>
            </w:r>
            <w:r>
              <w:rPr>
                <w:rFonts w:ascii="Times New Roman" w:hAnsi="Times New Roman" w:cs="Times New Roman"/>
                <w:sz w:val="24"/>
                <w:szCs w:val="24"/>
                <w:rtl/>
              </w:rPr>
              <w:t>مسح</w:t>
            </w:r>
            <w:r w:rsidRPr="00170ADF">
              <w:rPr>
                <w:rFonts w:ascii="Times New Roman" w:hAnsi="Times New Roman" w:cs="Times New Roman"/>
                <w:sz w:val="24"/>
                <w:szCs w:val="24"/>
                <w:rtl/>
              </w:rPr>
              <w:t xml:space="preserve"> السريع الأولي متعدد المجموعات/ القطاعات</w:t>
            </w:r>
          </w:p>
        </w:tc>
      </w:tr>
      <w:tr w:rsidR="00D658D9" w:rsidRPr="00170ADF">
        <w:trPr>
          <w:trHeight w:val="475"/>
        </w:trPr>
        <w:tc>
          <w:tcPr>
            <w:tcW w:w="0" w:type="auto"/>
            <w:vMerge w:val="restart"/>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jc w:val="center"/>
              <w:rPr>
                <w:rFonts w:ascii="Times New Roman" w:hAnsi="Times New Roman" w:cs="Times New Roman"/>
                <w:sz w:val="24"/>
                <w:szCs w:val="24"/>
              </w:rPr>
            </w:pPr>
            <w:r w:rsidRPr="00170ADF">
              <w:rPr>
                <w:rFonts w:ascii="Times New Roman" w:hAnsi="Times New Roman" w:cs="Times New Roman"/>
                <w:sz w:val="24"/>
                <w:szCs w:val="24"/>
                <w:rtl/>
              </w:rPr>
              <w:t>الموضوع</w:t>
            </w:r>
          </w:p>
        </w:tc>
        <w:tc>
          <w:tcPr>
            <w:tcW w:w="0" w:type="auto"/>
            <w:vMerge w:val="restart"/>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tl/>
              </w:rPr>
            </w:pPr>
          </w:p>
          <w:p w:rsidR="00D658D9" w:rsidRPr="00170ADF" w:rsidRDefault="00D658D9" w:rsidP="00EC0A5B">
            <w:pPr>
              <w:pStyle w:val="ListParagraph"/>
              <w:bidi/>
              <w:ind w:left="0"/>
              <w:jc w:val="left"/>
              <w:rPr>
                <w:rFonts w:ascii="Times New Roman" w:hAnsi="Times New Roman" w:cs="Times New Roman"/>
                <w:sz w:val="24"/>
                <w:szCs w:val="24"/>
                <w:rtl/>
              </w:rPr>
            </w:pPr>
          </w:p>
          <w:p w:rsidR="00D658D9" w:rsidRPr="00170ADF" w:rsidRDefault="00D658D9" w:rsidP="00EC0A5B">
            <w:pPr>
              <w:pStyle w:val="ListParagraph"/>
              <w:bidi/>
              <w:ind w:left="0"/>
              <w:jc w:val="left"/>
              <w:rPr>
                <w:rFonts w:ascii="Times New Roman" w:hAnsi="Times New Roman" w:cs="Times New Roman"/>
                <w:sz w:val="24"/>
                <w:szCs w:val="24"/>
              </w:rPr>
            </w:pPr>
            <w:r w:rsidRPr="00170ADF">
              <w:rPr>
                <w:rFonts w:ascii="Times New Roman" w:hAnsi="Times New Roman" w:cs="Times New Roman"/>
                <w:sz w:val="24"/>
                <w:szCs w:val="24"/>
                <w:rtl/>
              </w:rPr>
              <w:t xml:space="preserve">السؤال </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حقل المعلومات</w:t>
            </w:r>
          </w:p>
        </w:tc>
        <w:tc>
          <w:tcPr>
            <w:tcW w:w="0" w:type="auto"/>
            <w:gridSpan w:val="3"/>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tl/>
              </w:rPr>
            </w:pPr>
          </w:p>
          <w:p w:rsidR="00D658D9" w:rsidRPr="00170ADF" w:rsidRDefault="00D658D9" w:rsidP="00EC0A5B">
            <w:pPr>
              <w:pStyle w:val="ListParagraph"/>
              <w:bidi/>
              <w:ind w:left="0"/>
              <w:jc w:val="left"/>
              <w:rPr>
                <w:rFonts w:ascii="Times New Roman" w:hAnsi="Times New Roman" w:cs="Times New Roman"/>
                <w:sz w:val="24"/>
                <w:szCs w:val="24"/>
              </w:rPr>
            </w:pPr>
            <w:r w:rsidRPr="00170ADF">
              <w:rPr>
                <w:rFonts w:ascii="Times New Roman" w:hAnsi="Times New Roman" w:cs="Times New Roman"/>
                <w:sz w:val="24"/>
                <w:szCs w:val="24"/>
                <w:rtl/>
              </w:rPr>
              <w:t>المعلومات</w:t>
            </w:r>
          </w:p>
        </w:tc>
      </w:tr>
      <w:tr w:rsidR="00D658D9" w:rsidRPr="00170ADF">
        <w:trPr>
          <w:trHeight w:val="1221"/>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54446C">
            <w:pPr>
              <w:pStyle w:val="ListParagraph"/>
              <w:bidi/>
              <w:ind w:left="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tl/>
              </w:rPr>
            </w:pPr>
          </w:p>
          <w:p w:rsidR="00D658D9" w:rsidRPr="00170ADF" w:rsidRDefault="00D658D9" w:rsidP="00EC0A5B">
            <w:pPr>
              <w:pStyle w:val="ListParagraph"/>
              <w:bidi/>
              <w:ind w:left="0"/>
              <w:jc w:val="left"/>
              <w:rPr>
                <w:rFonts w:ascii="Times New Roman" w:hAnsi="Times New Roman" w:cs="Times New Roman"/>
                <w:sz w:val="24"/>
                <w:szCs w:val="24"/>
              </w:rPr>
            </w:pPr>
            <w:r w:rsidRPr="00170ADF">
              <w:rPr>
                <w:rFonts w:ascii="Times New Roman" w:hAnsi="Times New Roman" w:cs="Times New Roman"/>
                <w:sz w:val="24"/>
                <w:szCs w:val="24"/>
                <w:rtl/>
              </w:rPr>
              <w:t>السياق</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tl/>
              </w:rPr>
            </w:pPr>
          </w:p>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المخاطر ونقاط الضعف</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tl/>
              </w:rPr>
            </w:pPr>
          </w:p>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الاتجاهات (</w:t>
            </w:r>
            <w:r w:rsidRPr="00170ADF">
              <w:rPr>
                <w:rStyle w:val="apple-style-span"/>
                <w:rFonts w:ascii="Times New Roman" w:hAnsi="Times New Roman"/>
                <w:color w:val="333333"/>
                <w:sz w:val="24"/>
                <w:szCs w:val="24"/>
                <w:rtl/>
              </w:rPr>
              <w:t>بما في ذلك الاتجاهات المتوقعة</w:t>
            </w:r>
            <w:r w:rsidRPr="00170ADF">
              <w:rPr>
                <w:rStyle w:val="apple-converted-space"/>
                <w:rFonts w:ascii="Times New Roman" w:hAnsi="Times New Roman"/>
                <w:color w:val="333333"/>
                <w:sz w:val="24"/>
                <w:szCs w:val="24"/>
              </w:rPr>
              <w:t> </w:t>
            </w:r>
            <w:r w:rsidRPr="00170ADF">
              <w:rPr>
                <w:rStyle w:val="apple-style-span"/>
                <w:rFonts w:ascii="Times New Roman" w:hAnsi="Times New Roman"/>
                <w:color w:val="333333"/>
                <w:sz w:val="24"/>
                <w:szCs w:val="24"/>
                <w:shd w:val="clear" w:color="auto" w:fill="FFFFFF"/>
                <w:rtl/>
              </w:rPr>
              <w:t>خلال المراحل المبكرة)</w:t>
            </w:r>
          </w:p>
        </w:tc>
      </w:tr>
      <w:tr w:rsidR="00D658D9" w:rsidRPr="00170ADF">
        <w:trPr>
          <w:trHeight w:val="1701"/>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54446C">
            <w:pPr>
              <w:pStyle w:val="ListParagraph"/>
              <w:bidi/>
              <w:ind w:left="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246" w:hanging="219"/>
              <w:jc w:val="left"/>
              <w:rPr>
                <w:rFonts w:ascii="Times New Roman" w:hAnsi="Times New Roman" w:cs="Times New Roman"/>
                <w:sz w:val="24"/>
                <w:szCs w:val="24"/>
              </w:rPr>
            </w:pPr>
            <w:r w:rsidRPr="00170ADF">
              <w:rPr>
                <w:rFonts w:ascii="Times New Roman" w:hAnsi="Times New Roman" w:cs="Times New Roman"/>
                <w:sz w:val="24"/>
                <w:szCs w:val="24"/>
                <w:rtl/>
              </w:rPr>
              <w:t>ما هي العوامل الكامنة وراء الأزمة؟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Pr>
            </w:pPr>
            <w:r w:rsidRPr="00170ADF">
              <w:rPr>
                <w:rStyle w:val="apple-style-span"/>
                <w:rFonts w:ascii="Times New Roman" w:hAnsi="Times New Roman"/>
                <w:color w:val="333333"/>
                <w:sz w:val="24"/>
                <w:szCs w:val="24"/>
                <w:shd w:val="clear" w:color="auto" w:fill="FFFFFF"/>
                <w:rtl/>
              </w:rPr>
              <w:t>وصف الخصائص الرئيسية للأزمة</w:t>
            </w:r>
            <w:r w:rsidRPr="00170ADF">
              <w:rPr>
                <w:rStyle w:val="apple-style-span"/>
                <w:rFonts w:ascii="Times New Roman" w:hAnsi="Times New Roman"/>
                <w:color w:val="333333"/>
                <w:sz w:val="24"/>
                <w:szCs w:val="24"/>
              </w:rPr>
              <w:t>.</w:t>
            </w:r>
            <w:r w:rsidRPr="00170ADF">
              <w:rPr>
                <w:rStyle w:val="apple-converted-space"/>
                <w:rFonts w:ascii="Times New Roman" w:hAnsi="Times New Roman"/>
                <w:color w:val="333333"/>
                <w:sz w:val="24"/>
                <w:szCs w:val="24"/>
              </w:rPr>
              <w:t> </w:t>
            </w:r>
            <w:r w:rsidRPr="00170ADF">
              <w:rPr>
                <w:rStyle w:val="apple-style-span"/>
                <w:rFonts w:ascii="Times New Roman" w:hAnsi="Times New Roman"/>
                <w:color w:val="333333"/>
                <w:sz w:val="24"/>
                <w:szCs w:val="24"/>
                <w:rtl/>
              </w:rPr>
              <w:t>على سبيل المثال يمكنك الرجوع إلى</w:t>
            </w:r>
            <w:r w:rsidRPr="00170ADF">
              <w:rPr>
                <w:rStyle w:val="apple-converted-space"/>
                <w:rFonts w:ascii="Times New Roman" w:hAnsi="Times New Roman"/>
                <w:color w:val="333333"/>
                <w:sz w:val="24"/>
                <w:szCs w:val="24"/>
              </w:rPr>
              <w:t> </w:t>
            </w:r>
            <w:r w:rsidRPr="00170ADF">
              <w:rPr>
                <w:rStyle w:val="apple-converted-space"/>
                <w:rFonts w:ascii="Times New Roman" w:hAnsi="Times New Roman"/>
                <w:color w:val="333333"/>
                <w:sz w:val="24"/>
                <w:szCs w:val="24"/>
                <w:rtl/>
              </w:rPr>
              <w:t>العوامل</w:t>
            </w:r>
            <w:r w:rsidRPr="00170ADF">
              <w:rPr>
                <w:rFonts w:ascii="Times New Roman" w:hAnsi="Times New Roman" w:cs="Times New Roman"/>
                <w:color w:val="333333"/>
                <w:sz w:val="24"/>
                <w:szCs w:val="24"/>
                <w:shd w:val="clear" w:color="auto" w:fill="F5F5F5"/>
                <w:rtl/>
              </w:rPr>
              <w:t xml:space="preserve"> </w:t>
            </w:r>
            <w:r w:rsidRPr="00170ADF">
              <w:rPr>
                <w:rStyle w:val="apple-style-span"/>
                <w:rFonts w:ascii="Times New Roman" w:hAnsi="Times New Roman"/>
                <w:color w:val="333333"/>
                <w:sz w:val="24"/>
                <w:szCs w:val="24"/>
                <w:shd w:val="clear" w:color="auto" w:fill="FFFFFF"/>
                <w:rtl/>
              </w:rPr>
              <w:t>الاجتماعية والسياسية، وعوامل الطقس والأمن والصحة</w:t>
            </w:r>
            <w:r w:rsidRPr="00170ADF">
              <w:rPr>
                <w:rStyle w:val="apple-converted-space"/>
                <w:rFonts w:ascii="Times New Roman" w:hAnsi="Times New Roman"/>
                <w:color w:val="333333"/>
                <w:sz w:val="24"/>
                <w:szCs w:val="24"/>
                <w:shd w:val="clear" w:color="auto" w:fill="FFFFFF"/>
              </w:rPr>
              <w:t> </w:t>
            </w:r>
            <w:r w:rsidRPr="00170ADF">
              <w:rPr>
                <w:rFonts w:ascii="Times New Roman" w:hAnsi="Times New Roman" w:cs="Times New Roman"/>
                <w:color w:val="333333"/>
                <w:sz w:val="24"/>
                <w:szCs w:val="24"/>
                <w:shd w:val="clear" w:color="auto" w:fill="FFFFFF"/>
              </w:rPr>
              <w:br/>
            </w:r>
            <w:r w:rsidRPr="00170ADF">
              <w:rPr>
                <w:rStyle w:val="apple-style-span"/>
                <w:rFonts w:ascii="Times New Roman" w:hAnsi="Times New Roman"/>
                <w:color w:val="333333"/>
                <w:sz w:val="24"/>
                <w:szCs w:val="24"/>
                <w:shd w:val="clear" w:color="auto" w:fill="FFFFFF"/>
                <w:rtl/>
              </w:rPr>
              <w:t>والعوامل الاقتصادية</w:t>
            </w:r>
            <w:r w:rsidRPr="00170ADF">
              <w:rPr>
                <w:rStyle w:val="apple-style-span"/>
                <w:rFonts w:ascii="Times New Roman" w:hAnsi="Times New Roman"/>
                <w:color w:val="333333"/>
                <w:sz w:val="24"/>
                <w:szCs w:val="24"/>
                <w:shd w:val="clear" w:color="auto" w:fill="FFFFFF"/>
              </w:rPr>
              <w:t>.</w:t>
            </w:r>
            <w:r w:rsidRPr="00170ADF">
              <w:rPr>
                <w:rStyle w:val="apple-converted-space"/>
                <w:rFonts w:ascii="Times New Roman" w:hAnsi="Times New Roman"/>
                <w:color w:val="333333"/>
                <w:sz w:val="24"/>
                <w:szCs w:val="24"/>
                <w:shd w:val="clear" w:color="auto" w:fill="FFFFFF"/>
              </w:rPr>
              <w:t> </w:t>
            </w:r>
            <w:r w:rsidRPr="00170ADF">
              <w:rPr>
                <w:rStyle w:val="apple-style-span"/>
                <w:rFonts w:ascii="Times New Roman" w:hAnsi="Times New Roman"/>
                <w:color w:val="333333"/>
                <w:sz w:val="24"/>
                <w:szCs w:val="24"/>
                <w:rtl/>
              </w:rPr>
              <w:t>ينبغي عليك أن تعطي الجمهور نظرة عامة متماسكة لعوامل الأزمة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شرح كيف سيتكون الدوافع الرئيسية ستكون في المدى القصير, المتوسط أو الطويل. شرح كيفية تأثير أخر التطورات على طبيعة الأزمة. حيثما كان ذلك ممكنا, تحليل تأثير الاتجاهات على تقديم المساعدات الإنسانية.</w:t>
            </w:r>
          </w:p>
        </w:tc>
      </w:tr>
      <w:tr w:rsidR="00D658D9" w:rsidRPr="00170ADF">
        <w:trPr>
          <w:trHeight w:val="1400"/>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54446C">
            <w:pPr>
              <w:pStyle w:val="ListParagraph"/>
              <w:bidi/>
              <w:ind w:left="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246" w:hanging="219"/>
              <w:jc w:val="left"/>
              <w:rPr>
                <w:rFonts w:ascii="Times New Roman" w:hAnsi="Times New Roman" w:cs="Times New Roman"/>
                <w:sz w:val="24"/>
                <w:szCs w:val="24"/>
              </w:rPr>
            </w:pPr>
            <w:r w:rsidRPr="00170ADF">
              <w:rPr>
                <w:rFonts w:ascii="Times New Roman" w:hAnsi="Times New Roman" w:cs="Times New Roman"/>
                <w:sz w:val="24"/>
                <w:szCs w:val="24"/>
                <w:rtl/>
              </w:rPr>
              <w:t>ما هو النطاق الجغرافي للمنطقة المتأثرة؟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Pr>
            </w:pPr>
            <w:r w:rsidRPr="00170ADF">
              <w:rPr>
                <w:rFonts w:ascii="Times New Roman" w:hAnsi="Times New Roman" w:cs="Times New Roman"/>
                <w:sz w:val="24"/>
                <w:szCs w:val="24"/>
                <w:rtl/>
              </w:rPr>
              <w:t>الإشارة للمناطق المتأثرة بالأزمة. تقديم نظرة عامة عن كامل البلد توضح أكثر المناطق تأثرا. كذلك وصف كل من شدة ومدى وطبيعة الأزمة في كل من المناطق المتأثرة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وصف كيف سيتطور مدى وطبيعة الأزمة في كل من المدى القريب والمتوسط والبعيد في كل المناطق المتأثرة. قدم نظرة عامة عن البلاد بكاملها توضح احتمال زيادة أ ونقصان النطاق الجغرافي للازمة</w:t>
            </w:r>
          </w:p>
        </w:tc>
      </w:tr>
      <w:tr w:rsidR="00D658D9" w:rsidRPr="00170ADF">
        <w:trPr>
          <w:trHeight w:val="1831"/>
        </w:trPr>
        <w:tc>
          <w:tcPr>
            <w:tcW w:w="0" w:type="auto"/>
            <w:vMerge/>
            <w:tcBorders>
              <w:top w:val="single" w:sz="4" w:space="0" w:color="auto"/>
              <w:left w:val="single" w:sz="4" w:space="0" w:color="auto"/>
              <w:bottom w:val="single" w:sz="4" w:space="0" w:color="auto"/>
              <w:right w:val="single" w:sz="4" w:space="0" w:color="auto"/>
            </w:tcBorders>
          </w:tcPr>
          <w:p w:rsidR="00D658D9" w:rsidRPr="00170ADF" w:rsidRDefault="00D658D9" w:rsidP="0054446C">
            <w:pPr>
              <w:pStyle w:val="ListParagraph"/>
              <w:bidi/>
              <w:ind w:left="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246" w:hanging="219"/>
              <w:jc w:val="left"/>
              <w:rPr>
                <w:rFonts w:ascii="Times New Roman" w:hAnsi="Times New Roman" w:cs="Times New Roman"/>
                <w:sz w:val="24"/>
                <w:szCs w:val="24"/>
              </w:rPr>
            </w:pPr>
            <w:r w:rsidRPr="00170ADF">
              <w:rPr>
                <w:rFonts w:ascii="Times New Roman" w:hAnsi="Times New Roman" w:cs="Times New Roman"/>
                <w:sz w:val="24"/>
                <w:szCs w:val="24"/>
                <w:rtl/>
              </w:rPr>
              <w:t>عدد المتأثرين</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Pr>
            </w:pPr>
            <w:r w:rsidRPr="00170ADF">
              <w:rPr>
                <w:rFonts w:ascii="Times New Roman" w:hAnsi="Times New Roman" w:cs="Times New Roman"/>
                <w:sz w:val="24"/>
                <w:szCs w:val="24"/>
                <w:rtl/>
              </w:rPr>
              <w:t>الإشارة إلى عدد المتأثرين. وصف المتأثرين وتوزيعهم الجغرافي وعدد الأشخاص الذين يحتاجون المساعدة الإنسانية.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تحديد الإخطار المحتملة للتدهور وتحديد المجموعات الأكثر عرضة للخطر</w:t>
            </w:r>
            <w:r w:rsidRPr="00170ADF">
              <w:rPr>
                <w:rStyle w:val="apple-style-span"/>
                <w:rFonts w:ascii="Times New Roman" w:hAnsi="Times New Roman"/>
                <w:color w:val="333333"/>
                <w:sz w:val="24"/>
                <w:szCs w:val="24"/>
                <w:shd w:val="clear" w:color="auto" w:fill="EBEFF9"/>
                <w:rtl/>
              </w:rPr>
              <w:t xml:space="preserve"> </w:t>
            </w:r>
            <w:r w:rsidRPr="00170ADF">
              <w:rPr>
                <w:rStyle w:val="apple-style-span"/>
                <w:rFonts w:ascii="Times New Roman" w:hAnsi="Times New Roman"/>
                <w:color w:val="333333"/>
                <w:sz w:val="24"/>
                <w:szCs w:val="24"/>
                <w:rtl/>
              </w:rPr>
              <w:t>على سبيل المثال، والمشردين داخليا، والنساء،</w:t>
            </w:r>
            <w:r w:rsidRPr="00170ADF">
              <w:rPr>
                <w:rStyle w:val="apple-converted-space"/>
                <w:rFonts w:ascii="Times New Roman" w:hAnsi="Times New Roman"/>
                <w:color w:val="333333"/>
                <w:sz w:val="24"/>
                <w:szCs w:val="24"/>
              </w:rPr>
              <w:t> </w:t>
            </w:r>
            <w:r w:rsidRPr="00170ADF">
              <w:rPr>
                <w:rStyle w:val="apple-style-span"/>
                <w:rFonts w:ascii="Times New Roman" w:hAnsi="Times New Roman"/>
                <w:sz w:val="24"/>
                <w:szCs w:val="24"/>
                <w:shd w:val="clear" w:color="auto" w:fill="FFFFFF"/>
              </w:rPr>
              <w:br/>
            </w:r>
            <w:r w:rsidRPr="00170ADF">
              <w:rPr>
                <w:rStyle w:val="apple-style-span"/>
                <w:rFonts w:ascii="Times New Roman" w:hAnsi="Times New Roman"/>
                <w:color w:val="333333"/>
                <w:sz w:val="24"/>
                <w:szCs w:val="24"/>
                <w:shd w:val="clear" w:color="auto" w:fill="FFFFFF"/>
                <w:rtl/>
              </w:rPr>
              <w:t>الأقليات العرقية والعاطلين عن العمل</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وصف كيف سيتغير نوع وعدد وموقع المتأثرين الذين يحتاجون للمساعدة الإنسانية في المدى القصير والمتوسط و</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أو الطويل مع الأخذ في الاعتبار المخاطر ومواطن الضعف التي تم </w:t>
            </w:r>
            <w:r w:rsidRPr="00170ADF">
              <w:rPr>
                <w:rFonts w:ascii="Times New Roman" w:hAnsi="Times New Roman" w:cs="Times New Roman"/>
                <w:sz w:val="24"/>
                <w:szCs w:val="24"/>
                <w:rtl/>
              </w:rPr>
              <w:lastRenderedPageBreak/>
              <w:t>تحديدها مسبقا</w:t>
            </w:r>
          </w:p>
        </w:tc>
      </w:tr>
      <w:tr w:rsidR="00D658D9" w:rsidRPr="00170ADF">
        <w:trPr>
          <w:cantSplit/>
          <w:trHeight w:val="1829"/>
        </w:trPr>
        <w:tc>
          <w:tcPr>
            <w:tcW w:w="0" w:type="auto"/>
            <w:vMerge w:val="restart"/>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jc w:val="center"/>
              <w:rPr>
                <w:rFonts w:ascii="Times New Roman" w:hAnsi="Times New Roman" w:cs="Times New Roman"/>
                <w:sz w:val="24"/>
                <w:szCs w:val="24"/>
              </w:rPr>
            </w:pPr>
            <w:r w:rsidRPr="00170ADF">
              <w:rPr>
                <w:rFonts w:ascii="Times New Roman" w:hAnsi="Times New Roman" w:cs="Times New Roman"/>
                <w:sz w:val="24"/>
                <w:szCs w:val="24"/>
                <w:rtl/>
              </w:rPr>
              <w:lastRenderedPageBreak/>
              <w:t>وصول المساعدات الإنسانية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246" w:hanging="219"/>
              <w:jc w:val="left"/>
              <w:rPr>
                <w:rFonts w:ascii="Times New Roman" w:hAnsi="Times New Roman" w:cs="Times New Roman"/>
                <w:sz w:val="24"/>
                <w:szCs w:val="24"/>
              </w:rPr>
            </w:pPr>
            <w:r w:rsidRPr="00170ADF">
              <w:rPr>
                <w:rFonts w:ascii="Times New Roman" w:hAnsi="Times New Roman" w:cs="Times New Roman"/>
                <w:sz w:val="24"/>
                <w:szCs w:val="24"/>
                <w:rtl/>
              </w:rPr>
              <w:t>ما هي الاعتبارات اللوجستية من حيث تأثيرها على الحالات الطارئة و الخيارات المتاحة للاستجابة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Pr>
            </w:pPr>
            <w:r w:rsidRPr="00170ADF">
              <w:rPr>
                <w:rFonts w:ascii="Times New Roman" w:hAnsi="Times New Roman" w:cs="Times New Roman"/>
                <w:sz w:val="24"/>
                <w:szCs w:val="24"/>
                <w:rtl/>
              </w:rPr>
              <w:t>تحديد ووصف أهم الاعتبارات اللوجستية التي تؤثر على وصول المساعدات الإنسانية على سبيل المثال إعطاء معلومات عن مدى وفرة وجودة الماء</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الطريق </w:t>
            </w:r>
            <w:r w:rsidRPr="00170ADF">
              <w:rPr>
                <w:rFonts w:ascii="Times New Roman" w:hAnsi="Times New Roman" w:cs="Times New Roman"/>
                <w:sz w:val="24"/>
                <w:szCs w:val="24"/>
              </w:rPr>
              <w:t>/</w:t>
            </w:r>
            <w:r w:rsidRPr="00170ADF">
              <w:rPr>
                <w:rFonts w:ascii="Times New Roman" w:hAnsi="Times New Roman" w:cs="Times New Roman"/>
                <w:sz w:val="24"/>
                <w:szCs w:val="24"/>
                <w:rtl/>
              </w:rPr>
              <w:t>الهواء/ شبكات المواصلات</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الاتصالات </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مرافق التخزين</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تحديد المناطق التي ستتأثر سلبيا بهذه القيود اللوجستية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وصف كيف أن الطبيعة المتغيرة للازمة والاستجابة  لها سوف تؤثر على الاعتبارات اللوجستية في المدى القصير والمتوسط و</w:t>
            </w:r>
            <w:r w:rsidRPr="00170ADF">
              <w:rPr>
                <w:rFonts w:ascii="Times New Roman" w:hAnsi="Times New Roman" w:cs="Times New Roman"/>
                <w:sz w:val="24"/>
                <w:szCs w:val="24"/>
              </w:rPr>
              <w:t>/</w:t>
            </w:r>
            <w:r w:rsidRPr="00170ADF">
              <w:rPr>
                <w:rFonts w:ascii="Times New Roman" w:hAnsi="Times New Roman" w:cs="Times New Roman"/>
                <w:sz w:val="24"/>
                <w:szCs w:val="24"/>
                <w:rtl/>
              </w:rPr>
              <w:t>أو الطويل. تحديد الخدمات التي يمكن أن تتعطل</w:t>
            </w:r>
          </w:p>
        </w:tc>
      </w:tr>
      <w:tr w:rsidR="00D658D9" w:rsidRPr="00170ADF">
        <w:trPr>
          <w:cantSplit/>
          <w:trHeight w:val="1829"/>
        </w:trPr>
        <w:tc>
          <w:tcPr>
            <w:tcW w:w="0" w:type="auto"/>
            <w:vMerge/>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246" w:hanging="219"/>
              <w:jc w:val="left"/>
              <w:rPr>
                <w:rFonts w:ascii="Times New Roman" w:hAnsi="Times New Roman" w:cs="Times New Roman"/>
                <w:sz w:val="24"/>
                <w:szCs w:val="24"/>
              </w:rPr>
            </w:pPr>
            <w:r w:rsidRPr="00170ADF">
              <w:rPr>
                <w:rFonts w:ascii="Times New Roman" w:hAnsi="Times New Roman" w:cs="Times New Roman"/>
                <w:sz w:val="24"/>
                <w:szCs w:val="24"/>
                <w:rtl/>
              </w:rPr>
              <w:t>ما هي الاعتبارات الأمنية؟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Pr>
            </w:pPr>
            <w:r w:rsidRPr="00170ADF">
              <w:rPr>
                <w:rFonts w:ascii="Times New Roman" w:hAnsi="Times New Roman" w:cs="Times New Roman"/>
                <w:sz w:val="24"/>
                <w:szCs w:val="24"/>
                <w:rtl/>
              </w:rPr>
              <w:t xml:space="preserve">تحديد ووصف أهم الاعتبارات الأمنية التي ستؤثر على السكان المحليين ووصول الاستجابة الإنسانية. على سبيل المثال معلومات عن أعمال المجموعات المسلحة  والعنف </w:t>
            </w:r>
            <w:r w:rsidRPr="00170ADF">
              <w:rPr>
                <w:rStyle w:val="apple-style-span"/>
                <w:rFonts w:ascii="Times New Roman" w:hAnsi="Times New Roman"/>
                <w:color w:val="333333"/>
                <w:sz w:val="24"/>
                <w:szCs w:val="24"/>
                <w:rtl/>
              </w:rPr>
              <w:t>ضد جنس معين</w:t>
            </w:r>
            <w:r w:rsidRPr="00170ADF">
              <w:rPr>
                <w:rStyle w:val="apple-converted-space"/>
                <w:rFonts w:ascii="Times New Roman" w:hAnsi="Times New Roman"/>
                <w:color w:val="333333"/>
                <w:sz w:val="24"/>
                <w:szCs w:val="24"/>
              </w:rPr>
              <w:t> </w:t>
            </w:r>
            <w:r w:rsidRPr="00170ADF">
              <w:rPr>
                <w:rFonts w:ascii="Times New Roman" w:hAnsi="Times New Roman" w:cs="Times New Roman"/>
                <w:sz w:val="24"/>
                <w:szCs w:val="24"/>
                <w:rtl/>
              </w:rPr>
              <w:t>و</w:t>
            </w:r>
            <w:r w:rsidRPr="00170ADF">
              <w:rPr>
                <w:rStyle w:val="apple-style-span"/>
                <w:rFonts w:ascii="Times New Roman" w:hAnsi="Times New Roman"/>
                <w:color w:val="333333"/>
                <w:sz w:val="24"/>
                <w:szCs w:val="24"/>
                <w:shd w:val="clear" w:color="auto" w:fill="FFFFFF"/>
                <w:rtl/>
              </w:rPr>
              <w:t>الاستغلال الجنسي والاعتداء الجنسي،</w:t>
            </w:r>
            <w:r w:rsidRPr="00170ADF">
              <w:rPr>
                <w:rStyle w:val="apple-converted-space"/>
                <w:rFonts w:ascii="Times New Roman" w:hAnsi="Times New Roman"/>
                <w:color w:val="333333"/>
                <w:sz w:val="24"/>
                <w:szCs w:val="24"/>
                <w:shd w:val="clear" w:color="auto" w:fill="FFFFFF"/>
              </w:rPr>
              <w:t> </w:t>
            </w:r>
            <w:r w:rsidRPr="00170ADF">
              <w:rPr>
                <w:rFonts w:ascii="Times New Roman" w:hAnsi="Times New Roman" w:cs="Times New Roman"/>
                <w:color w:val="333333"/>
                <w:sz w:val="24"/>
                <w:szCs w:val="24"/>
                <w:shd w:val="clear" w:color="auto" w:fill="FFFFFF"/>
              </w:rPr>
              <w:br/>
            </w:r>
            <w:r w:rsidRPr="00170ADF">
              <w:rPr>
                <w:rStyle w:val="apple-style-span"/>
                <w:rFonts w:ascii="Times New Roman" w:hAnsi="Times New Roman"/>
                <w:color w:val="333333"/>
                <w:sz w:val="24"/>
                <w:szCs w:val="24"/>
                <w:shd w:val="clear" w:color="auto" w:fill="FFFFFF"/>
                <w:rtl/>
              </w:rPr>
              <w:t>والذخائر غير المنفجرة</w:t>
            </w:r>
            <w:r w:rsidRPr="00170ADF">
              <w:rPr>
                <w:rStyle w:val="apple-style-span"/>
                <w:rFonts w:ascii="Times New Roman" w:hAnsi="Times New Roman"/>
                <w:color w:val="333333"/>
                <w:sz w:val="24"/>
                <w:szCs w:val="24"/>
                <w:shd w:val="clear" w:color="auto" w:fill="FFFFFF"/>
              </w:rPr>
              <w:t>.</w:t>
            </w:r>
            <w:r w:rsidRPr="00170ADF">
              <w:rPr>
                <w:rStyle w:val="apple-converted-space"/>
                <w:rFonts w:ascii="Times New Roman" w:hAnsi="Times New Roman"/>
                <w:color w:val="333333"/>
                <w:sz w:val="24"/>
                <w:szCs w:val="24"/>
                <w:shd w:val="clear" w:color="auto" w:fill="FFFFFF"/>
              </w:rPr>
              <w:t> </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تحديد أي مناطق ومجموعات هي الأكثر تأثرا وعلى عرضة من الخطر مع هذه الاعتبارات الأمنية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وصف كيف ستتطور هذه الاعتبارات الأمنية في المدى القصير والمتوسط و</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أو الطويل</w:t>
            </w:r>
          </w:p>
        </w:tc>
      </w:tr>
      <w:tr w:rsidR="00D658D9" w:rsidRPr="00170ADF">
        <w:trPr>
          <w:cantSplit/>
          <w:trHeight w:val="1336"/>
        </w:trPr>
        <w:tc>
          <w:tcPr>
            <w:tcW w:w="0" w:type="auto"/>
            <w:vMerge/>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246" w:hanging="219"/>
              <w:jc w:val="left"/>
              <w:rPr>
                <w:rFonts w:ascii="Times New Roman" w:hAnsi="Times New Roman" w:cs="Times New Roman"/>
                <w:sz w:val="24"/>
                <w:szCs w:val="24"/>
              </w:rPr>
            </w:pPr>
            <w:r w:rsidRPr="00170ADF">
              <w:rPr>
                <w:rFonts w:ascii="Times New Roman" w:hAnsi="Times New Roman" w:cs="Times New Roman"/>
                <w:sz w:val="24"/>
                <w:szCs w:val="24"/>
                <w:rtl/>
              </w:rPr>
              <w:t>كيف ستظهر العلاقة ما بين الجهات المدنية والجهات العسكرية في هذا السياق؟</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Pr>
            </w:pPr>
            <w:r w:rsidRPr="00170ADF">
              <w:rPr>
                <w:rFonts w:ascii="Times New Roman" w:hAnsi="Times New Roman" w:cs="Times New Roman"/>
                <w:sz w:val="24"/>
                <w:szCs w:val="24"/>
                <w:rtl/>
              </w:rPr>
              <w:t>وصف إذا ما كانت ستظهر العلاقة ما بين الجهات المدنية والجهات العسكرية في هذا السياق. إذا كانت الإجابة نعم, يتم وصف العلاقة وتأثيرها على السكان المحليين والاستجابة الإنسانية.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تحديد أي مناطق ومجموعات هي الأكثر تأثرا وعلى عرضة من الخطر من العلاقة ما بين الجهات المدنية والجهات العسكرية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وصف كيف ستتطور العلاقة ما بين الجهات المدنية والجهات العسكرية  في المدى القصير والمتوسط و</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أو الطويل</w:t>
            </w:r>
          </w:p>
        </w:tc>
      </w:tr>
      <w:tr w:rsidR="00D658D9" w:rsidRPr="00170ADF">
        <w:trPr>
          <w:cantSplit/>
          <w:trHeight w:val="1270"/>
        </w:trPr>
        <w:tc>
          <w:tcPr>
            <w:tcW w:w="0" w:type="auto"/>
            <w:vMerge w:val="restart"/>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246" w:hanging="219"/>
              <w:jc w:val="left"/>
              <w:rPr>
                <w:rFonts w:ascii="Times New Roman" w:hAnsi="Times New Roman" w:cs="Times New Roman"/>
                <w:sz w:val="24"/>
                <w:szCs w:val="24"/>
              </w:rPr>
            </w:pPr>
            <w:r w:rsidRPr="00170ADF">
              <w:rPr>
                <w:rFonts w:ascii="Times New Roman" w:hAnsi="Times New Roman" w:cs="Times New Roman"/>
                <w:sz w:val="24"/>
                <w:szCs w:val="24"/>
                <w:rtl/>
              </w:rPr>
              <w:t>كيف تؤثر الأزمة على السكان المحليين ومدى تأثيرها؟</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Pr>
            </w:pPr>
            <w:r w:rsidRPr="00170ADF">
              <w:rPr>
                <w:rFonts w:ascii="Times New Roman" w:hAnsi="Times New Roman" w:cs="Times New Roman"/>
                <w:sz w:val="24"/>
                <w:szCs w:val="24"/>
                <w:rtl/>
              </w:rPr>
              <w:t>وصف المجموعة السكانية المتأثرة اعتمادا على الحالة (المستوى) ووقع تأثيرها على الكرامة وإفراط الوفيات ومستوى المرض</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تحديد أي مناطق ومجموعات هي الأكثر تأثرا وعلى عرضة من الخطر</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وصف مدى استدامة الوضع الحالي واحتمالية تطورها من ناحية سلبية أو ايجابية في المدى القصير والمتوسط و</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أو الطويل</w:t>
            </w:r>
          </w:p>
        </w:tc>
      </w:tr>
      <w:tr w:rsidR="00D658D9" w:rsidRPr="00170ADF">
        <w:trPr>
          <w:cantSplit/>
          <w:trHeight w:val="1119"/>
        </w:trPr>
        <w:tc>
          <w:tcPr>
            <w:tcW w:w="0" w:type="auto"/>
            <w:vMerge/>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246" w:hanging="219"/>
              <w:jc w:val="left"/>
              <w:rPr>
                <w:rFonts w:ascii="Times New Roman" w:hAnsi="Times New Roman" w:cs="Times New Roman"/>
                <w:sz w:val="24"/>
                <w:szCs w:val="24"/>
              </w:rPr>
            </w:pPr>
            <w:r w:rsidRPr="00170ADF">
              <w:rPr>
                <w:rFonts w:ascii="Times New Roman" w:hAnsi="Times New Roman" w:cs="Times New Roman"/>
                <w:sz w:val="24"/>
                <w:szCs w:val="24"/>
                <w:rtl/>
              </w:rPr>
              <w:t>كيف تؤثر الأزمة على الرزق ومدى تأثيرها؟</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Pr>
            </w:pPr>
            <w:r w:rsidRPr="00170ADF">
              <w:rPr>
                <w:rFonts w:ascii="Times New Roman" w:hAnsi="Times New Roman" w:cs="Times New Roman"/>
                <w:sz w:val="24"/>
                <w:szCs w:val="24"/>
                <w:rtl/>
              </w:rPr>
              <w:t>وصف كيف تؤثر الأزمة على الرزق  وفرص الدخل ومدى تأثيرها</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تحديد أي مناطق ومجموعات هي الأكثر تأثرا وعلى عرضة من الخطر من اضطرابات في الرزق</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وصف كيف ستؤثر التغييرات في طبيعة الأزمة والاستجابة الإنسانية على الرزق في المدى القصير والمتوسط و</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أو الطويل</w:t>
            </w:r>
          </w:p>
        </w:tc>
      </w:tr>
      <w:tr w:rsidR="00D658D9" w:rsidRPr="00170ADF">
        <w:trPr>
          <w:cantSplit/>
          <w:trHeight w:val="1411"/>
        </w:trPr>
        <w:tc>
          <w:tcPr>
            <w:tcW w:w="0" w:type="auto"/>
            <w:vMerge w:val="restart"/>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jc w:val="center"/>
              <w:rPr>
                <w:rFonts w:ascii="Times New Roman" w:hAnsi="Times New Roman" w:cs="Times New Roman"/>
                <w:b/>
                <w:bCs/>
                <w:sz w:val="24"/>
                <w:szCs w:val="24"/>
              </w:rPr>
            </w:pPr>
            <w:r w:rsidRPr="00170ADF">
              <w:rPr>
                <w:rFonts w:ascii="Times New Roman" w:hAnsi="Times New Roman" w:cs="Times New Roman"/>
                <w:b/>
                <w:bCs/>
                <w:sz w:val="24"/>
                <w:szCs w:val="24"/>
                <w:rtl/>
              </w:rPr>
              <w:t>الاحتياجات</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246" w:hanging="219"/>
              <w:jc w:val="left"/>
              <w:rPr>
                <w:rFonts w:ascii="Times New Roman" w:hAnsi="Times New Roman" w:cs="Times New Roman"/>
                <w:sz w:val="24"/>
                <w:szCs w:val="24"/>
              </w:rPr>
            </w:pPr>
            <w:r w:rsidRPr="00170ADF">
              <w:rPr>
                <w:rFonts w:ascii="Times New Roman" w:hAnsi="Times New Roman" w:cs="Times New Roman"/>
                <w:sz w:val="24"/>
                <w:szCs w:val="24"/>
                <w:rtl/>
              </w:rPr>
              <w:t>كيف ستؤثر الأزمة على الوصول للخدمات الأساسية والبضائع؟</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 xml:space="preserve">وصف كيف ستؤثر الأزمة على الوصول للخدمات الأساسية والبضائع ومدى تأثيرها. على سبيل المثال الأكل والصحة والماء </w:t>
            </w:r>
            <w:r w:rsidRPr="00170ADF">
              <w:rPr>
                <w:rFonts w:ascii="Times New Roman" w:hAnsi="Times New Roman" w:cs="Times New Roman"/>
                <w:sz w:val="24"/>
                <w:szCs w:val="24"/>
              </w:rPr>
              <w:t>/</w:t>
            </w:r>
            <w:r w:rsidRPr="00170ADF">
              <w:rPr>
                <w:rFonts w:ascii="Times New Roman" w:hAnsi="Times New Roman" w:cs="Times New Roman"/>
                <w:sz w:val="24"/>
                <w:szCs w:val="24"/>
                <w:rtl/>
              </w:rPr>
              <w:t>الصرف الصحي</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تحديد أي مناطق ومجموعات هي الأكثر تأثرا وعلى عرضة من الخطر من اضطرابات في إمكانية الوصول للخدمات والبضائع. فحص كيف أثرت بالفعل هذه الاضطرابات على المجموعات الضعيفة.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وصف كيف ستؤثر التغييرات في طبيعة الأزمة والاستجابة الإنسانية على الوصول للخدمات الأساسية والبضائع في المدى القصير والمتوسط و</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أو الطويل</w:t>
            </w:r>
          </w:p>
        </w:tc>
      </w:tr>
      <w:tr w:rsidR="00D658D9" w:rsidRPr="00170ADF">
        <w:trPr>
          <w:cantSplit/>
          <w:trHeight w:val="1829"/>
        </w:trPr>
        <w:tc>
          <w:tcPr>
            <w:tcW w:w="0" w:type="auto"/>
            <w:vMerge/>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444" w:hanging="417"/>
              <w:jc w:val="left"/>
              <w:rPr>
                <w:rFonts w:ascii="Times New Roman" w:hAnsi="Times New Roman" w:cs="Times New Roman"/>
                <w:sz w:val="24"/>
                <w:szCs w:val="24"/>
              </w:rPr>
            </w:pPr>
            <w:r w:rsidRPr="00170ADF">
              <w:rPr>
                <w:rFonts w:ascii="Times New Roman" w:hAnsi="Times New Roman" w:cs="Times New Roman"/>
                <w:sz w:val="24"/>
                <w:szCs w:val="24"/>
                <w:rtl/>
              </w:rPr>
              <w:t>ما هي قدرة القطاع الخاص الوطني ودون الوطني وقدرة القطاع الحكومي وغير الحكومي وكيف تأثرت؟</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وصف القدرات الحالية للقطاع الخاص الوطني ودون الوطني وقدرة القطاع الحكومي وغير الحكومي وكيف تأثرت بالأزمة. مع الأخذ في الاعتبار القدرات المنتظمة مثل أنظمة الرعاية الصحية والقدرات المصممة تحديدا للاستجابة للازمات</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وصف إذا كانت القدرات تغطي احتياجات المجموعات  والمناطق الضعيفة . فحص كيف أثرت بالفعل هذه الاضطرابات على المجموعات الضعيفة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شرح كيف ستؤثر التغييرات في طبيعة الأزمة والاستجابة الإنسانية على القدرات في المدى القصير والمتوسط و</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أو الطويل</w:t>
            </w:r>
          </w:p>
        </w:tc>
      </w:tr>
      <w:tr w:rsidR="00D658D9" w:rsidRPr="00170ADF">
        <w:trPr>
          <w:cantSplit/>
          <w:trHeight w:val="1829"/>
        </w:trPr>
        <w:tc>
          <w:tcPr>
            <w:tcW w:w="0" w:type="auto"/>
            <w:vMerge w:val="restart"/>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jc w:val="center"/>
              <w:rPr>
                <w:rFonts w:ascii="Times New Roman" w:hAnsi="Times New Roman" w:cs="Times New Roman"/>
                <w:sz w:val="24"/>
                <w:szCs w:val="24"/>
              </w:rPr>
            </w:pPr>
            <w:r w:rsidRPr="00170ADF">
              <w:rPr>
                <w:rFonts w:ascii="Times New Roman" w:hAnsi="Times New Roman" w:cs="Times New Roman"/>
                <w:sz w:val="24"/>
                <w:szCs w:val="24"/>
                <w:rtl/>
              </w:rPr>
              <w:t>قدرة استجابة للسلطات الوطنية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444" w:hanging="417"/>
              <w:jc w:val="left"/>
              <w:rPr>
                <w:rFonts w:ascii="Times New Roman" w:hAnsi="Times New Roman" w:cs="Times New Roman"/>
                <w:sz w:val="24"/>
                <w:szCs w:val="24"/>
              </w:rPr>
            </w:pPr>
            <w:r w:rsidRPr="00170ADF">
              <w:rPr>
                <w:rFonts w:ascii="Times New Roman" w:hAnsi="Times New Roman" w:cs="Times New Roman"/>
                <w:sz w:val="24"/>
                <w:szCs w:val="24"/>
                <w:rtl/>
              </w:rPr>
              <w:t>ما هي التدخلات الأولية للاستجابة للطوارئ؟</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وصف المساعدات والتدخلات الأولية التي تقوم بها الجهات الفاعلة كما تم تحديدهم في السؤال 10 ردا على الأزمة. تحديد مكان حدوث المساعدات وعدد الأشخاص التي استهدفتهم وتم الوصول إليهم وتغطيتهم. وصف الدروس المعتبرة من التدخلات الأولية.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تحديد إذا لم يتم تغطية احتياجات المجموعات والمناطق الضعيفة من الاستجابة الأولية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شرح كيف ستؤثر التغييرات في طبيعة الأزمة والاستجابة الإنسانية على القدرات في المدى القصير والمتوسط و</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أو الطويل</w:t>
            </w:r>
          </w:p>
        </w:tc>
      </w:tr>
      <w:tr w:rsidR="00D658D9" w:rsidRPr="00170ADF">
        <w:trPr>
          <w:cantSplit/>
          <w:trHeight w:val="1829"/>
        </w:trPr>
        <w:tc>
          <w:tcPr>
            <w:tcW w:w="0" w:type="auto"/>
            <w:vMerge/>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444" w:hanging="417"/>
              <w:jc w:val="left"/>
              <w:rPr>
                <w:rFonts w:ascii="Times New Roman" w:hAnsi="Times New Roman" w:cs="Times New Roman"/>
                <w:sz w:val="24"/>
                <w:szCs w:val="24"/>
              </w:rPr>
            </w:pPr>
            <w:r w:rsidRPr="00170ADF">
              <w:rPr>
                <w:rFonts w:ascii="Times New Roman" w:hAnsi="Times New Roman" w:cs="Times New Roman"/>
                <w:sz w:val="24"/>
                <w:szCs w:val="24"/>
                <w:rtl/>
              </w:rPr>
              <w:t>ما هي قدرة المواجهة المحلية للمجتمعات المتأثرة وما هي تدخلاتهم الأولية؟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وصف قدرات المواجهة للمجتمعات المتأثرة وكيف تأثروا بالأزمة مع الأخذ في الاعتبار القدرات المنتظمة مثل أنظمة الرعاية الصحية والقدرات المصممة تحديدا للاستجابة للازمات. وصف مدى استدامة وتكيف هذه القدرات وكيف ينسقون مع الاستجابة الإنسانية.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تحديد إذا لم يتم تغطية احتياجات المجموعات والمناطق الضعيفة من الاستجابة الأولية التي توفرها المجتمعات المحلية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شرح كيف ستؤثر التغييرات في طبيعة الأزمة والاستجابة الإنسانية على ميكانيكية المواجهة للمجتمعات المتأثرة في المدى القصير والمتوسط و</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أو الطويل</w:t>
            </w:r>
          </w:p>
        </w:tc>
      </w:tr>
      <w:tr w:rsidR="00D658D9" w:rsidRPr="00170ADF">
        <w:trPr>
          <w:cantSplit/>
          <w:trHeight w:val="1411"/>
        </w:trPr>
        <w:tc>
          <w:tcPr>
            <w:tcW w:w="0" w:type="auto"/>
            <w:vMerge w:val="restart"/>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jc w:val="center"/>
              <w:rPr>
                <w:rFonts w:ascii="Times New Roman" w:hAnsi="Times New Roman" w:cs="Times New Roman"/>
                <w:sz w:val="24"/>
                <w:szCs w:val="24"/>
              </w:rPr>
            </w:pPr>
            <w:r w:rsidRPr="00170ADF">
              <w:rPr>
                <w:rFonts w:ascii="Times New Roman" w:hAnsi="Times New Roman" w:cs="Times New Roman"/>
                <w:sz w:val="24"/>
                <w:szCs w:val="24"/>
                <w:rtl/>
              </w:rPr>
              <w:t>قدرة الاستجابة الدولية داخل البلاد</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444" w:hanging="417"/>
              <w:jc w:val="left"/>
              <w:rPr>
                <w:rFonts w:ascii="Times New Roman" w:hAnsi="Times New Roman" w:cs="Times New Roman"/>
                <w:sz w:val="24"/>
                <w:szCs w:val="24"/>
              </w:rPr>
            </w:pPr>
            <w:r w:rsidRPr="00170ADF">
              <w:rPr>
                <w:rFonts w:ascii="Times New Roman" w:hAnsi="Times New Roman" w:cs="Times New Roman"/>
                <w:sz w:val="24"/>
                <w:szCs w:val="24"/>
                <w:rtl/>
              </w:rPr>
              <w:t>ما هي قدرة الاستجابة الدولية داخل البلاد وكيف تأثرت؟</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وصف قدرة الاستجابة الدولية داخل البلاد وكيف تأثرت بالأزمة.  مع الأخذ في الاعتبار القدرات المنتظمة مثل أنظمة الرعاية الصحية والقدرات المصممة تحديدا للاستجابة للازمات. وصف أي تأهب وتنسيق الإجراءات المتخذة. شرح إذا كان يعمل نظام الكتلة إذا وجد وأي من أدوات الإبلاغ تعمل</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تحديد الفجوات في قدرة الاستجابة الدولية داخل البلاد في تغطية احتياجات مجموعات ومناطق محددة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both"/>
              <w:rPr>
                <w:rFonts w:ascii="Times New Roman" w:hAnsi="Times New Roman" w:cs="Times New Roman"/>
                <w:sz w:val="24"/>
                <w:szCs w:val="24"/>
              </w:rPr>
            </w:pPr>
            <w:r w:rsidRPr="00170ADF">
              <w:rPr>
                <w:rFonts w:ascii="Times New Roman" w:hAnsi="Times New Roman" w:cs="Times New Roman"/>
                <w:sz w:val="24"/>
                <w:szCs w:val="24"/>
                <w:rtl/>
              </w:rPr>
              <w:t>شرح كيف ستؤثر التغييرات في طبيعة الأزمة والاستجابة الإنسانية على قدرة الاستجابة الدولية داخل البلاد في المدى القصير والمتوسط و</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أو الطويل</w:t>
            </w:r>
          </w:p>
        </w:tc>
      </w:tr>
      <w:tr w:rsidR="00D658D9" w:rsidRPr="00170ADF">
        <w:trPr>
          <w:cantSplit/>
          <w:trHeight w:val="1829"/>
        </w:trPr>
        <w:tc>
          <w:tcPr>
            <w:tcW w:w="0" w:type="auto"/>
            <w:vMerge/>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444" w:hanging="417"/>
              <w:jc w:val="left"/>
              <w:rPr>
                <w:rFonts w:ascii="Times New Roman" w:hAnsi="Times New Roman" w:cs="Times New Roman"/>
                <w:sz w:val="24"/>
                <w:szCs w:val="24"/>
              </w:rPr>
            </w:pPr>
            <w:r w:rsidRPr="00170ADF">
              <w:rPr>
                <w:rFonts w:ascii="Times New Roman" w:hAnsi="Times New Roman" w:cs="Times New Roman"/>
                <w:sz w:val="24"/>
                <w:szCs w:val="24"/>
                <w:rtl/>
              </w:rPr>
              <w:t>أي من الوكالات والمنظمات تعمل وفي أي من قطاعات من التدخل؟</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bidi/>
              <w:jc w:val="both"/>
              <w:rPr>
                <w:rFonts w:ascii="Times New Roman" w:hAnsi="Times New Roman" w:cs="Times New Roman"/>
                <w:sz w:val="24"/>
                <w:szCs w:val="24"/>
              </w:rPr>
            </w:pPr>
            <w:r w:rsidRPr="00170ADF">
              <w:rPr>
                <w:rFonts w:ascii="Times New Roman" w:hAnsi="Times New Roman" w:cs="Times New Roman"/>
                <w:sz w:val="24"/>
                <w:szCs w:val="24"/>
                <w:rtl/>
              </w:rPr>
              <w:t>تلخيص أي من الوكالات والمنظمات تعمل وفي أي من قطاعات من التدخل</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jc w:val="both"/>
              <w:rPr>
                <w:rFonts w:ascii="Times New Roman" w:hAnsi="Times New Roman" w:cs="Times New Roman"/>
                <w:sz w:val="24"/>
                <w:szCs w:val="24"/>
              </w:rPr>
            </w:pPr>
          </w:p>
        </w:tc>
      </w:tr>
      <w:tr w:rsidR="00D658D9" w:rsidRPr="00170ADF">
        <w:trPr>
          <w:cantSplit/>
          <w:trHeight w:val="1620"/>
        </w:trPr>
        <w:tc>
          <w:tcPr>
            <w:tcW w:w="0" w:type="auto"/>
            <w:vMerge/>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444" w:hanging="417"/>
              <w:jc w:val="left"/>
              <w:rPr>
                <w:rFonts w:ascii="Times New Roman" w:hAnsi="Times New Roman" w:cs="Times New Roman"/>
                <w:sz w:val="24"/>
                <w:szCs w:val="24"/>
              </w:rPr>
            </w:pPr>
            <w:r w:rsidRPr="00170ADF">
              <w:rPr>
                <w:rFonts w:ascii="Times New Roman" w:hAnsi="Times New Roman" w:cs="Times New Roman"/>
                <w:sz w:val="24"/>
                <w:szCs w:val="24"/>
                <w:rtl/>
              </w:rPr>
              <w:t>ماذا كانوا يفعلون وما المرجح أن يفعلوا ردا للموقف؟</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bidi/>
              <w:jc w:val="both"/>
              <w:rPr>
                <w:rFonts w:ascii="Times New Roman" w:hAnsi="Times New Roman" w:cs="Times New Roman"/>
                <w:sz w:val="24"/>
                <w:szCs w:val="24"/>
              </w:rPr>
            </w:pPr>
            <w:r w:rsidRPr="00170ADF">
              <w:rPr>
                <w:rFonts w:ascii="Times New Roman" w:hAnsi="Times New Roman" w:cs="Times New Roman"/>
                <w:sz w:val="24"/>
                <w:szCs w:val="24"/>
                <w:rtl/>
              </w:rPr>
              <w:t>وصف ما تقدمه الوكالات والمنظمات التي حددت في السؤال 14 ومكان تقديم المساعدة كاستجابة للأزمة. يجب أن يقدم مع الأنشطة ويوزع على حسب القسم. وصف الإجراءات التي تؤخذ للتنسيق وال</w:t>
            </w:r>
            <w:r>
              <w:rPr>
                <w:rFonts w:ascii="Times New Roman" w:hAnsi="Times New Roman" w:cs="Times New Roman"/>
                <w:sz w:val="24"/>
                <w:szCs w:val="24"/>
                <w:rtl/>
              </w:rPr>
              <w:t>مسح</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bidi/>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6149A">
            <w:pPr>
              <w:bidi/>
              <w:jc w:val="both"/>
              <w:rPr>
                <w:rFonts w:ascii="Times New Roman" w:hAnsi="Times New Roman" w:cs="Times New Roman"/>
                <w:sz w:val="24"/>
                <w:szCs w:val="24"/>
              </w:rPr>
            </w:pPr>
            <w:r w:rsidRPr="00170ADF">
              <w:rPr>
                <w:rFonts w:ascii="Times New Roman" w:hAnsi="Times New Roman" w:cs="Times New Roman"/>
                <w:sz w:val="24"/>
                <w:szCs w:val="24"/>
                <w:rtl/>
              </w:rPr>
              <w:t>شرح أكثر التغييرات المرجح حدوثها في الاستجابة الإنسانية الدولية بالأخص الأنشطة المقررة ومكانها والمنظمة التي ستقوم بها في المدى القصير والمتوسط و</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أو الطويل. تلخيص أي </w:t>
            </w:r>
            <w:r>
              <w:rPr>
                <w:rFonts w:ascii="Times New Roman" w:hAnsi="Times New Roman" w:cs="Times New Roman"/>
                <w:sz w:val="24"/>
                <w:szCs w:val="24"/>
                <w:rtl/>
              </w:rPr>
              <w:t>مسوح</w:t>
            </w:r>
            <w:r w:rsidRPr="00170ADF">
              <w:rPr>
                <w:rFonts w:ascii="Times New Roman" w:hAnsi="Times New Roman" w:cs="Times New Roman"/>
                <w:sz w:val="24"/>
                <w:szCs w:val="24"/>
                <w:rtl/>
              </w:rPr>
              <w:t>ات منسقة مقررة</w:t>
            </w:r>
          </w:p>
        </w:tc>
      </w:tr>
      <w:tr w:rsidR="00D658D9" w:rsidRPr="00170ADF">
        <w:trPr>
          <w:cantSplit/>
          <w:trHeight w:val="1275"/>
        </w:trPr>
        <w:tc>
          <w:tcPr>
            <w:tcW w:w="0" w:type="auto"/>
            <w:vMerge w:val="restart"/>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jc w:val="center"/>
              <w:rPr>
                <w:rFonts w:ascii="Times New Roman" w:hAnsi="Times New Roman" w:cs="Times New Roman"/>
                <w:sz w:val="24"/>
                <w:szCs w:val="24"/>
              </w:rPr>
            </w:pPr>
            <w:r w:rsidRPr="00170ADF">
              <w:rPr>
                <w:rFonts w:ascii="Times New Roman" w:hAnsi="Times New Roman" w:cs="Times New Roman"/>
                <w:sz w:val="24"/>
                <w:szCs w:val="24"/>
                <w:rtl/>
              </w:rPr>
              <w:lastRenderedPageBreak/>
              <w:t>التغطية والفجوات</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numPr>
                <w:ilvl w:val="0"/>
                <w:numId w:val="13"/>
              </w:numPr>
              <w:bidi/>
              <w:ind w:left="444" w:hanging="417"/>
              <w:jc w:val="left"/>
              <w:rPr>
                <w:rFonts w:ascii="Times New Roman" w:hAnsi="Times New Roman" w:cs="Times New Roman"/>
                <w:sz w:val="24"/>
                <w:szCs w:val="24"/>
              </w:rPr>
            </w:pPr>
            <w:r w:rsidRPr="00170ADF">
              <w:rPr>
                <w:rFonts w:ascii="Times New Roman" w:hAnsi="Times New Roman" w:cs="Times New Roman"/>
                <w:sz w:val="24"/>
                <w:szCs w:val="24"/>
                <w:rtl/>
              </w:rPr>
              <w:t>أي نسبة من السكان تصلهم المساعدات الإنسانية المحتاجة؟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bidi/>
              <w:jc w:val="both"/>
              <w:rPr>
                <w:rFonts w:ascii="Times New Roman" w:hAnsi="Times New Roman" w:cs="Times New Roman"/>
                <w:sz w:val="24"/>
                <w:szCs w:val="24"/>
              </w:rPr>
            </w:pPr>
            <w:r w:rsidRPr="00170ADF">
              <w:rPr>
                <w:rFonts w:ascii="Times New Roman" w:hAnsi="Times New Roman" w:cs="Times New Roman"/>
                <w:sz w:val="24"/>
                <w:szCs w:val="24"/>
                <w:rtl/>
              </w:rPr>
              <w:t>أشر إلى نسبة السكان المحتاجة والنسمة المستهدفة التي تصلهم التدخلات الإنسانية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bidi/>
              <w:jc w:val="both"/>
              <w:rPr>
                <w:rFonts w:ascii="Times New Roman" w:hAnsi="Times New Roman" w:cs="Times New Roman"/>
                <w:sz w:val="24"/>
                <w:szCs w:val="24"/>
              </w:rPr>
            </w:pPr>
            <w:r w:rsidRPr="00170ADF">
              <w:rPr>
                <w:rFonts w:ascii="Times New Roman" w:hAnsi="Times New Roman" w:cs="Times New Roman"/>
                <w:sz w:val="24"/>
                <w:szCs w:val="24"/>
                <w:rtl/>
              </w:rPr>
              <w:t>أشر إلى أي من المجموعات المستهدفة التي لا تصلهم أو لا تصلهم بصورة كافية المساعدات الإنسانية.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bidi/>
              <w:jc w:val="both"/>
              <w:rPr>
                <w:rFonts w:ascii="Times New Roman" w:hAnsi="Times New Roman" w:cs="Times New Roman"/>
                <w:sz w:val="24"/>
                <w:szCs w:val="24"/>
              </w:rPr>
            </w:pPr>
            <w:r w:rsidRPr="00170ADF">
              <w:rPr>
                <w:rFonts w:ascii="Times New Roman" w:hAnsi="Times New Roman" w:cs="Times New Roman"/>
                <w:sz w:val="24"/>
                <w:szCs w:val="24"/>
                <w:rtl/>
              </w:rPr>
              <w:t>شرح كيف سيتطور نسبة السكان المحتاجين الذين تصلهم المساعدات الإنسانية  في المدى القصير والمتوسط و</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أو الطويل</w:t>
            </w:r>
          </w:p>
        </w:tc>
      </w:tr>
      <w:tr w:rsidR="00D658D9" w:rsidRPr="00170ADF">
        <w:trPr>
          <w:cantSplit/>
          <w:trHeight w:val="1553"/>
        </w:trPr>
        <w:tc>
          <w:tcPr>
            <w:tcW w:w="0" w:type="auto"/>
            <w:vMerge/>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C76A24">
            <w:pPr>
              <w:pStyle w:val="ListParagraph"/>
              <w:numPr>
                <w:ilvl w:val="0"/>
                <w:numId w:val="13"/>
              </w:numPr>
              <w:bidi/>
              <w:ind w:left="444" w:hanging="417"/>
              <w:jc w:val="left"/>
              <w:rPr>
                <w:rFonts w:ascii="Times New Roman" w:hAnsi="Times New Roman" w:cs="Times New Roman"/>
                <w:sz w:val="24"/>
                <w:szCs w:val="24"/>
              </w:rPr>
            </w:pPr>
            <w:r w:rsidRPr="00170ADF">
              <w:rPr>
                <w:rFonts w:ascii="Times New Roman" w:hAnsi="Times New Roman" w:cs="Times New Roman"/>
                <w:sz w:val="24"/>
                <w:szCs w:val="24"/>
                <w:rtl/>
              </w:rPr>
              <w:t>لأي مدى تمت الاستجابة للاحتياجات؟</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bidi/>
              <w:jc w:val="left"/>
              <w:rPr>
                <w:rFonts w:ascii="Times New Roman" w:hAnsi="Times New Roman" w:cs="Times New Roman"/>
                <w:sz w:val="24"/>
                <w:szCs w:val="24"/>
              </w:rPr>
            </w:pPr>
            <w:r w:rsidRPr="00170ADF">
              <w:rPr>
                <w:rFonts w:ascii="Times New Roman" w:hAnsi="Times New Roman" w:cs="Times New Roman"/>
                <w:sz w:val="24"/>
                <w:szCs w:val="24"/>
                <w:rtl/>
              </w:rPr>
              <w:t>أشر إلى نسبة السكان الذين يتم الوصول إليهم وتتم تغطية احتياجاتهم وشمل معلومات مقسمة على حسب الكتلة</w:t>
            </w:r>
            <w:r w:rsidRPr="00170ADF">
              <w:rPr>
                <w:rFonts w:ascii="Times New Roman" w:hAnsi="Times New Roman" w:cs="Times New Roman"/>
                <w:sz w:val="24"/>
                <w:szCs w:val="24"/>
              </w:rPr>
              <w:t>/</w:t>
            </w:r>
            <w:r w:rsidRPr="00170ADF">
              <w:rPr>
                <w:rFonts w:ascii="Times New Roman" w:hAnsi="Times New Roman" w:cs="Times New Roman"/>
                <w:sz w:val="24"/>
                <w:szCs w:val="24"/>
                <w:rtl/>
              </w:rPr>
              <w:t xml:space="preserve"> القطاع ومصنفة بالعمر والجنس</w:t>
            </w:r>
            <w:r w:rsidRPr="00170ADF">
              <w:rPr>
                <w:rStyle w:val="apple-style-span"/>
                <w:rFonts w:ascii="Times New Roman" w:hAnsi="Times New Roman"/>
                <w:color w:val="333333"/>
                <w:sz w:val="24"/>
                <w:szCs w:val="24"/>
                <w:shd w:val="clear" w:color="auto" w:fill="F5F5F5"/>
                <w:rtl/>
              </w:rPr>
              <w:t xml:space="preserve"> </w:t>
            </w:r>
            <w:r w:rsidRPr="00170ADF">
              <w:rPr>
                <w:rStyle w:val="hps"/>
                <w:rFonts w:ascii="Times New Roman" w:hAnsi="Times New Roman"/>
                <w:sz w:val="24"/>
                <w:szCs w:val="24"/>
                <w:rtl/>
              </w:rPr>
              <w:t>حيثما كان ذلك مناسبا وممكنا</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bidi/>
              <w:jc w:val="left"/>
              <w:rPr>
                <w:rFonts w:ascii="Times New Roman" w:hAnsi="Times New Roman" w:cs="Times New Roman"/>
                <w:sz w:val="24"/>
                <w:szCs w:val="24"/>
              </w:rPr>
            </w:pPr>
            <w:r w:rsidRPr="00170ADF">
              <w:rPr>
                <w:rFonts w:ascii="Times New Roman" w:hAnsi="Times New Roman" w:cs="Times New Roman"/>
                <w:sz w:val="24"/>
                <w:szCs w:val="24"/>
                <w:rtl/>
              </w:rPr>
              <w:t>تحديد أي ضعف في عدد السكان</w:t>
            </w:r>
            <w:r w:rsidRPr="00170ADF">
              <w:rPr>
                <w:rFonts w:ascii="Times New Roman" w:hAnsi="Times New Roman" w:cs="Times New Roman"/>
                <w:sz w:val="24"/>
                <w:szCs w:val="24"/>
              </w:rPr>
              <w:t> </w:t>
            </w:r>
            <w:r w:rsidRPr="00170ADF">
              <w:rPr>
                <w:rFonts w:ascii="Times New Roman" w:hAnsi="Times New Roman" w:cs="Times New Roman"/>
                <w:sz w:val="24"/>
                <w:szCs w:val="24"/>
                <w:rtl/>
              </w:rPr>
              <w:t>الذي</w:t>
            </w:r>
            <w:r w:rsidRPr="00170ADF">
              <w:rPr>
                <w:rFonts w:ascii="Times New Roman" w:hAnsi="Times New Roman" w:cs="Times New Roman"/>
                <w:sz w:val="24"/>
                <w:szCs w:val="24"/>
              </w:rPr>
              <w:t> </w:t>
            </w:r>
            <w:r w:rsidRPr="00170ADF">
              <w:rPr>
                <w:rFonts w:ascii="Times New Roman" w:hAnsi="Times New Roman" w:cs="Times New Roman"/>
                <w:sz w:val="24"/>
                <w:szCs w:val="24"/>
                <w:rtl/>
              </w:rPr>
              <w:t>يمكن أن يؤثر على الاستجابة</w:t>
            </w:r>
            <w:r w:rsidRPr="00170ADF">
              <w:rPr>
                <w:rFonts w:ascii="Times New Roman" w:hAnsi="Times New Roman" w:cs="Times New Roman"/>
                <w:sz w:val="24"/>
                <w:szCs w:val="24"/>
              </w:rPr>
              <w:t> </w:t>
            </w:r>
            <w:r w:rsidRPr="00170ADF">
              <w:rPr>
                <w:rFonts w:ascii="Times New Roman" w:hAnsi="Times New Roman" w:cs="Times New Roman"/>
                <w:sz w:val="24"/>
                <w:szCs w:val="24"/>
                <w:rtl/>
              </w:rPr>
              <w:t>الإنسانية، على سبيل المثال</w:t>
            </w:r>
            <w:r w:rsidRPr="00170ADF">
              <w:rPr>
                <w:rFonts w:ascii="Times New Roman" w:hAnsi="Times New Roman" w:cs="Times New Roman"/>
                <w:sz w:val="24"/>
                <w:szCs w:val="24"/>
              </w:rPr>
              <w:t> </w:t>
            </w:r>
            <w:r w:rsidRPr="00170ADF">
              <w:rPr>
                <w:rFonts w:ascii="Times New Roman" w:hAnsi="Times New Roman" w:cs="Times New Roman"/>
                <w:sz w:val="24"/>
                <w:szCs w:val="24"/>
                <w:rtl/>
              </w:rPr>
              <w:t>إذا كان هناك</w:t>
            </w:r>
            <w:r w:rsidRPr="00170ADF">
              <w:rPr>
                <w:rFonts w:ascii="Times New Roman" w:hAnsi="Times New Roman" w:cs="Times New Roman"/>
                <w:sz w:val="24"/>
                <w:szCs w:val="24"/>
              </w:rPr>
              <w:t> </w:t>
            </w:r>
            <w:r w:rsidRPr="00170ADF">
              <w:rPr>
                <w:rFonts w:ascii="Times New Roman" w:hAnsi="Times New Roman" w:cs="Times New Roman"/>
                <w:sz w:val="24"/>
                <w:szCs w:val="24"/>
                <w:rtl/>
              </w:rPr>
              <w:t>عوامل التي</w:t>
            </w:r>
            <w:r w:rsidRPr="00170ADF">
              <w:rPr>
                <w:rFonts w:ascii="Times New Roman" w:hAnsi="Times New Roman" w:cs="Times New Roman"/>
                <w:sz w:val="24"/>
                <w:szCs w:val="24"/>
              </w:rPr>
              <w:t> </w:t>
            </w:r>
            <w:r w:rsidRPr="00170ADF">
              <w:rPr>
                <w:rFonts w:ascii="Times New Roman" w:hAnsi="Times New Roman" w:cs="Times New Roman"/>
                <w:sz w:val="24"/>
                <w:szCs w:val="24"/>
                <w:rtl/>
              </w:rPr>
              <w:t>تزيد من خطر الاستغلال الجنسي</w:t>
            </w:r>
            <w:r w:rsidRPr="00170ADF">
              <w:rPr>
                <w:rFonts w:ascii="Times New Roman" w:hAnsi="Times New Roman" w:cs="Times New Roman"/>
                <w:sz w:val="24"/>
                <w:szCs w:val="24"/>
              </w:rPr>
              <w:t> </w:t>
            </w:r>
            <w:r w:rsidRPr="00170ADF">
              <w:rPr>
                <w:rFonts w:ascii="Times New Roman" w:hAnsi="Times New Roman" w:cs="Times New Roman"/>
                <w:sz w:val="24"/>
                <w:szCs w:val="24"/>
                <w:rtl/>
              </w:rPr>
              <w:t>وسوء المعاملة</w:t>
            </w:r>
            <w:r w:rsidRPr="00170AD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jc w:val="left"/>
              <w:rPr>
                <w:rFonts w:ascii="Times New Roman" w:hAnsi="Times New Roman" w:cs="Times New Roman"/>
                <w:sz w:val="24"/>
                <w:szCs w:val="24"/>
              </w:rPr>
            </w:pPr>
          </w:p>
        </w:tc>
      </w:tr>
      <w:tr w:rsidR="00D658D9" w:rsidRPr="00170ADF">
        <w:trPr>
          <w:cantSplit/>
          <w:trHeight w:val="1411"/>
        </w:trPr>
        <w:tc>
          <w:tcPr>
            <w:tcW w:w="0" w:type="auto"/>
            <w:vMerge w:val="restart"/>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jc w:val="center"/>
              <w:rPr>
                <w:rFonts w:ascii="Times New Roman" w:hAnsi="Times New Roman" w:cs="Times New Roman"/>
                <w:sz w:val="24"/>
                <w:szCs w:val="24"/>
              </w:rPr>
            </w:pPr>
            <w:r w:rsidRPr="00170ADF">
              <w:rPr>
                <w:rFonts w:ascii="Times New Roman" w:hAnsi="Times New Roman" w:cs="Times New Roman"/>
                <w:sz w:val="24"/>
                <w:szCs w:val="24"/>
                <w:rtl/>
              </w:rPr>
              <w:t>أولويات الاستراتيجيات الإنسانية</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C76A24">
            <w:pPr>
              <w:pStyle w:val="ListParagraph"/>
              <w:numPr>
                <w:ilvl w:val="0"/>
                <w:numId w:val="13"/>
              </w:numPr>
              <w:bidi/>
              <w:ind w:left="444" w:hanging="417"/>
              <w:jc w:val="left"/>
              <w:rPr>
                <w:rFonts w:ascii="Times New Roman" w:hAnsi="Times New Roman" w:cs="Times New Roman"/>
                <w:sz w:val="24"/>
                <w:szCs w:val="24"/>
              </w:rPr>
            </w:pPr>
            <w:r w:rsidRPr="00170ADF">
              <w:rPr>
                <w:rFonts w:ascii="Times New Roman" w:hAnsi="Times New Roman" w:cs="Times New Roman"/>
                <w:sz w:val="24"/>
                <w:szCs w:val="24"/>
                <w:rtl/>
              </w:rPr>
              <w:t>ما هي أقسام أولوية للتدخل؟</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bidi/>
              <w:jc w:val="left"/>
              <w:rPr>
                <w:rFonts w:ascii="Times New Roman" w:hAnsi="Times New Roman" w:cs="Times New Roman"/>
                <w:sz w:val="24"/>
                <w:szCs w:val="24"/>
              </w:rPr>
            </w:pPr>
            <w:r w:rsidRPr="00170ADF">
              <w:rPr>
                <w:rFonts w:ascii="Times New Roman" w:hAnsi="Times New Roman" w:cs="Times New Roman"/>
                <w:sz w:val="24"/>
                <w:szCs w:val="24"/>
                <w:rtl/>
              </w:rPr>
              <w:t>تقديم</w:t>
            </w:r>
            <w:r w:rsidRPr="00170ADF">
              <w:rPr>
                <w:rFonts w:ascii="Times New Roman" w:hAnsi="Times New Roman" w:cs="Times New Roman"/>
                <w:sz w:val="24"/>
                <w:szCs w:val="24"/>
              </w:rPr>
              <w:t> </w:t>
            </w:r>
            <w:r w:rsidRPr="00170ADF">
              <w:rPr>
                <w:rFonts w:ascii="Times New Roman" w:hAnsi="Times New Roman" w:cs="Times New Roman"/>
                <w:sz w:val="24"/>
                <w:szCs w:val="24"/>
                <w:rtl/>
              </w:rPr>
              <w:t>لمحة عامة عن</w:t>
            </w:r>
            <w:r w:rsidRPr="00170ADF">
              <w:rPr>
                <w:rFonts w:ascii="Times New Roman" w:hAnsi="Times New Roman" w:cs="Times New Roman"/>
                <w:sz w:val="24"/>
                <w:szCs w:val="24"/>
              </w:rPr>
              <w:t> </w:t>
            </w:r>
            <w:r w:rsidRPr="00170ADF">
              <w:rPr>
                <w:rFonts w:ascii="Times New Roman" w:hAnsi="Times New Roman" w:cs="Times New Roman"/>
                <w:sz w:val="24"/>
                <w:szCs w:val="24"/>
                <w:rtl/>
              </w:rPr>
              <w:t>أولويات التدخل لإنساني</w:t>
            </w:r>
            <w:r w:rsidRPr="00170ADF">
              <w:rPr>
                <w:rFonts w:ascii="Times New Roman" w:hAnsi="Times New Roman" w:cs="Times New Roman"/>
                <w:sz w:val="24"/>
                <w:szCs w:val="24"/>
              </w:rPr>
              <w:t> </w:t>
            </w:r>
            <w:r w:rsidRPr="00170ADF">
              <w:rPr>
                <w:rFonts w:ascii="Times New Roman" w:hAnsi="Times New Roman" w:cs="Times New Roman"/>
                <w:sz w:val="24"/>
                <w:szCs w:val="24"/>
                <w:rtl/>
              </w:rPr>
              <w:t>على أساس استعراض وتحليل</w:t>
            </w:r>
            <w:r w:rsidRPr="00170ADF">
              <w:rPr>
                <w:rFonts w:ascii="Times New Roman" w:hAnsi="Times New Roman" w:cs="Times New Roman"/>
                <w:sz w:val="24"/>
                <w:szCs w:val="24"/>
              </w:rPr>
              <w:t> </w:t>
            </w:r>
            <w:r w:rsidRPr="00170ADF">
              <w:rPr>
                <w:rFonts w:ascii="Times New Roman" w:hAnsi="Times New Roman" w:cs="Times New Roman"/>
                <w:sz w:val="24"/>
                <w:szCs w:val="24"/>
                <w:rtl/>
              </w:rPr>
              <w:t>المعلومات التي قدمت</w:t>
            </w:r>
            <w:r w:rsidRPr="00170ADF">
              <w:rPr>
                <w:rFonts w:ascii="Times New Roman" w:hAnsi="Times New Roman" w:cs="Times New Roman"/>
                <w:sz w:val="24"/>
                <w:szCs w:val="24"/>
              </w:rPr>
              <w:t> </w:t>
            </w:r>
            <w:r w:rsidRPr="00170ADF">
              <w:rPr>
                <w:rFonts w:ascii="Times New Roman" w:hAnsi="Times New Roman" w:cs="Times New Roman"/>
                <w:sz w:val="24"/>
                <w:szCs w:val="24"/>
                <w:rtl/>
              </w:rPr>
              <w:t xml:space="preserve"> في الأسئلة من 1</w:t>
            </w:r>
            <w:r w:rsidRPr="00170ADF">
              <w:rPr>
                <w:rFonts w:ascii="Times New Roman" w:hAnsi="Times New Roman" w:cs="Times New Roman"/>
                <w:sz w:val="24"/>
                <w:szCs w:val="24"/>
              </w:rPr>
              <w:t> </w:t>
            </w:r>
            <w:r w:rsidRPr="00170ADF">
              <w:rPr>
                <w:rFonts w:ascii="Times New Roman" w:hAnsi="Times New Roman" w:cs="Times New Roman"/>
                <w:sz w:val="24"/>
                <w:szCs w:val="24"/>
                <w:rtl/>
              </w:rPr>
              <w:t>إلى 17 من الإطار</w:t>
            </w:r>
            <w:r w:rsidRPr="00170ADF">
              <w:rPr>
                <w:rFonts w:ascii="Times New Roman" w:hAnsi="Times New Roman" w:cs="Times New Roman"/>
                <w:sz w:val="24"/>
                <w:szCs w:val="24"/>
              </w:rPr>
              <w:t>. </w:t>
            </w:r>
            <w:r w:rsidRPr="00170ADF">
              <w:rPr>
                <w:rFonts w:ascii="Times New Roman" w:hAnsi="Times New Roman" w:cs="Times New Roman"/>
                <w:sz w:val="24"/>
                <w:szCs w:val="24"/>
                <w:rtl/>
              </w:rPr>
              <w:t xml:space="preserve"> يعطي</w:t>
            </w:r>
            <w:r w:rsidRPr="00170ADF">
              <w:rPr>
                <w:rFonts w:ascii="Times New Roman" w:hAnsi="Times New Roman" w:cs="Times New Roman"/>
                <w:sz w:val="24"/>
                <w:szCs w:val="24"/>
              </w:rPr>
              <w:t> </w:t>
            </w:r>
            <w:r w:rsidRPr="00170ADF">
              <w:rPr>
                <w:rFonts w:ascii="Times New Roman" w:hAnsi="Times New Roman" w:cs="Times New Roman"/>
                <w:sz w:val="24"/>
                <w:szCs w:val="24"/>
                <w:rtl/>
              </w:rPr>
              <w:t>ملخص لأهم التدخلات ذات أولوية في كل قطاع</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bidi/>
              <w:jc w:val="left"/>
              <w:rPr>
                <w:rFonts w:ascii="Times New Roman" w:hAnsi="Times New Roman" w:cs="Times New Roman"/>
                <w:sz w:val="24"/>
                <w:szCs w:val="24"/>
              </w:rPr>
            </w:pPr>
            <w:r w:rsidRPr="00170ADF">
              <w:rPr>
                <w:rFonts w:ascii="Times New Roman" w:hAnsi="Times New Roman" w:cs="Times New Roman"/>
                <w:sz w:val="24"/>
                <w:szCs w:val="24"/>
                <w:rtl/>
              </w:rPr>
              <w:t>تحديد المناطق والمجموعات ذات الأولوية</w:t>
            </w:r>
            <w:r w:rsidRPr="00170ADF">
              <w:rPr>
                <w:rFonts w:ascii="Times New Roman" w:hAnsi="Times New Roman" w:cs="Times New Roman"/>
                <w:sz w:val="24"/>
                <w:szCs w:val="24"/>
              </w:rPr>
              <w:t> </w:t>
            </w:r>
            <w:r w:rsidRPr="00170ADF">
              <w:rPr>
                <w:rFonts w:ascii="Times New Roman" w:hAnsi="Times New Roman" w:cs="Times New Roman"/>
                <w:sz w:val="24"/>
                <w:szCs w:val="24"/>
                <w:rtl/>
              </w:rPr>
              <w:t xml:space="preserve"> المستهدفة </w:t>
            </w:r>
            <w:r w:rsidRPr="00170ADF">
              <w:rPr>
                <w:rFonts w:ascii="Times New Roman" w:hAnsi="Times New Roman" w:cs="Times New Roman"/>
                <w:sz w:val="24"/>
                <w:szCs w:val="24"/>
              </w:rPr>
              <w:t> </w:t>
            </w:r>
            <w:r w:rsidRPr="00170ADF">
              <w:rPr>
                <w:rFonts w:ascii="Times New Roman" w:hAnsi="Times New Roman" w:cs="Times New Roman"/>
                <w:sz w:val="24"/>
                <w:szCs w:val="24"/>
                <w:rtl/>
              </w:rPr>
              <w:t>لكل تدخل</w:t>
            </w:r>
            <w:r w:rsidRPr="00170AD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jc w:val="left"/>
              <w:rPr>
                <w:rFonts w:ascii="Times New Roman" w:hAnsi="Times New Roman" w:cs="Times New Roman"/>
                <w:sz w:val="24"/>
                <w:szCs w:val="24"/>
              </w:rPr>
            </w:pPr>
          </w:p>
        </w:tc>
      </w:tr>
      <w:tr w:rsidR="00D658D9" w:rsidRPr="00170ADF">
        <w:trPr>
          <w:cantSplit/>
          <w:trHeight w:val="1829"/>
        </w:trPr>
        <w:tc>
          <w:tcPr>
            <w:tcW w:w="0" w:type="auto"/>
            <w:vMerge/>
            <w:tcBorders>
              <w:top w:val="single" w:sz="4" w:space="0" w:color="auto"/>
              <w:left w:val="single" w:sz="4" w:space="0" w:color="auto"/>
              <w:bottom w:val="single" w:sz="4" w:space="0" w:color="auto"/>
              <w:right w:val="single" w:sz="4" w:space="0" w:color="auto"/>
            </w:tcBorders>
            <w:textDirection w:val="tbRl"/>
          </w:tcPr>
          <w:p w:rsidR="00D658D9" w:rsidRPr="00170ADF" w:rsidRDefault="00D658D9" w:rsidP="0054446C">
            <w:pPr>
              <w:pStyle w:val="ListParagraph"/>
              <w:bidi/>
              <w:ind w:left="113" w:right="113"/>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C76A24">
            <w:pPr>
              <w:pStyle w:val="ListParagraph"/>
              <w:numPr>
                <w:ilvl w:val="0"/>
                <w:numId w:val="13"/>
              </w:numPr>
              <w:bidi/>
              <w:ind w:left="444" w:hanging="417"/>
              <w:jc w:val="left"/>
              <w:rPr>
                <w:rFonts w:ascii="Times New Roman" w:hAnsi="Times New Roman" w:cs="Times New Roman"/>
                <w:sz w:val="24"/>
                <w:szCs w:val="24"/>
              </w:rPr>
            </w:pPr>
            <w:r w:rsidRPr="00170ADF">
              <w:rPr>
                <w:rFonts w:ascii="Times New Roman" w:hAnsi="Times New Roman" w:cs="Times New Roman"/>
                <w:sz w:val="24"/>
                <w:szCs w:val="24"/>
                <w:rtl/>
              </w:rPr>
              <w:t>هناك</w:t>
            </w:r>
            <w:r w:rsidRPr="00170ADF">
              <w:rPr>
                <w:rFonts w:ascii="Times New Roman" w:hAnsi="Times New Roman" w:cs="Times New Roman"/>
                <w:sz w:val="24"/>
                <w:szCs w:val="24"/>
              </w:rPr>
              <w:t> </w:t>
            </w:r>
            <w:r w:rsidRPr="00170ADF">
              <w:rPr>
                <w:rFonts w:ascii="Times New Roman" w:hAnsi="Times New Roman" w:cs="Times New Roman"/>
                <w:sz w:val="24"/>
                <w:szCs w:val="24"/>
                <w:rtl/>
              </w:rPr>
              <w:t>قضايا مهمة أخرى يجب أخذها في الاعتبار (حماية، البيئة ونوع الجنس، الخ</w:t>
            </w:r>
            <w:r w:rsidRPr="00170ADF">
              <w:rPr>
                <w:rFonts w:ascii="Times New Roman" w:hAnsi="Times New Roman" w:cs="Times New Roman"/>
                <w:sz w:val="24"/>
                <w:szCs w:val="24"/>
              </w:rPr>
              <w:t>...</w:t>
            </w:r>
            <w:r w:rsidRPr="00170ADF">
              <w:rPr>
                <w:rFonts w:ascii="Times New Roman" w:hAnsi="Times New Roman" w:cs="Times New Roman"/>
                <w:sz w:val="24"/>
                <w:szCs w:val="24"/>
                <w:rtl/>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Pr>
            </w:pPr>
            <w:r w:rsidRPr="00170ADF">
              <w:rPr>
                <w:rFonts w:ascii="Times New Roman" w:hAnsi="Times New Roman" w:cs="Times New Roman"/>
                <w:sz w:val="24"/>
                <w:szCs w:val="24"/>
                <w:rtl/>
              </w:rPr>
              <w:t>تعطي</w:t>
            </w:r>
            <w:r w:rsidRPr="00170ADF">
              <w:rPr>
                <w:rFonts w:ascii="Times New Roman" w:hAnsi="Times New Roman" w:cs="Times New Roman"/>
                <w:sz w:val="24"/>
                <w:szCs w:val="24"/>
              </w:rPr>
              <w:t> </w:t>
            </w:r>
            <w:r w:rsidRPr="00170ADF">
              <w:rPr>
                <w:rFonts w:ascii="Times New Roman" w:hAnsi="Times New Roman" w:cs="Times New Roman"/>
                <w:sz w:val="24"/>
                <w:szCs w:val="24"/>
                <w:rtl/>
              </w:rPr>
              <w:t>لمحة عامة عن</w:t>
            </w:r>
            <w:r w:rsidRPr="00170ADF">
              <w:rPr>
                <w:rFonts w:ascii="Times New Roman" w:hAnsi="Times New Roman" w:cs="Times New Roman"/>
                <w:sz w:val="24"/>
                <w:szCs w:val="24"/>
              </w:rPr>
              <w:t> </w:t>
            </w:r>
            <w:r w:rsidRPr="00170ADF">
              <w:rPr>
                <w:rFonts w:ascii="Times New Roman" w:hAnsi="Times New Roman" w:cs="Times New Roman"/>
                <w:sz w:val="24"/>
                <w:szCs w:val="24"/>
                <w:rtl/>
              </w:rPr>
              <w:t>أهم</w:t>
            </w:r>
            <w:r w:rsidRPr="00170ADF">
              <w:rPr>
                <w:rFonts w:ascii="Times New Roman" w:hAnsi="Times New Roman" w:cs="Times New Roman"/>
                <w:sz w:val="24"/>
                <w:szCs w:val="24"/>
              </w:rPr>
              <w:t> </w:t>
            </w:r>
            <w:r w:rsidRPr="00170ADF">
              <w:rPr>
                <w:rFonts w:ascii="Times New Roman" w:hAnsi="Times New Roman" w:cs="Times New Roman"/>
                <w:sz w:val="24"/>
                <w:szCs w:val="24"/>
                <w:rtl/>
              </w:rPr>
              <w:t>القضايا الشاملة التي تأثرت بالأزمة</w:t>
            </w:r>
            <w:r w:rsidRPr="00170ADF">
              <w:rPr>
                <w:rFonts w:ascii="Times New Roman" w:hAnsi="Times New Roman" w:cs="Times New Roman"/>
                <w:sz w:val="24"/>
                <w:szCs w:val="24"/>
              </w:rPr>
              <w:t> </w:t>
            </w:r>
            <w:r w:rsidRPr="00170ADF">
              <w:rPr>
                <w:rFonts w:ascii="Times New Roman" w:hAnsi="Times New Roman" w:cs="Times New Roman"/>
                <w:sz w:val="24"/>
                <w:szCs w:val="24"/>
                <w:rtl/>
              </w:rPr>
              <w:t>وتؤثر على</w:t>
            </w:r>
            <w:r w:rsidRPr="00170ADF">
              <w:rPr>
                <w:rFonts w:ascii="Times New Roman" w:hAnsi="Times New Roman" w:cs="Times New Roman"/>
                <w:sz w:val="24"/>
                <w:szCs w:val="24"/>
                <w:rtl/>
                <w:lang w:bidi="ar-EG"/>
              </w:rPr>
              <w:t xml:space="preserve"> ال</w:t>
            </w:r>
            <w:r w:rsidRPr="00170ADF">
              <w:rPr>
                <w:rFonts w:ascii="Times New Roman" w:hAnsi="Times New Roman" w:cs="Times New Roman"/>
                <w:sz w:val="24"/>
                <w:szCs w:val="24"/>
                <w:rtl/>
              </w:rPr>
              <w:t>استجابة</w:t>
            </w:r>
            <w:r w:rsidRPr="00170ADF">
              <w:rPr>
                <w:rFonts w:ascii="Times New Roman" w:hAnsi="Times New Roman" w:cs="Times New Roman"/>
                <w:sz w:val="24"/>
                <w:szCs w:val="24"/>
              </w:rPr>
              <w:t> </w:t>
            </w:r>
            <w:r w:rsidRPr="00170ADF">
              <w:rPr>
                <w:rFonts w:ascii="Times New Roman" w:hAnsi="Times New Roman" w:cs="Times New Roman"/>
                <w:sz w:val="24"/>
                <w:szCs w:val="24"/>
                <w:rtl/>
              </w:rPr>
              <w:t>على سبيل المثال، قد</w:t>
            </w:r>
            <w:r w:rsidRPr="00170ADF">
              <w:rPr>
                <w:rFonts w:ascii="Times New Roman" w:hAnsi="Times New Roman" w:cs="Times New Roman"/>
                <w:sz w:val="24"/>
                <w:szCs w:val="24"/>
              </w:rPr>
              <w:t> </w:t>
            </w:r>
            <w:r w:rsidRPr="00170ADF">
              <w:rPr>
                <w:rFonts w:ascii="Times New Roman" w:hAnsi="Times New Roman" w:cs="Times New Roman"/>
                <w:sz w:val="24"/>
                <w:szCs w:val="24"/>
                <w:rtl/>
              </w:rPr>
              <w:t>تتضمن معلومات عن</w:t>
            </w:r>
            <w:r w:rsidRPr="00170ADF">
              <w:rPr>
                <w:rFonts w:ascii="Times New Roman" w:hAnsi="Times New Roman" w:cs="Times New Roman"/>
                <w:sz w:val="24"/>
                <w:szCs w:val="24"/>
              </w:rPr>
              <w:t> </w:t>
            </w:r>
            <w:r w:rsidRPr="00170ADF">
              <w:rPr>
                <w:rFonts w:ascii="Times New Roman" w:hAnsi="Times New Roman" w:cs="Times New Roman"/>
                <w:sz w:val="24"/>
                <w:szCs w:val="24"/>
                <w:rtl/>
              </w:rPr>
              <w:t>نوع الجنس،</w:t>
            </w:r>
            <w:r w:rsidRPr="00170ADF">
              <w:rPr>
                <w:rFonts w:ascii="Times New Roman" w:hAnsi="Times New Roman" w:cs="Times New Roman"/>
                <w:sz w:val="24"/>
                <w:szCs w:val="24"/>
              </w:rPr>
              <w:br/>
            </w:r>
            <w:r w:rsidRPr="00170ADF">
              <w:rPr>
                <w:rFonts w:ascii="Times New Roman" w:hAnsi="Times New Roman" w:cs="Times New Roman"/>
                <w:sz w:val="24"/>
                <w:szCs w:val="24"/>
                <w:rtl/>
              </w:rPr>
              <w:t>الحماية، والبيئة،</w:t>
            </w:r>
            <w:r w:rsidRPr="00170ADF">
              <w:rPr>
                <w:rFonts w:ascii="Times New Roman" w:hAnsi="Times New Roman" w:cs="Times New Roman"/>
                <w:sz w:val="24"/>
                <w:szCs w:val="24"/>
              </w:rPr>
              <w:t> </w:t>
            </w:r>
            <w:r w:rsidRPr="00170ADF">
              <w:rPr>
                <w:rFonts w:ascii="Times New Roman" w:hAnsi="Times New Roman" w:cs="Times New Roman"/>
                <w:sz w:val="24"/>
                <w:szCs w:val="24"/>
                <w:rtl/>
              </w:rPr>
              <w:t>والعنف الجنسي</w:t>
            </w:r>
            <w:r w:rsidRPr="00170ADF">
              <w:rPr>
                <w:rFonts w:ascii="Times New Roman" w:hAnsi="Times New Roman" w:cs="Times New Roman"/>
                <w:sz w:val="24"/>
                <w:szCs w:val="24"/>
              </w:rPr>
              <w:br/>
            </w:r>
            <w:r w:rsidRPr="00170ADF">
              <w:rPr>
                <w:rFonts w:ascii="Times New Roman" w:hAnsi="Times New Roman" w:cs="Times New Roman"/>
                <w:sz w:val="24"/>
                <w:szCs w:val="24"/>
                <w:rtl/>
              </w:rPr>
              <w:t>الاستغلال وسوء المعاملة</w:t>
            </w:r>
            <w:r w:rsidRPr="00170ADF">
              <w:rPr>
                <w:rFonts w:ascii="Times New Roman" w:hAnsi="Times New Roman" w:cs="Times New Roman"/>
                <w:sz w:val="24"/>
                <w:szCs w:val="24"/>
              </w:rPr>
              <w:t>. </w:t>
            </w:r>
            <w:r w:rsidRPr="00170ADF">
              <w:rPr>
                <w:rFonts w:ascii="Times New Roman" w:hAnsi="Times New Roman" w:cs="Times New Roman"/>
                <w:sz w:val="24"/>
                <w:szCs w:val="24"/>
                <w:rtl/>
              </w:rPr>
              <w:t>حيثما كان ذلك مناسبا، أضف تكملة</w:t>
            </w:r>
            <w:r w:rsidRPr="00170ADF">
              <w:rPr>
                <w:rFonts w:ascii="Times New Roman" w:hAnsi="Times New Roman" w:cs="Times New Roman"/>
                <w:sz w:val="24"/>
                <w:szCs w:val="24"/>
              </w:rPr>
              <w:t> </w:t>
            </w:r>
            <w:r w:rsidRPr="00170ADF">
              <w:rPr>
                <w:rFonts w:ascii="Times New Roman" w:hAnsi="Times New Roman" w:cs="Times New Roman"/>
                <w:sz w:val="24"/>
                <w:szCs w:val="24"/>
                <w:rtl/>
              </w:rPr>
              <w:t>مع</w:t>
            </w:r>
            <w:r w:rsidRPr="00170ADF">
              <w:rPr>
                <w:rFonts w:ascii="Times New Roman" w:hAnsi="Times New Roman" w:cs="Times New Roman"/>
                <w:sz w:val="24"/>
                <w:szCs w:val="24"/>
              </w:rPr>
              <w:t> </w:t>
            </w:r>
            <w:r w:rsidRPr="00170ADF">
              <w:rPr>
                <w:rFonts w:ascii="Times New Roman" w:hAnsi="Times New Roman" w:cs="Times New Roman"/>
                <w:sz w:val="24"/>
                <w:szCs w:val="24"/>
                <w:rtl/>
              </w:rPr>
              <w:t>المعلومات من مقاطع "نقاط الضعف"</w:t>
            </w:r>
            <w:r w:rsidRPr="00170ADF">
              <w:rPr>
                <w:rFonts w:ascii="Times New Roman" w:hAnsi="Times New Roman" w:cs="Times New Roman"/>
                <w:sz w:val="24"/>
                <w:szCs w:val="24"/>
              </w:rPr>
              <w:t xml:space="preserve">  </w:t>
            </w:r>
            <w:r w:rsidRPr="00170ADF">
              <w:rPr>
                <w:rFonts w:ascii="Times New Roman" w:hAnsi="Times New Roman" w:cs="Times New Roman"/>
                <w:sz w:val="24"/>
                <w:szCs w:val="24"/>
                <w:rtl/>
              </w:rPr>
              <w:t>الأسئلة 1 إلى</w:t>
            </w:r>
            <w:r w:rsidRPr="00170ADF">
              <w:rPr>
                <w:rFonts w:ascii="Times New Roman" w:hAnsi="Times New Roman" w:cs="Times New Roman"/>
                <w:sz w:val="24"/>
                <w:szCs w:val="24"/>
              </w:rPr>
              <w:t> </w:t>
            </w:r>
            <w:r w:rsidRPr="00170ADF">
              <w:rPr>
                <w:rFonts w:ascii="Times New Roman" w:hAnsi="Times New Roman" w:cs="Times New Roman"/>
                <w:sz w:val="24"/>
                <w:szCs w:val="24"/>
                <w:rtl/>
              </w:rPr>
              <w:t>18</w:t>
            </w:r>
            <w:r w:rsidRPr="00170ADF">
              <w:rPr>
                <w:rFonts w:ascii="Times New Roman" w:hAnsi="Times New Roman" w:cs="Times New Roman"/>
                <w:sz w:val="24"/>
                <w:szCs w:val="24"/>
              </w:rPr>
              <w:t xml:space="preserve"> </w:t>
            </w:r>
            <w:r w:rsidRPr="00170ADF">
              <w:rPr>
                <w:rFonts w:ascii="Times New Roman" w:hAnsi="Times New Roman" w:cs="Times New Roman"/>
                <w:sz w:val="24"/>
                <w:szCs w:val="24"/>
                <w:rtl/>
              </w:rPr>
              <w:t>من تقرير</w:t>
            </w:r>
            <w:r w:rsidRPr="00170ADF">
              <w:rPr>
                <w:rFonts w:ascii="Times New Roman" w:hAnsi="Times New Roman" w:cs="Times New Roman"/>
                <w:sz w:val="24"/>
                <w:szCs w:val="24"/>
              </w:rPr>
              <w:t> </w:t>
            </w:r>
            <w:r w:rsidRPr="00170ADF">
              <w:rPr>
                <w:rFonts w:ascii="Times New Roman" w:hAnsi="Times New Roman" w:cs="Times New Roman"/>
                <w:sz w:val="24"/>
                <w:szCs w:val="24"/>
                <w:rtl/>
              </w:rPr>
              <w:t>ال</w:t>
            </w:r>
            <w:r>
              <w:rPr>
                <w:rFonts w:ascii="Times New Roman" w:hAnsi="Times New Roman" w:cs="Times New Roman"/>
                <w:sz w:val="24"/>
                <w:szCs w:val="24"/>
                <w:rtl/>
              </w:rPr>
              <w:t>مسح</w:t>
            </w:r>
            <w:r w:rsidRPr="00170ADF">
              <w:rPr>
                <w:rFonts w:ascii="Times New Roman" w:hAnsi="Times New Roman" w:cs="Times New Roman"/>
                <w:sz w:val="24"/>
                <w:szCs w:val="24"/>
                <w:rtl/>
              </w:rPr>
              <w:t xml:space="preserve"> السريع الأولي متعدد المجموعات/ القطاعات</w:t>
            </w:r>
            <w:r w:rsidRPr="00170AD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Pr>
            </w:pPr>
            <w:r w:rsidRPr="00170ADF">
              <w:rPr>
                <w:rFonts w:ascii="Times New Roman" w:hAnsi="Times New Roman" w:cs="Times New Roman"/>
                <w:sz w:val="24"/>
                <w:szCs w:val="24"/>
                <w:rtl/>
              </w:rPr>
              <w:t>تحديد المناطق والمجموعات ذات الأولوية</w:t>
            </w:r>
            <w:r w:rsidRPr="00170ADF">
              <w:rPr>
                <w:rFonts w:ascii="Times New Roman" w:hAnsi="Times New Roman" w:cs="Times New Roman"/>
                <w:sz w:val="24"/>
                <w:szCs w:val="24"/>
              </w:rPr>
              <w:t> </w:t>
            </w:r>
            <w:r w:rsidRPr="00170ADF">
              <w:rPr>
                <w:rFonts w:ascii="Times New Roman" w:hAnsi="Times New Roman" w:cs="Times New Roman"/>
                <w:sz w:val="24"/>
                <w:szCs w:val="24"/>
              </w:rPr>
              <w:br/>
            </w:r>
            <w:r w:rsidRPr="00170ADF">
              <w:rPr>
                <w:rFonts w:ascii="Times New Roman" w:hAnsi="Times New Roman" w:cs="Times New Roman"/>
                <w:sz w:val="24"/>
                <w:szCs w:val="24"/>
                <w:rtl/>
              </w:rPr>
              <w:t>المستهدفة</w:t>
            </w:r>
            <w:r w:rsidRPr="00170ADF">
              <w:rPr>
                <w:rFonts w:ascii="Times New Roman" w:hAnsi="Times New Roman" w:cs="Times New Roman"/>
                <w:sz w:val="24"/>
                <w:szCs w:val="24"/>
              </w:rPr>
              <w:t> </w:t>
            </w:r>
            <w:r w:rsidRPr="00170ADF">
              <w:rPr>
                <w:rFonts w:ascii="Times New Roman" w:hAnsi="Times New Roman" w:cs="Times New Roman"/>
                <w:sz w:val="24"/>
                <w:szCs w:val="24"/>
                <w:rtl/>
              </w:rPr>
              <w:t>لكل تدخل</w:t>
            </w:r>
            <w:r w:rsidRPr="00170AD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8D9" w:rsidRPr="00170ADF" w:rsidRDefault="00D658D9" w:rsidP="00EC0A5B">
            <w:pPr>
              <w:pStyle w:val="ListParagraph"/>
              <w:bidi/>
              <w:ind w:left="0"/>
              <w:jc w:val="left"/>
              <w:rPr>
                <w:rFonts w:ascii="Times New Roman" w:hAnsi="Times New Roman" w:cs="Times New Roman"/>
                <w:sz w:val="24"/>
                <w:szCs w:val="24"/>
              </w:rPr>
            </w:pPr>
          </w:p>
        </w:tc>
      </w:tr>
    </w:tbl>
    <w:p w:rsidR="00D658D9" w:rsidRPr="00170ADF" w:rsidRDefault="00D658D9" w:rsidP="00C76A24">
      <w:pPr>
        <w:bidi/>
        <w:ind w:left="-59"/>
        <w:jc w:val="left"/>
        <w:rPr>
          <w:rFonts w:ascii="Times New Roman" w:hAnsi="Times New Roman" w:cs="Times New Roman"/>
          <w:sz w:val="24"/>
          <w:szCs w:val="24"/>
          <w:rtl/>
          <w:lang w:bidi="ar-EG"/>
        </w:rPr>
        <w:sectPr w:rsidR="00D658D9" w:rsidRPr="00170ADF" w:rsidSect="00C76A24">
          <w:pgSz w:w="15840" w:h="12240" w:orient="landscape"/>
          <w:pgMar w:top="1800" w:right="814" w:bottom="1800" w:left="709" w:header="720" w:footer="720" w:gutter="0"/>
          <w:cols w:space="720"/>
          <w:docGrid w:linePitch="360"/>
        </w:sectPr>
      </w:pPr>
    </w:p>
    <w:p w:rsidR="00D658D9" w:rsidRPr="00170ADF" w:rsidRDefault="00D658D9" w:rsidP="003E216D">
      <w:pPr>
        <w:bidi/>
        <w:spacing w:after="0"/>
        <w:jc w:val="left"/>
        <w:rPr>
          <w:rFonts w:ascii="Times New Roman" w:hAnsi="Times New Roman" w:cs="Times New Roman"/>
          <w:b/>
          <w:bCs/>
          <w:sz w:val="24"/>
          <w:szCs w:val="24"/>
          <w:rtl/>
          <w:lang w:bidi="ar-EG"/>
        </w:rPr>
      </w:pPr>
      <w:r w:rsidRPr="00170ADF">
        <w:rPr>
          <w:rFonts w:ascii="Times New Roman" w:hAnsi="Times New Roman" w:cs="Times New Roman"/>
          <w:b/>
          <w:bCs/>
          <w:sz w:val="24"/>
          <w:szCs w:val="24"/>
          <w:rtl/>
        </w:rPr>
        <w:lastRenderedPageBreak/>
        <w:t>استعراض البيانات الثانوية :</w:t>
      </w:r>
    </w:p>
    <w:p w:rsidR="00D658D9" w:rsidRPr="00170ADF" w:rsidRDefault="00D658D9" w:rsidP="001E3B87">
      <w:p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rPr>
        <w:t xml:space="preserve">مراجعة البيانات الثانوية هي عملية متواصلة لمقارنة وتحليل ما قبل وبعد حدوث الكارثة كميا ونوعياً للمعلومات الثانوية. وهي تلعب دوراً حاسماً في المراحل الأولى من حالة الطوارئ عندما يكون جمع المعلومات الأولية مقيداً بالموارد البشرية، والزمن وأيضاً عوائق الحصول على تلك المعلومات. وينبغي تنفيذ تحليل المعلومات الثانوية على أساس متواتر عندما تصبح المعلومات الجديدة متاحة. </w:t>
      </w:r>
    </w:p>
    <w:p w:rsidR="00D658D9" w:rsidRPr="00170ADF" w:rsidRDefault="00D658D9" w:rsidP="00F27028">
      <w:pPr>
        <w:bidi/>
        <w:spacing w:before="240" w:after="0"/>
        <w:jc w:val="both"/>
        <w:rPr>
          <w:rFonts w:ascii="Times New Roman" w:hAnsi="Times New Roman" w:cs="Times New Roman"/>
          <w:sz w:val="24"/>
          <w:szCs w:val="24"/>
          <w:rtl/>
        </w:rPr>
      </w:pPr>
      <w:r w:rsidRPr="00170ADF">
        <w:rPr>
          <w:rFonts w:ascii="Times New Roman" w:hAnsi="Times New Roman" w:cs="Times New Roman"/>
          <w:sz w:val="24"/>
          <w:szCs w:val="24"/>
          <w:rtl/>
        </w:rPr>
        <w:t>إن معلومات ما قبل الكارثة مهمة، بصفة خاصة حيث أنها تساعد في إدراك ال</w:t>
      </w:r>
      <w:r>
        <w:rPr>
          <w:rFonts w:ascii="Times New Roman" w:hAnsi="Times New Roman" w:cs="Times New Roman"/>
          <w:sz w:val="24"/>
          <w:szCs w:val="24"/>
          <w:rtl/>
        </w:rPr>
        <w:t>تعرض الأكثر</w:t>
      </w:r>
      <w:r w:rsidRPr="00170ADF">
        <w:rPr>
          <w:rFonts w:ascii="Times New Roman" w:hAnsi="Times New Roman" w:cs="Times New Roman"/>
          <w:sz w:val="24"/>
          <w:szCs w:val="24"/>
          <w:rtl/>
        </w:rPr>
        <w:t xml:space="preserve"> سابق الحدوث  والمخاطر المتفاقمة الناتجة عن حدوث الكارثة والدروس المستفادة من الأحداث المشابهة الماضية على ضوء الاحتياجات والتدخلات الضرورية التي هي أيضا ذات قيمة.</w:t>
      </w:r>
    </w:p>
    <w:p w:rsidR="00D658D9" w:rsidRPr="00170ADF" w:rsidRDefault="00D658D9" w:rsidP="008A0B05">
      <w:pPr>
        <w:bidi/>
        <w:spacing w:before="240" w:after="0"/>
        <w:jc w:val="both"/>
        <w:rPr>
          <w:rFonts w:ascii="Times New Roman" w:hAnsi="Times New Roman" w:cs="Times New Roman"/>
          <w:sz w:val="24"/>
          <w:szCs w:val="24"/>
          <w:rtl/>
        </w:rPr>
      </w:pPr>
      <w:r w:rsidRPr="00170ADF">
        <w:rPr>
          <w:rFonts w:ascii="Times New Roman" w:hAnsi="Times New Roman" w:cs="Times New Roman"/>
          <w:sz w:val="24"/>
          <w:szCs w:val="24"/>
          <w:rtl/>
        </w:rPr>
        <w:t>تشتمل المعلومات الثانوية لما قبل الكارثة</w:t>
      </w:r>
      <w:r w:rsidRPr="00170ADF">
        <w:rPr>
          <w:rStyle w:val="FootnoteReference"/>
          <w:rFonts w:ascii="Times New Roman" w:hAnsi="Times New Roman"/>
          <w:sz w:val="24"/>
          <w:szCs w:val="24"/>
          <w:rtl/>
        </w:rPr>
        <w:footnoteReference w:id="4"/>
      </w:r>
      <w:r w:rsidRPr="00170ADF">
        <w:rPr>
          <w:rFonts w:ascii="Times New Roman" w:hAnsi="Times New Roman" w:cs="Times New Roman"/>
          <w:sz w:val="24"/>
          <w:szCs w:val="24"/>
          <w:vertAlign w:val="superscript"/>
          <w:rtl/>
        </w:rPr>
        <w:t xml:space="preserve"> </w:t>
      </w:r>
      <w:r w:rsidRPr="00170ADF">
        <w:rPr>
          <w:rFonts w:ascii="Times New Roman" w:hAnsi="Times New Roman" w:cs="Times New Roman"/>
          <w:sz w:val="24"/>
          <w:szCs w:val="24"/>
          <w:rtl/>
        </w:rPr>
        <w:t>على كل المعلومات المتعلقة بالكارثة بصفة مباشرة وليس تلك المعلومات التي تم جمعها من خلال مسح مستويات المجتمع. وهى تعطى معرفة دقيقة لوضعية الأزمة الحالية، وعندما يتم مقارنتها مع معلومات ما قبل وبعد حدوث الكارثة ، التي تساعد في مسح أثر الكارثة و التدخلات الإنسانية على بعضها البعض . واحدة من أهم المصادر الرئيسية للمعلومات هي البيانات العملياتية المشتركة</w:t>
      </w:r>
      <w:r w:rsidRPr="00170ADF">
        <w:rPr>
          <w:rStyle w:val="FootnoteReference"/>
          <w:rFonts w:ascii="Times New Roman" w:hAnsi="Times New Roman"/>
          <w:sz w:val="24"/>
          <w:szCs w:val="24"/>
          <w:rtl/>
        </w:rPr>
        <w:footnoteReference w:id="5"/>
      </w:r>
      <w:r w:rsidRPr="00170ADF">
        <w:rPr>
          <w:rFonts w:ascii="Times New Roman" w:hAnsi="Times New Roman" w:cs="Times New Roman"/>
          <w:sz w:val="24"/>
          <w:szCs w:val="24"/>
          <w:rtl/>
        </w:rPr>
        <w:t>.</w:t>
      </w:r>
    </w:p>
    <w:p w:rsidR="00D658D9" w:rsidRPr="00170ADF" w:rsidRDefault="00D658D9" w:rsidP="008A0B05">
      <w:pPr>
        <w:bidi/>
        <w:spacing w:before="240" w:after="0"/>
        <w:jc w:val="both"/>
        <w:rPr>
          <w:rFonts w:ascii="Times New Roman" w:hAnsi="Times New Roman" w:cs="Times New Roman"/>
          <w:sz w:val="24"/>
          <w:szCs w:val="24"/>
          <w:rtl/>
        </w:rPr>
      </w:pPr>
      <w:r w:rsidRPr="00170ADF">
        <w:rPr>
          <w:rFonts w:ascii="Times New Roman" w:hAnsi="Times New Roman" w:cs="Times New Roman"/>
          <w:sz w:val="24"/>
          <w:szCs w:val="24"/>
          <w:rtl/>
        </w:rPr>
        <w:t xml:space="preserve"> ينبغي هيكلة المعلومات على الإطار التحليلي وتنظم حول ثلاثة متغيرات رئيسية وهى التاريخ والمجموعة (مثلا المجموعات المتجانسة لقوم يتشاركون خصائص متشابهه وكيفية تأثرهم) والموقع. </w:t>
      </w:r>
    </w:p>
    <w:p w:rsidR="00D658D9" w:rsidRPr="00170ADF" w:rsidRDefault="00D658D9" w:rsidP="00563987">
      <w:pPr>
        <w:bidi/>
        <w:spacing w:before="240" w:after="0"/>
        <w:jc w:val="both"/>
        <w:rPr>
          <w:rFonts w:ascii="Times New Roman" w:hAnsi="Times New Roman" w:cs="Times New Roman"/>
          <w:sz w:val="24"/>
          <w:szCs w:val="24"/>
          <w:rtl/>
        </w:rPr>
      </w:pPr>
      <w:r w:rsidRPr="00170ADF">
        <w:rPr>
          <w:rFonts w:ascii="Times New Roman" w:hAnsi="Times New Roman" w:cs="Times New Roman"/>
          <w:sz w:val="24"/>
          <w:szCs w:val="24"/>
          <w:rtl/>
        </w:rPr>
        <w:t>عند تحليل المعلومات الثانوية فان التحليل المقارن لوضع ما قبل وبعد حدوث الكارثة، من الضروري إظهار الاختلافات بين المجموعات السكانية العديدة المتأثرة بالكارثة في المستوى الجغرافي (مثلاً، ما هي المناطق التي تحتاج لأولوية اهتمام..الخ ) والمستويات القطاعية (مثلا هل ينبغي إن تشدد الاستجابة للكارثة على الصحة و/أو الماء وإصحاح البيئة .. الخ) ينبغي إن يتم تحديد وفرة ونقص المعلومات بواسطة المراحل المسحية الأخرى.</w:t>
      </w:r>
    </w:p>
    <w:p w:rsidR="00D658D9" w:rsidRDefault="00D658D9" w:rsidP="003540C6">
      <w:pPr>
        <w:bidi/>
        <w:spacing w:before="240"/>
        <w:jc w:val="both"/>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8.35pt;width:467.5pt;height:87.4pt;z-index:251738624" fillcolor="#fabf8f" stroked="f">
            <v:textbox>
              <w:txbxContent>
                <w:p w:rsidR="00833136" w:rsidRPr="00E9305B" w:rsidRDefault="00833136" w:rsidP="00E9305B">
                  <w:pPr>
                    <w:bidi/>
                    <w:spacing w:after="0"/>
                    <w:jc w:val="both"/>
                    <w:rPr>
                      <w:b/>
                      <w:bCs/>
                      <w:sz w:val="28"/>
                      <w:rtl/>
                    </w:rPr>
                  </w:pPr>
                  <w:r w:rsidRPr="00E9305B">
                    <w:rPr>
                      <w:rFonts w:hint="eastAsia"/>
                      <w:b/>
                      <w:bCs/>
                      <w:sz w:val="28"/>
                      <w:rtl/>
                    </w:rPr>
                    <w:t>الاعتمادية</w:t>
                  </w:r>
                  <w:r w:rsidRPr="00E9305B">
                    <w:rPr>
                      <w:b/>
                      <w:bCs/>
                      <w:sz w:val="28"/>
                      <w:rtl/>
                    </w:rPr>
                    <w:t xml:space="preserve"> </w:t>
                  </w:r>
                </w:p>
                <w:p w:rsidR="00833136" w:rsidRDefault="00833136" w:rsidP="00E9305B">
                  <w:pPr>
                    <w:bidi/>
                    <w:spacing w:after="0"/>
                    <w:jc w:val="both"/>
                    <w:rPr>
                      <w:sz w:val="28"/>
                      <w:rtl/>
                    </w:rPr>
                  </w:pPr>
                  <w:r>
                    <w:rPr>
                      <w:rFonts w:hint="eastAsia"/>
                      <w:sz w:val="28"/>
                      <w:rtl/>
                    </w:rPr>
                    <w:t>إنها</w:t>
                  </w:r>
                  <w:r>
                    <w:rPr>
                      <w:sz w:val="28"/>
                      <w:rtl/>
                    </w:rPr>
                    <w:t xml:space="preserve"> </w:t>
                  </w:r>
                  <w:r>
                    <w:rPr>
                      <w:rFonts w:hint="eastAsia"/>
                      <w:sz w:val="28"/>
                      <w:rtl/>
                    </w:rPr>
                    <w:t>ضرورية</w:t>
                  </w:r>
                  <w:r>
                    <w:rPr>
                      <w:sz w:val="28"/>
                      <w:rtl/>
                    </w:rPr>
                    <w:t xml:space="preserve"> </w:t>
                  </w:r>
                  <w:r>
                    <w:rPr>
                      <w:rFonts w:hint="eastAsia"/>
                      <w:sz w:val="28"/>
                      <w:rtl/>
                    </w:rPr>
                    <w:t>لمسح</w:t>
                  </w:r>
                  <w:r>
                    <w:rPr>
                      <w:sz w:val="28"/>
                      <w:rtl/>
                    </w:rPr>
                    <w:t xml:space="preserve"> </w:t>
                  </w:r>
                  <w:r>
                    <w:rPr>
                      <w:rFonts w:hint="eastAsia"/>
                      <w:sz w:val="28"/>
                      <w:rtl/>
                    </w:rPr>
                    <w:t>اعتمادية</w:t>
                  </w:r>
                  <w:r>
                    <w:rPr>
                      <w:sz w:val="28"/>
                      <w:rtl/>
                    </w:rPr>
                    <w:t xml:space="preserve"> </w:t>
                  </w:r>
                  <w:r>
                    <w:rPr>
                      <w:rFonts w:hint="eastAsia"/>
                      <w:sz w:val="28"/>
                      <w:rtl/>
                    </w:rPr>
                    <w:t>ومصداقية</w:t>
                  </w:r>
                  <w:r>
                    <w:rPr>
                      <w:sz w:val="28"/>
                      <w:rtl/>
                    </w:rPr>
                    <w:t xml:space="preserve"> </w:t>
                  </w:r>
                  <w:r>
                    <w:rPr>
                      <w:rFonts w:hint="eastAsia"/>
                      <w:sz w:val="28"/>
                      <w:rtl/>
                    </w:rPr>
                    <w:t>المعلومات</w:t>
                  </w:r>
                  <w:r>
                    <w:rPr>
                      <w:sz w:val="28"/>
                      <w:rtl/>
                    </w:rPr>
                    <w:t xml:space="preserve"> </w:t>
                  </w:r>
                  <w:r>
                    <w:rPr>
                      <w:rFonts w:hint="eastAsia"/>
                      <w:sz w:val="28"/>
                      <w:rtl/>
                    </w:rPr>
                    <w:t>الثانوية</w:t>
                  </w:r>
                  <w:r>
                    <w:rPr>
                      <w:sz w:val="28"/>
                      <w:rtl/>
                    </w:rPr>
                    <w:t xml:space="preserve"> </w:t>
                  </w:r>
                  <w:r>
                    <w:rPr>
                      <w:rFonts w:hint="eastAsia"/>
                      <w:sz w:val="28"/>
                      <w:rtl/>
                    </w:rPr>
                    <w:t>بتثمين</w:t>
                  </w:r>
                  <w:r>
                    <w:rPr>
                      <w:sz w:val="28"/>
                      <w:rtl/>
                    </w:rPr>
                    <w:t xml:space="preserve"> </w:t>
                  </w:r>
                  <w:r>
                    <w:rPr>
                      <w:rFonts w:hint="eastAsia"/>
                      <w:sz w:val="28"/>
                      <w:rtl/>
                    </w:rPr>
                    <w:t>المصادر</w:t>
                  </w:r>
                  <w:r>
                    <w:rPr>
                      <w:sz w:val="28"/>
                      <w:rtl/>
                    </w:rPr>
                    <w:t xml:space="preserve"> </w:t>
                  </w:r>
                  <w:r>
                    <w:rPr>
                      <w:rFonts w:hint="eastAsia"/>
                      <w:sz w:val="28"/>
                      <w:rtl/>
                    </w:rPr>
                    <w:t>ومناهج</w:t>
                  </w:r>
                  <w:r>
                    <w:rPr>
                      <w:sz w:val="28"/>
                      <w:rtl/>
                    </w:rPr>
                    <w:t xml:space="preserve"> </w:t>
                  </w:r>
                  <w:r>
                    <w:rPr>
                      <w:rFonts w:hint="eastAsia"/>
                      <w:sz w:val="28"/>
                      <w:rtl/>
                    </w:rPr>
                    <w:t>البحث</w:t>
                  </w:r>
                  <w:r>
                    <w:rPr>
                      <w:sz w:val="28"/>
                      <w:rtl/>
                    </w:rPr>
                    <w:t xml:space="preserve"> </w:t>
                  </w:r>
                  <w:r>
                    <w:rPr>
                      <w:rFonts w:hint="eastAsia"/>
                      <w:sz w:val="28"/>
                      <w:rtl/>
                    </w:rPr>
                    <w:t>المستخلصة</w:t>
                  </w:r>
                  <w:r>
                    <w:rPr>
                      <w:sz w:val="28"/>
                      <w:rtl/>
                    </w:rPr>
                    <w:t xml:space="preserve"> </w:t>
                  </w:r>
                  <w:r>
                    <w:rPr>
                      <w:rFonts w:hint="eastAsia"/>
                      <w:sz w:val="28"/>
                      <w:rtl/>
                    </w:rPr>
                    <w:t>بعناية</w:t>
                  </w:r>
                  <w:r>
                    <w:rPr>
                      <w:sz w:val="28"/>
                      <w:rtl/>
                    </w:rPr>
                    <w:t xml:space="preserve"> </w:t>
                  </w:r>
                  <w:r>
                    <w:rPr>
                      <w:rFonts w:hint="eastAsia"/>
                      <w:sz w:val="28"/>
                      <w:rtl/>
                    </w:rPr>
                    <w:t>كبيرة</w:t>
                  </w:r>
                  <w:r>
                    <w:rPr>
                      <w:sz w:val="28"/>
                      <w:rtl/>
                    </w:rPr>
                    <w:t xml:space="preserve"> </w:t>
                  </w:r>
                  <w:r>
                    <w:rPr>
                      <w:rFonts w:hint="eastAsia"/>
                      <w:sz w:val="28"/>
                      <w:rtl/>
                    </w:rPr>
                    <w:t>وعمر</w:t>
                  </w:r>
                  <w:r>
                    <w:rPr>
                      <w:sz w:val="28"/>
                      <w:rtl/>
                    </w:rPr>
                    <w:t xml:space="preserve"> </w:t>
                  </w:r>
                  <w:r>
                    <w:rPr>
                      <w:rFonts w:hint="eastAsia"/>
                      <w:sz w:val="28"/>
                      <w:rtl/>
                    </w:rPr>
                    <w:t>وملاءمة</w:t>
                  </w:r>
                  <w:r>
                    <w:rPr>
                      <w:sz w:val="28"/>
                      <w:rtl/>
                    </w:rPr>
                    <w:t xml:space="preserve"> </w:t>
                  </w:r>
                  <w:r>
                    <w:rPr>
                      <w:rFonts w:hint="eastAsia"/>
                      <w:sz w:val="28"/>
                      <w:rtl/>
                    </w:rPr>
                    <w:t>المعلومات،</w:t>
                  </w:r>
                  <w:r>
                    <w:rPr>
                      <w:sz w:val="28"/>
                      <w:rtl/>
                    </w:rPr>
                    <w:t xml:space="preserve"> </w:t>
                  </w:r>
                  <w:r>
                    <w:rPr>
                      <w:rFonts w:hint="eastAsia"/>
                      <w:sz w:val="28"/>
                      <w:rtl/>
                    </w:rPr>
                    <w:t>كيف</w:t>
                  </w:r>
                  <w:r>
                    <w:rPr>
                      <w:sz w:val="28"/>
                      <w:rtl/>
                    </w:rPr>
                    <w:t xml:space="preserve"> </w:t>
                  </w:r>
                  <w:r>
                    <w:rPr>
                      <w:rFonts w:hint="eastAsia"/>
                      <w:sz w:val="28"/>
                      <w:rtl/>
                    </w:rPr>
                    <w:t>يتم</w:t>
                  </w:r>
                  <w:r>
                    <w:rPr>
                      <w:sz w:val="28"/>
                      <w:rtl/>
                    </w:rPr>
                    <w:t xml:space="preserve"> </w:t>
                  </w:r>
                  <w:r>
                    <w:rPr>
                      <w:rFonts w:hint="eastAsia"/>
                      <w:sz w:val="28"/>
                      <w:rtl/>
                    </w:rPr>
                    <w:t>مقارنتها</w:t>
                  </w:r>
                  <w:r>
                    <w:rPr>
                      <w:sz w:val="28"/>
                      <w:rtl/>
                    </w:rPr>
                    <w:t xml:space="preserve"> </w:t>
                  </w:r>
                  <w:r>
                    <w:rPr>
                      <w:rFonts w:hint="eastAsia"/>
                      <w:sz w:val="28"/>
                      <w:rtl/>
                    </w:rPr>
                    <w:t>مع</w:t>
                  </w:r>
                  <w:r>
                    <w:rPr>
                      <w:sz w:val="28"/>
                      <w:rtl/>
                    </w:rPr>
                    <w:t xml:space="preserve"> </w:t>
                  </w:r>
                  <w:r>
                    <w:rPr>
                      <w:rFonts w:hint="eastAsia"/>
                      <w:sz w:val="28"/>
                      <w:rtl/>
                    </w:rPr>
                    <w:t>المصادر</w:t>
                  </w:r>
                  <w:r>
                    <w:rPr>
                      <w:sz w:val="28"/>
                      <w:rtl/>
                    </w:rPr>
                    <w:t xml:space="preserve"> </w:t>
                  </w:r>
                  <w:r>
                    <w:rPr>
                      <w:rFonts w:hint="eastAsia"/>
                      <w:sz w:val="28"/>
                      <w:rtl/>
                    </w:rPr>
                    <w:t>الأخرى</w:t>
                  </w:r>
                  <w:r>
                    <w:rPr>
                      <w:sz w:val="28"/>
                      <w:rtl/>
                    </w:rPr>
                    <w:t xml:space="preserve"> </w:t>
                  </w:r>
                  <w:r>
                    <w:rPr>
                      <w:rFonts w:hint="eastAsia"/>
                      <w:sz w:val="28"/>
                      <w:rtl/>
                    </w:rPr>
                    <w:t>وأي</w:t>
                  </w:r>
                  <w:r>
                    <w:rPr>
                      <w:sz w:val="28"/>
                      <w:rtl/>
                    </w:rPr>
                    <w:t xml:space="preserve"> </w:t>
                  </w:r>
                  <w:r>
                    <w:rPr>
                      <w:rFonts w:hint="eastAsia"/>
                      <w:sz w:val="28"/>
                      <w:rtl/>
                    </w:rPr>
                    <w:t>مقاييس</w:t>
                  </w:r>
                  <w:r>
                    <w:rPr>
                      <w:sz w:val="28"/>
                      <w:rtl/>
                    </w:rPr>
                    <w:t xml:space="preserve"> </w:t>
                  </w:r>
                  <w:r>
                    <w:rPr>
                      <w:rFonts w:hint="eastAsia"/>
                      <w:sz w:val="28"/>
                      <w:rtl/>
                    </w:rPr>
                    <w:t>أخرى</w:t>
                  </w:r>
                  <w:r>
                    <w:rPr>
                      <w:sz w:val="28"/>
                      <w:rtl/>
                    </w:rPr>
                    <w:t xml:space="preserve"> </w:t>
                  </w:r>
                  <w:r>
                    <w:rPr>
                      <w:rFonts w:hint="eastAsia"/>
                      <w:sz w:val="28"/>
                      <w:rtl/>
                    </w:rPr>
                    <w:t>يمكن</w:t>
                  </w:r>
                  <w:r>
                    <w:rPr>
                      <w:sz w:val="28"/>
                      <w:rtl/>
                    </w:rPr>
                    <w:t xml:space="preserve"> </w:t>
                  </w:r>
                  <w:r>
                    <w:rPr>
                      <w:rFonts w:hint="eastAsia"/>
                      <w:sz w:val="28"/>
                      <w:rtl/>
                    </w:rPr>
                    <w:t>أن</w:t>
                  </w:r>
                  <w:r>
                    <w:rPr>
                      <w:sz w:val="28"/>
                      <w:rtl/>
                    </w:rPr>
                    <w:t xml:space="preserve"> </w:t>
                  </w:r>
                  <w:r>
                    <w:rPr>
                      <w:rFonts w:hint="eastAsia"/>
                      <w:sz w:val="28"/>
                      <w:rtl/>
                    </w:rPr>
                    <w:t>تكون</w:t>
                  </w:r>
                  <w:r>
                    <w:rPr>
                      <w:sz w:val="28"/>
                      <w:rtl/>
                    </w:rPr>
                    <w:t xml:space="preserve"> </w:t>
                  </w:r>
                  <w:r>
                    <w:rPr>
                      <w:rFonts w:hint="eastAsia"/>
                      <w:sz w:val="28"/>
                      <w:rtl/>
                    </w:rPr>
                    <w:t>منحازة</w:t>
                  </w:r>
                  <w:r>
                    <w:rPr>
                      <w:sz w:val="28"/>
                      <w:rtl/>
                    </w:rPr>
                    <w:t xml:space="preserve"> </w:t>
                  </w:r>
                  <w:r>
                    <w:rPr>
                      <w:rFonts w:hint="eastAsia"/>
                      <w:sz w:val="28"/>
                      <w:rtl/>
                    </w:rPr>
                    <w:t>أو</w:t>
                  </w:r>
                  <w:r>
                    <w:rPr>
                      <w:sz w:val="28"/>
                      <w:rtl/>
                    </w:rPr>
                    <w:t xml:space="preserve"> </w:t>
                  </w:r>
                  <w:r>
                    <w:rPr>
                      <w:rFonts w:hint="eastAsia"/>
                      <w:sz w:val="28"/>
                      <w:rtl/>
                    </w:rPr>
                    <w:t>متحاملة</w:t>
                  </w:r>
                  <w:r>
                    <w:rPr>
                      <w:sz w:val="28"/>
                      <w:rtl/>
                    </w:rPr>
                    <w:t xml:space="preserve">. </w:t>
                  </w:r>
                </w:p>
                <w:p w:rsidR="00833136" w:rsidRDefault="00833136"/>
              </w:txbxContent>
            </v:textbox>
            <w10:wrap type="square" anchorx="page"/>
          </v:shape>
        </w:pict>
      </w:r>
      <w:r w:rsidRPr="00170ADF">
        <w:rPr>
          <w:rFonts w:ascii="Times New Roman" w:hAnsi="Times New Roman" w:cs="Times New Roman"/>
          <w:sz w:val="24"/>
          <w:szCs w:val="24"/>
          <w:rtl/>
        </w:rPr>
        <w:t xml:space="preserve">المزيد من المعلومات التفصيلية المتعلقة باستعراض البيانات الثانوية متوفرة بالملحق رقم (1) </w:t>
      </w:r>
    </w:p>
    <w:p w:rsidR="00D658D9" w:rsidRDefault="00D658D9" w:rsidP="00C27983">
      <w:pPr>
        <w:bidi/>
        <w:spacing w:before="240"/>
        <w:jc w:val="both"/>
        <w:rPr>
          <w:rFonts w:ascii="Times New Roman" w:hAnsi="Times New Roman" w:cs="Times New Roman"/>
          <w:sz w:val="24"/>
          <w:szCs w:val="24"/>
        </w:rPr>
      </w:pPr>
    </w:p>
    <w:p w:rsidR="00D658D9" w:rsidRDefault="00D658D9" w:rsidP="00C27983">
      <w:pPr>
        <w:bidi/>
        <w:spacing w:before="240"/>
        <w:jc w:val="both"/>
        <w:rPr>
          <w:rFonts w:ascii="Times New Roman" w:hAnsi="Times New Roman" w:cs="Times New Roman"/>
          <w:sz w:val="24"/>
          <w:szCs w:val="24"/>
        </w:rPr>
      </w:pPr>
    </w:p>
    <w:p w:rsidR="00D658D9" w:rsidRPr="00170ADF" w:rsidRDefault="00D658D9" w:rsidP="00C27983">
      <w:pPr>
        <w:bidi/>
        <w:spacing w:before="240"/>
        <w:jc w:val="both"/>
        <w:rPr>
          <w:rFonts w:ascii="Times New Roman" w:hAnsi="Times New Roman" w:cs="Times New Roman"/>
          <w:sz w:val="24"/>
          <w:szCs w:val="24"/>
          <w:rtl/>
        </w:rPr>
      </w:pPr>
    </w:p>
    <w:p w:rsidR="00D658D9" w:rsidRPr="00170ADF" w:rsidRDefault="00D658D9" w:rsidP="00E9305B">
      <w:pPr>
        <w:bidi/>
        <w:spacing w:after="0"/>
        <w:jc w:val="both"/>
        <w:rPr>
          <w:rFonts w:ascii="Times New Roman" w:hAnsi="Times New Roman" w:cs="Times New Roman"/>
          <w:b/>
          <w:bCs/>
          <w:sz w:val="24"/>
          <w:szCs w:val="24"/>
          <w:rtl/>
        </w:rPr>
      </w:pPr>
      <w:r w:rsidRPr="00170ADF">
        <w:rPr>
          <w:rFonts w:ascii="Times New Roman" w:hAnsi="Times New Roman" w:cs="Times New Roman"/>
          <w:b/>
          <w:bCs/>
          <w:sz w:val="24"/>
          <w:szCs w:val="24"/>
          <w:rtl/>
        </w:rPr>
        <w:lastRenderedPageBreak/>
        <w:t xml:space="preserve">المسح على مستوى المجتمع </w:t>
      </w:r>
    </w:p>
    <w:p w:rsidR="00D658D9" w:rsidRPr="00170ADF" w:rsidRDefault="00D658D9" w:rsidP="003540C6">
      <w:p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rPr>
        <w:t xml:space="preserve">إن المسح على مستوى المجتمع، الذي يركز بصفة خاصة على المعلومات النوعية يوفر فرصة فريدة لدمج الأولويات والاحتياجات كما يراها السكان في المسح الواسع للأولويات الإنسانية الرئيسية. </w:t>
      </w:r>
    </w:p>
    <w:p w:rsidR="00D658D9" w:rsidRPr="00170ADF" w:rsidRDefault="00D658D9" w:rsidP="00115AE2">
      <w:pPr>
        <w:bidi/>
        <w:spacing w:before="240" w:after="0"/>
        <w:jc w:val="both"/>
        <w:rPr>
          <w:rFonts w:ascii="Times New Roman" w:hAnsi="Times New Roman" w:cs="Times New Roman"/>
          <w:sz w:val="24"/>
          <w:szCs w:val="24"/>
          <w:rtl/>
        </w:rPr>
      </w:pPr>
      <w:r w:rsidRPr="00170ADF">
        <w:rPr>
          <w:rFonts w:ascii="Times New Roman" w:hAnsi="Times New Roman" w:cs="Times New Roman"/>
          <w:sz w:val="24"/>
          <w:szCs w:val="24"/>
          <w:rtl/>
        </w:rPr>
        <w:t>إن المسح على مستوى المجتمع مقصور على مجتمعات قليلة منتقاة لكي تسمح للاستقصاء بمزيد من الوقت وان يكون الاستقصاء على درجة عالية من الكفاءة في كل موقع. لهذا فهو يستخدم ماسحين</w:t>
      </w:r>
      <w:r w:rsidRPr="00170ADF">
        <w:rPr>
          <w:rStyle w:val="FootnoteReference"/>
          <w:rFonts w:ascii="Times New Roman" w:hAnsi="Times New Roman"/>
          <w:sz w:val="24"/>
          <w:szCs w:val="24"/>
          <w:rtl/>
        </w:rPr>
        <w:footnoteReference w:id="6"/>
      </w:r>
      <w:r w:rsidRPr="00170ADF">
        <w:rPr>
          <w:rFonts w:ascii="Times New Roman" w:hAnsi="Times New Roman" w:cs="Times New Roman"/>
          <w:sz w:val="24"/>
          <w:szCs w:val="24"/>
          <w:rtl/>
        </w:rPr>
        <w:t xml:space="preserve"> أصحاب خبرة لكي يديروا المقابلات مع موفري المعلومات الرئيسيين العامين والمختصين وتوجيه مراقبتهم والاستفادة من خبرتهم لتحديد الأولويات الإنسانية . الخبير المحنك هو الذي يستفاد منه من خلال المختصر المنظم الذي يؤلفه عن الوضع عقب كل زيارة يقوم بها لأي منطقة منكوبة (التحليل الأولى للازمة) من أجل الحصول على عناصر غير رسمية (غير بنيوية ) </w:t>
      </w:r>
    </w:p>
    <w:p w:rsidR="00D658D9" w:rsidRPr="00170ADF" w:rsidRDefault="00D658D9" w:rsidP="00D239AB">
      <w:pPr>
        <w:bidi/>
        <w:spacing w:before="240" w:after="0"/>
        <w:jc w:val="both"/>
        <w:rPr>
          <w:rFonts w:ascii="Times New Roman" w:hAnsi="Times New Roman" w:cs="Times New Roman"/>
          <w:sz w:val="24"/>
          <w:szCs w:val="24"/>
          <w:rtl/>
        </w:rPr>
      </w:pPr>
      <w:r w:rsidRPr="00170ADF">
        <w:rPr>
          <w:rFonts w:ascii="Times New Roman" w:hAnsi="Times New Roman" w:cs="Times New Roman"/>
          <w:sz w:val="24"/>
          <w:szCs w:val="24"/>
          <w:rtl/>
        </w:rPr>
        <w:t>المزيد من المعلومات التفصيلية المتعلقة بالمراقبة المباشرة ومقابلات موفري المعلومات الرئيسية موجودة في الملحقين 3 و 4.</w:t>
      </w:r>
    </w:p>
    <w:p w:rsidR="00D658D9" w:rsidRPr="00170ADF" w:rsidRDefault="00D658D9" w:rsidP="00E9305B">
      <w:pPr>
        <w:bidi/>
        <w:spacing w:before="240" w:after="0"/>
        <w:jc w:val="both"/>
        <w:rPr>
          <w:rFonts w:ascii="Times New Roman" w:hAnsi="Times New Roman" w:cs="Times New Roman"/>
          <w:b/>
          <w:bCs/>
          <w:sz w:val="24"/>
          <w:szCs w:val="24"/>
          <w:rtl/>
        </w:rPr>
      </w:pPr>
      <w:r w:rsidRPr="00170ADF">
        <w:rPr>
          <w:rFonts w:ascii="Times New Roman" w:hAnsi="Times New Roman" w:cs="Times New Roman"/>
          <w:b/>
          <w:bCs/>
          <w:sz w:val="24"/>
          <w:szCs w:val="24"/>
          <w:rtl/>
        </w:rPr>
        <w:t xml:space="preserve">أخذ العينات واختيار الموقع </w:t>
      </w:r>
    </w:p>
    <w:p w:rsidR="00D658D9" w:rsidRPr="00170ADF" w:rsidRDefault="00D658D9" w:rsidP="00D957F1">
      <w:p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rPr>
        <w:t>خلال الأسبوعين الأولين اللذين يعقبان حالة الطوارئ الرئيسية فان البيانات الأولية يمكن جمعها فقط بصورة واقعية  عند مستوى المجتمعات . أما الزمن الممنوح ودخول وتقييد الأمور اللوجستية وجمع النوعيات ذات المغزى للبيانات المتعلقة بالأسرة أو المستويات الفردية يمكن اعتبارها غير واقعية</w:t>
      </w:r>
      <w:r w:rsidRPr="00170ADF">
        <w:rPr>
          <w:rFonts w:ascii="Times New Roman" w:hAnsi="Times New Roman" w:cs="Times New Roman"/>
          <w:sz w:val="24"/>
          <w:szCs w:val="24"/>
          <w:vertAlign w:val="superscript"/>
          <w:rtl/>
        </w:rPr>
        <w:t xml:space="preserve"> 7 </w:t>
      </w:r>
      <w:r w:rsidRPr="00170ADF">
        <w:rPr>
          <w:rFonts w:ascii="Times New Roman" w:hAnsi="Times New Roman" w:cs="Times New Roman"/>
          <w:sz w:val="24"/>
          <w:szCs w:val="24"/>
          <w:rtl/>
        </w:rPr>
        <w:t xml:space="preserve">. </w:t>
      </w:r>
    </w:p>
    <w:p w:rsidR="00D658D9" w:rsidRPr="00170ADF" w:rsidRDefault="00D658D9" w:rsidP="004F642F">
      <w:pPr>
        <w:bidi/>
        <w:spacing w:before="240" w:after="0"/>
        <w:jc w:val="both"/>
        <w:rPr>
          <w:rFonts w:ascii="Times New Roman" w:hAnsi="Times New Roman" w:cs="Times New Roman"/>
          <w:sz w:val="24"/>
          <w:szCs w:val="24"/>
          <w:rtl/>
        </w:rPr>
      </w:pPr>
      <w:r w:rsidRPr="00170ADF">
        <w:rPr>
          <w:rFonts w:ascii="Times New Roman" w:hAnsi="Times New Roman" w:cs="Times New Roman"/>
          <w:sz w:val="24"/>
          <w:szCs w:val="24"/>
          <w:rtl/>
        </w:rPr>
        <w:t>لأن القيود الزمنية لا تسمح عادة لا بأخذ عينات تمثيلية عشوائية أو إحصائية، لان عينات المواقع التي تمثل القطاع المتقاطع لأقاليم نموذجية أو مجموعات سكانية متأثرة بالكوارث يتم اختيارها بصورة عامة. وتسمى هذه التقنية العينة ذات الغرض، أخذين في الاعتبار :</w:t>
      </w:r>
    </w:p>
    <w:p w:rsidR="00D658D9" w:rsidRPr="00170ADF" w:rsidRDefault="00D658D9" w:rsidP="00F27028">
      <w:pPr>
        <w:pStyle w:val="ListParagraph"/>
        <w:numPr>
          <w:ilvl w:val="0"/>
          <w:numId w:val="14"/>
        </w:num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rPr>
        <w:t>الحاجة العاجلة. في قمة الأزمة، فإن جمع البيانات يمكن اعتباره تمريناً سريعاً مقصوراً على المناطق التي تكشف عن احتياجات العظيمة أو تلك التي يعتقد أن ال</w:t>
      </w:r>
      <w:r>
        <w:rPr>
          <w:rFonts w:ascii="Times New Roman" w:hAnsi="Times New Roman" w:cs="Times New Roman"/>
          <w:sz w:val="24"/>
          <w:szCs w:val="24"/>
          <w:rtl/>
        </w:rPr>
        <w:t>تعرض الأكثر</w:t>
      </w:r>
      <w:r w:rsidRPr="00170ADF">
        <w:rPr>
          <w:rStyle w:val="FootnoteReference"/>
          <w:rFonts w:ascii="Times New Roman" w:hAnsi="Times New Roman"/>
          <w:sz w:val="24"/>
          <w:szCs w:val="24"/>
          <w:rtl/>
        </w:rPr>
        <w:footnoteReference w:id="7"/>
      </w:r>
      <w:r w:rsidRPr="00170ADF">
        <w:rPr>
          <w:rFonts w:ascii="Times New Roman" w:hAnsi="Times New Roman" w:cs="Times New Roman"/>
          <w:sz w:val="24"/>
          <w:szCs w:val="24"/>
          <w:rtl/>
        </w:rPr>
        <w:t xml:space="preserve"> فيها واسع الحدوث. </w:t>
      </w:r>
    </w:p>
    <w:p w:rsidR="00D658D9" w:rsidRPr="00170ADF" w:rsidRDefault="00D658D9" w:rsidP="004F642F">
      <w:pPr>
        <w:pStyle w:val="ListParagraph"/>
        <w:numPr>
          <w:ilvl w:val="0"/>
          <w:numId w:val="14"/>
        </w:num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rPr>
        <w:t xml:space="preserve">إمكانية الوصول للمواقع </w:t>
      </w:r>
    </w:p>
    <w:p w:rsidR="00D658D9" w:rsidRPr="00170ADF" w:rsidRDefault="00D658D9" w:rsidP="009E41C4">
      <w:pPr>
        <w:pStyle w:val="ListParagraph"/>
        <w:numPr>
          <w:ilvl w:val="0"/>
          <w:numId w:val="14"/>
        </w:num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rPr>
        <w:t xml:space="preserve">الفجوات في المعرفة القائمة، حيث أن المواقع التي يعرف القليل عنها أو تنعدم المعلومات الرئيسية يتم اختيارها بصفة خاصة حيثما لا توجد وكالات إغاثة كانت تعمل سابقاً في تلك المواقع </w:t>
      </w:r>
    </w:p>
    <w:p w:rsidR="00D658D9" w:rsidRPr="00170ADF" w:rsidRDefault="00D658D9" w:rsidP="009E41C4">
      <w:pPr>
        <w:bidi/>
        <w:spacing w:before="240" w:after="0"/>
        <w:jc w:val="both"/>
        <w:rPr>
          <w:rFonts w:ascii="Times New Roman" w:hAnsi="Times New Roman" w:cs="Times New Roman"/>
          <w:sz w:val="24"/>
          <w:szCs w:val="24"/>
          <w:rtl/>
        </w:rPr>
      </w:pPr>
      <w:r w:rsidRPr="00170ADF">
        <w:rPr>
          <w:rFonts w:ascii="Times New Roman" w:hAnsi="Times New Roman" w:cs="Times New Roman"/>
          <w:sz w:val="24"/>
          <w:szCs w:val="24"/>
          <w:rtl/>
        </w:rPr>
        <w:t xml:space="preserve">حجم العينة أو عدد المواقع التي تمت زيارتها هي أيضا يتم تحديدها بواسطة العاملين في الحقل الإنسانى والسند اللوجستي والزمني بالإضافة إلى الانتشار الجغرافي للكارثة والمجموعات السكانية المتجانسة/غريبة المنشأ، ختاماً، مقاييس الممارسة المرتبطة بالاستجابة للبرنامج أيضا يمكن اعتبارها موجهاً للاختيار. </w:t>
      </w:r>
    </w:p>
    <w:p w:rsidR="00D658D9" w:rsidRPr="00170ADF" w:rsidRDefault="00D658D9" w:rsidP="00D239AB">
      <w:pPr>
        <w:bidi/>
        <w:spacing w:before="240"/>
        <w:jc w:val="both"/>
        <w:rPr>
          <w:rFonts w:ascii="Times New Roman" w:hAnsi="Times New Roman" w:cs="Times New Roman"/>
          <w:sz w:val="24"/>
          <w:szCs w:val="24"/>
          <w:rtl/>
        </w:rPr>
      </w:pPr>
      <w:r w:rsidRPr="00170ADF">
        <w:rPr>
          <w:rFonts w:ascii="Times New Roman" w:hAnsi="Times New Roman" w:cs="Times New Roman"/>
          <w:sz w:val="24"/>
          <w:szCs w:val="24"/>
          <w:rtl/>
        </w:rPr>
        <w:t xml:space="preserve">العينات ذات الغرض لا يمكن أن تمثل كل المجموعات السكانية المتأثرة بالكارثة ولا يمكن تعميم نتائجها على ما وراء المجموعات السكانية المستهدفة. إن الغرض من العينات ذات الغرض هو فقط لفهم القضايا الضاغطة والقلق حيالها والاحتياجات من أجل إعطاء عمق لنتائج استعراض البيانات الثانوية ودعم أولوية التدخل. </w:t>
      </w:r>
    </w:p>
    <w:p w:rsidR="00D658D9" w:rsidRPr="00170ADF" w:rsidRDefault="00D658D9" w:rsidP="00D239AB">
      <w:pPr>
        <w:bidi/>
        <w:spacing w:after="0"/>
        <w:jc w:val="left"/>
        <w:rPr>
          <w:rFonts w:ascii="Times New Roman" w:hAnsi="Times New Roman" w:cs="Times New Roman"/>
          <w:b/>
          <w:bCs/>
          <w:sz w:val="24"/>
          <w:szCs w:val="24"/>
          <w:rtl/>
        </w:rPr>
      </w:pPr>
      <w:r w:rsidRPr="00170ADF">
        <w:rPr>
          <w:rFonts w:ascii="Times New Roman" w:hAnsi="Times New Roman" w:cs="Times New Roman"/>
          <w:b/>
          <w:bCs/>
          <w:sz w:val="24"/>
          <w:szCs w:val="24"/>
          <w:rtl/>
        </w:rPr>
        <w:t>استمارة الاستقصاء</w:t>
      </w:r>
    </w:p>
    <w:p w:rsidR="00D658D9" w:rsidRPr="00170ADF" w:rsidRDefault="00D658D9" w:rsidP="00D239AB">
      <w:pPr>
        <w:bidi/>
        <w:spacing w:after="0"/>
        <w:jc w:val="left"/>
        <w:rPr>
          <w:rFonts w:ascii="Times New Roman" w:hAnsi="Times New Roman" w:cs="Times New Roman"/>
          <w:sz w:val="24"/>
          <w:szCs w:val="24"/>
          <w:rtl/>
        </w:rPr>
      </w:pPr>
      <w:r w:rsidRPr="00170ADF">
        <w:rPr>
          <w:rFonts w:ascii="Times New Roman" w:hAnsi="Times New Roman" w:cs="Times New Roman"/>
          <w:sz w:val="24"/>
          <w:szCs w:val="24"/>
          <w:rtl/>
        </w:rPr>
        <w:t xml:space="preserve">بني قالب الاستقصاء على أربعة صيغ جوهرية </w:t>
      </w:r>
    </w:p>
    <w:p w:rsidR="00D658D9" w:rsidRPr="00170ADF" w:rsidRDefault="00D658D9" w:rsidP="0035707A">
      <w:pPr>
        <w:pStyle w:val="ListParagraph"/>
        <w:numPr>
          <w:ilvl w:val="0"/>
          <w:numId w:val="2"/>
        </w:numPr>
        <w:bidi/>
        <w:spacing w:after="0"/>
        <w:jc w:val="left"/>
        <w:rPr>
          <w:rFonts w:ascii="Times New Roman" w:hAnsi="Times New Roman" w:cs="Times New Roman"/>
          <w:sz w:val="24"/>
          <w:szCs w:val="24"/>
        </w:rPr>
      </w:pPr>
      <w:r w:rsidRPr="00170ADF">
        <w:rPr>
          <w:rFonts w:ascii="Times New Roman" w:hAnsi="Times New Roman" w:cs="Times New Roman"/>
          <w:sz w:val="24"/>
          <w:szCs w:val="24"/>
          <w:rtl/>
        </w:rPr>
        <w:t xml:space="preserve">ما بعد البيانات </w:t>
      </w:r>
    </w:p>
    <w:p w:rsidR="00D658D9" w:rsidRPr="00170ADF" w:rsidRDefault="00D658D9" w:rsidP="0035707A">
      <w:pPr>
        <w:pStyle w:val="ListParagraph"/>
        <w:numPr>
          <w:ilvl w:val="0"/>
          <w:numId w:val="2"/>
        </w:numPr>
        <w:bidi/>
        <w:spacing w:after="0"/>
        <w:jc w:val="left"/>
        <w:rPr>
          <w:rFonts w:ascii="Times New Roman" w:hAnsi="Times New Roman" w:cs="Times New Roman"/>
          <w:sz w:val="24"/>
          <w:szCs w:val="24"/>
        </w:rPr>
      </w:pPr>
      <w:r w:rsidRPr="00170ADF">
        <w:rPr>
          <w:rFonts w:ascii="Times New Roman" w:hAnsi="Times New Roman" w:cs="Times New Roman"/>
          <w:sz w:val="24"/>
          <w:szCs w:val="24"/>
          <w:rtl/>
        </w:rPr>
        <w:t xml:space="preserve">موفري المعلومات الرئيسيون </w:t>
      </w:r>
    </w:p>
    <w:p w:rsidR="00D658D9" w:rsidRPr="00170ADF" w:rsidRDefault="00D658D9" w:rsidP="007D4E3C">
      <w:pPr>
        <w:pStyle w:val="ListParagraph"/>
        <w:numPr>
          <w:ilvl w:val="0"/>
          <w:numId w:val="2"/>
        </w:numPr>
        <w:bidi/>
        <w:jc w:val="left"/>
        <w:rPr>
          <w:rFonts w:ascii="Times New Roman" w:hAnsi="Times New Roman" w:cs="Times New Roman"/>
          <w:sz w:val="24"/>
          <w:szCs w:val="24"/>
        </w:rPr>
      </w:pPr>
      <w:r w:rsidRPr="00170ADF">
        <w:rPr>
          <w:rFonts w:ascii="Times New Roman" w:hAnsi="Times New Roman" w:cs="Times New Roman"/>
          <w:sz w:val="24"/>
          <w:szCs w:val="24"/>
          <w:rtl/>
        </w:rPr>
        <w:t xml:space="preserve">موفري المعلومات الرئيسيون المتخصصون </w:t>
      </w:r>
    </w:p>
    <w:p w:rsidR="00D658D9" w:rsidRPr="00170ADF" w:rsidRDefault="00D658D9" w:rsidP="007D4E3C">
      <w:pPr>
        <w:pStyle w:val="ListParagraph"/>
        <w:numPr>
          <w:ilvl w:val="0"/>
          <w:numId w:val="2"/>
        </w:numPr>
        <w:bidi/>
        <w:jc w:val="left"/>
        <w:rPr>
          <w:rFonts w:ascii="Times New Roman" w:hAnsi="Times New Roman" w:cs="Times New Roman"/>
          <w:sz w:val="24"/>
          <w:szCs w:val="24"/>
        </w:rPr>
      </w:pPr>
      <w:r w:rsidRPr="00170ADF">
        <w:rPr>
          <w:rFonts w:ascii="Times New Roman" w:hAnsi="Times New Roman" w:cs="Times New Roman"/>
          <w:sz w:val="24"/>
          <w:szCs w:val="24"/>
          <w:rtl/>
        </w:rPr>
        <w:lastRenderedPageBreak/>
        <w:t xml:space="preserve">قالب فريق المسح </w:t>
      </w:r>
    </w:p>
    <w:p w:rsidR="00D658D9" w:rsidRPr="00170ADF" w:rsidRDefault="00D658D9" w:rsidP="00BC14DD">
      <w:pPr>
        <w:bidi/>
        <w:ind w:left="-7"/>
        <w:jc w:val="both"/>
        <w:rPr>
          <w:rFonts w:ascii="Times New Roman" w:hAnsi="Times New Roman" w:cs="Times New Roman"/>
          <w:sz w:val="24"/>
          <w:szCs w:val="24"/>
          <w:rtl/>
        </w:rPr>
      </w:pPr>
      <w:r w:rsidRPr="00170ADF">
        <w:rPr>
          <w:rFonts w:ascii="Times New Roman" w:hAnsi="Times New Roman" w:cs="Times New Roman"/>
          <w:sz w:val="24"/>
          <w:szCs w:val="24"/>
          <w:rtl/>
        </w:rPr>
        <w:t>كل قالب من هذه القوالب قسم إلى عناصر فرعية التي من المحتمل إن يتم اختيارها أو استبعادها إذا تأقلمت بسرعة مع صيغة لسياق معين كما هو موضح في الجدول 5. خلافاً لذلك، فان القوالب المبعدة يمكن أعادة إنتاجها عندما يكون الدخول للمناطق المتأثرة متزايدا وبالتالي يضمن هذا استمرارية المعلومات المجمعة.</w:t>
      </w:r>
    </w:p>
    <w:p w:rsidR="00D658D9" w:rsidRPr="00170ADF" w:rsidRDefault="00D658D9" w:rsidP="006A3060">
      <w:pPr>
        <w:bidi/>
        <w:ind w:left="-7"/>
        <w:jc w:val="both"/>
        <w:rPr>
          <w:rFonts w:ascii="Times New Roman" w:hAnsi="Times New Roman" w:cs="Times New Roman"/>
          <w:sz w:val="24"/>
          <w:szCs w:val="24"/>
          <w:rtl/>
        </w:rPr>
      </w:pPr>
      <w:r w:rsidRPr="00170ADF">
        <w:rPr>
          <w:rFonts w:ascii="Times New Roman" w:hAnsi="Times New Roman" w:cs="Times New Roman"/>
          <w:sz w:val="24"/>
          <w:szCs w:val="24"/>
          <w:rtl/>
        </w:rPr>
        <w:t xml:space="preserve">فور الاتفاق على اختيار العينة والموقع واستمارة الاستقصاء تم تعديلها وفق السياق، خذ مزيداَ من الوقت لاختبار القالب. اجعل الأسئلة والملاحظات مفتوحة لأقصى درجة ممكنة مع ترك فراغ إضافي للتعليقات الإضافية من موفري المعلومات الرئيسيين والمتخصصين والماسحين. وفقاً لنتائج الاختبار التجريبي يمكن ضبط الاستمارة. </w:t>
      </w:r>
    </w:p>
    <w:p w:rsidR="00D658D9" w:rsidRPr="00170ADF" w:rsidRDefault="00D658D9" w:rsidP="005872FF">
      <w:pPr>
        <w:rPr>
          <w:rFonts w:ascii="Times New Roman" w:hAnsi="Times New Roman" w:cs="Times New Roman"/>
          <w:sz w:val="24"/>
          <w:szCs w:val="24"/>
          <w:lang w:bidi="ar-EG"/>
        </w:rPr>
      </w:pPr>
      <w:r w:rsidRPr="00170ADF">
        <w:rPr>
          <w:rFonts w:ascii="Times New Roman" w:hAnsi="Times New Roman" w:cs="Times New Roman"/>
          <w:sz w:val="24"/>
          <w:szCs w:val="24"/>
          <w:rtl/>
          <w:lang w:bidi="ar-EG"/>
        </w:rPr>
        <w:t>تتوفر معلومات إضافية حول هيكل استمارة الاستقصاء في ملحق-2</w:t>
      </w:r>
    </w:p>
    <w:p w:rsidR="00D658D9" w:rsidRPr="00170ADF" w:rsidRDefault="00D658D9" w:rsidP="005872FF">
      <w:pPr>
        <w:spacing w:before="240"/>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تحليلات المستوى الأول والثاني</w:t>
      </w:r>
    </w:p>
    <w:p w:rsidR="00D658D9" w:rsidRPr="00170ADF" w:rsidRDefault="00D658D9" w:rsidP="005872FF">
      <w:pPr>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يشكل مستخلص معتمد يتم إجراؤه بعد كل زيارة تحليل المستوى الأول. ويقوم أعضاء الفريق ب</w:t>
      </w:r>
      <w:r>
        <w:rPr>
          <w:rFonts w:ascii="Times New Roman" w:hAnsi="Times New Roman" w:cs="Times New Roman"/>
          <w:sz w:val="24"/>
          <w:szCs w:val="24"/>
          <w:rtl/>
          <w:lang w:bidi="ar-EG"/>
        </w:rPr>
        <w:t>مسح</w:t>
      </w:r>
      <w:r w:rsidRPr="00170ADF">
        <w:rPr>
          <w:rFonts w:ascii="Times New Roman" w:hAnsi="Times New Roman" w:cs="Times New Roman"/>
          <w:sz w:val="24"/>
          <w:szCs w:val="24"/>
          <w:rtl/>
          <w:lang w:bidi="ar-EG"/>
        </w:rPr>
        <w:t xml:space="preserve"> الوضع بانتظام (تحديد الاحتياجات الأولوية، والهموم والمجموعات..الخ) مبنية على عناصر زيارات رسمية وغير رسمية وتبرير أو توسيع الخلاصات حتى يمكن تحليلها وتفسيرها على المستوى المركزي.</w:t>
      </w:r>
    </w:p>
    <w:p w:rsidR="00D658D9" w:rsidRPr="00170ADF" w:rsidRDefault="00D658D9" w:rsidP="005872FF">
      <w:pPr>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يتم تعزيز كل المعلومات على المستوى المركزي. ويهدف تحليل المستوى المركزي لتحديد القضايا المتكررة ولمقارنة الوضع عبر المواقع، وبين مجموعات السكان..الخ.</w:t>
      </w:r>
    </w:p>
    <w:p w:rsidR="00D658D9" w:rsidRPr="00170ADF" w:rsidRDefault="00D658D9" w:rsidP="005872FF">
      <w:pPr>
        <w:bidi/>
        <w:jc w:val="both"/>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التحليل النهائي والتفسير</w:t>
      </w:r>
    </w:p>
    <w:p w:rsidR="00D658D9" w:rsidRPr="00170ADF" w:rsidRDefault="00D658D9" w:rsidP="005872FF">
      <w:pPr>
        <w:bidi/>
        <w:jc w:val="both"/>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بمكن أن يتم التحليل النهائي والتفسير للأولويات الإنسانية الرئيسية فور مضاهاة المعلومات المجمعة عبر استعراض البيانات الثانوية و</w:t>
      </w:r>
      <w:r>
        <w:rPr>
          <w:rFonts w:ascii="Times New Roman" w:hAnsi="Times New Roman" w:cs="Times New Roman"/>
          <w:sz w:val="24"/>
          <w:szCs w:val="24"/>
          <w:rtl/>
          <w:lang w:bidi="ar-EG"/>
        </w:rPr>
        <w:t>مسح</w:t>
      </w:r>
      <w:r w:rsidRPr="00170ADF">
        <w:rPr>
          <w:rFonts w:ascii="Times New Roman" w:hAnsi="Times New Roman" w:cs="Times New Roman"/>
          <w:sz w:val="24"/>
          <w:szCs w:val="24"/>
          <w:rtl/>
          <w:lang w:bidi="ar-EG"/>
        </w:rPr>
        <w:t xml:space="preserve"> على مستوى المجتمع ضمن إطار العمل التحليلي. يجب أن يتبع هذا التحليل ترتيبات العملية المحددة الموصوفة في الجدول – 1 ويقود إلى تحديد الأولويات الإنسانية الرئيسية.</w:t>
      </w:r>
    </w:p>
    <w:p w:rsidR="00D658D9" w:rsidRPr="00170ADF" w:rsidRDefault="00D658D9" w:rsidP="005872FF">
      <w:pPr>
        <w:bidi/>
        <w:spacing w:after="240"/>
        <w:jc w:val="both"/>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التقرير ونشر وتعميم النتائج</w:t>
      </w:r>
    </w:p>
    <w:p w:rsidR="00D658D9" w:rsidRPr="00170ADF" w:rsidRDefault="00D658D9" w:rsidP="005872FF">
      <w:pPr>
        <w:bidi/>
        <w:jc w:val="both"/>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المرحلة الأولى – تعريف السيناريو الأولي</w:t>
      </w:r>
    </w:p>
    <w:p w:rsidR="00D658D9" w:rsidRPr="00170ADF" w:rsidRDefault="00D658D9" w:rsidP="005872FF">
      <w:pPr>
        <w:bidi/>
        <w:jc w:val="both"/>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بعد حوالي 72 ساعة من وقوع طارئ مفاجئ ينبغي أن تكون صورة معقولة للوضع قد ظهرت من تحليل البيانات الثانوية والأولية. عند ذلك ينبغي أن يكون المقيمون قد ترجموا استنتاجاتهم إلى نتائج واضحة يسهل الوصول إليها حتى يمكن تعميم تعريف سيناريو أولي. والقيمة المضافة هنا هي توفير ملخص لما يأتي:</w:t>
      </w:r>
    </w:p>
    <w:p w:rsidR="00D658D9" w:rsidRPr="00170ADF" w:rsidRDefault="00D658D9" w:rsidP="005872FF">
      <w:pPr>
        <w:pStyle w:val="ListParagraph"/>
        <w:numPr>
          <w:ilvl w:val="0"/>
          <w:numId w:val="3"/>
        </w:numPr>
        <w:bidi/>
        <w:spacing w:after="0"/>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الوضع السابق للأزمة</w:t>
      </w:r>
    </w:p>
    <w:p w:rsidR="00D658D9" w:rsidRPr="00170ADF" w:rsidRDefault="00D658D9" w:rsidP="005872FF">
      <w:pPr>
        <w:pStyle w:val="ListParagraph"/>
        <w:numPr>
          <w:ilvl w:val="0"/>
          <w:numId w:val="3"/>
        </w:numPr>
        <w:bidi/>
        <w:spacing w:after="0"/>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طبيعة الأزمة</w:t>
      </w:r>
    </w:p>
    <w:p w:rsidR="00D658D9" w:rsidRPr="00170ADF" w:rsidRDefault="00D658D9" w:rsidP="005872FF">
      <w:pPr>
        <w:pStyle w:val="ListParagraph"/>
        <w:numPr>
          <w:ilvl w:val="0"/>
          <w:numId w:val="3"/>
        </w:numPr>
        <w:bidi/>
        <w:spacing w:after="0"/>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النطاق والحجم (المناطق، والسكان المتأثرون</w:t>
      </w:r>
    </w:p>
    <w:p w:rsidR="00D658D9" w:rsidRPr="00170ADF" w:rsidRDefault="00D658D9" w:rsidP="005872FF">
      <w:pPr>
        <w:pStyle w:val="ListParagraph"/>
        <w:numPr>
          <w:ilvl w:val="0"/>
          <w:numId w:val="3"/>
        </w:numPr>
        <w:bidi/>
        <w:spacing w:after="0"/>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تطورات ما بعد الأزمة المباشرة</w:t>
      </w:r>
    </w:p>
    <w:p w:rsidR="00D658D9" w:rsidRPr="00170ADF" w:rsidRDefault="00D658D9" w:rsidP="005872FF">
      <w:pPr>
        <w:pStyle w:val="ListParagraph"/>
        <w:numPr>
          <w:ilvl w:val="0"/>
          <w:numId w:val="3"/>
        </w:numPr>
        <w:bidi/>
        <w:spacing w:after="0"/>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الأولويات الإنسانية الرئيسية</w:t>
      </w:r>
    </w:p>
    <w:p w:rsidR="00D658D9" w:rsidRPr="00170ADF" w:rsidRDefault="00D658D9" w:rsidP="005872FF">
      <w:pPr>
        <w:bidi/>
        <w:jc w:val="both"/>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المقصود بتعريف السيناريو الأولي هو إشاعة تفهم مشترك للوضع في المجتمع الإنساني. بهذا الشكل يجب مشاركتها ومناقشتها مع فريق القطر وقادة مجموعة/قطاع الشئون الإنسانية بأسرع ما يمكن قبل الإعلان عنها.</w:t>
      </w:r>
    </w:p>
    <w:p w:rsidR="00D658D9" w:rsidRPr="00170ADF" w:rsidRDefault="00D658D9" w:rsidP="005872FF">
      <w:pPr>
        <w:bidi/>
        <w:jc w:val="both"/>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أثناء تواصل البيانات الثانوي بشكل متتابع خلال المرحلة الأولى والثانية، قد ترغب فرق ال</w:t>
      </w:r>
      <w:r>
        <w:rPr>
          <w:rFonts w:ascii="Times New Roman" w:hAnsi="Times New Roman" w:cs="Times New Roman"/>
          <w:sz w:val="24"/>
          <w:szCs w:val="24"/>
          <w:rtl/>
          <w:lang w:bidi="ar-EG"/>
        </w:rPr>
        <w:t>مسح</w:t>
      </w:r>
      <w:r w:rsidRPr="00170ADF">
        <w:rPr>
          <w:rFonts w:ascii="Times New Roman" w:hAnsi="Times New Roman" w:cs="Times New Roman"/>
          <w:sz w:val="24"/>
          <w:szCs w:val="24"/>
          <w:rtl/>
          <w:lang w:bidi="ar-EG"/>
        </w:rPr>
        <w:t xml:space="preserve"> في تحديث تعريف السيناريو الأولي بشكل دوري بعد إعدادها الأول.</w:t>
      </w:r>
    </w:p>
    <w:p w:rsidR="00D658D9" w:rsidRPr="00170ADF" w:rsidRDefault="00D658D9" w:rsidP="005872FF">
      <w:pPr>
        <w:bidi/>
        <w:jc w:val="both"/>
        <w:rPr>
          <w:rFonts w:ascii="Times New Roman" w:hAnsi="Times New Roman" w:cs="Times New Roman"/>
          <w:sz w:val="24"/>
          <w:szCs w:val="24"/>
          <w:rtl/>
          <w:lang w:bidi="ar-EG"/>
        </w:rPr>
      </w:pPr>
      <w:r w:rsidRPr="00170ADF">
        <w:rPr>
          <w:rFonts w:ascii="Times New Roman" w:hAnsi="Times New Roman" w:cs="Times New Roman"/>
          <w:sz w:val="24"/>
          <w:szCs w:val="24"/>
          <w:rtl/>
          <w:lang w:bidi="ar-EG"/>
        </w:rPr>
        <w:lastRenderedPageBreak/>
        <w:t>يوجد قالب في ملحق 5.</w:t>
      </w:r>
    </w:p>
    <w:p w:rsidR="00D658D9" w:rsidRPr="00170ADF" w:rsidRDefault="00D658D9" w:rsidP="005872FF">
      <w:pPr>
        <w:bidi/>
        <w:jc w:val="both"/>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المرحلة الثانية – تقرير ال</w:t>
      </w:r>
      <w:r>
        <w:rPr>
          <w:rFonts w:ascii="Times New Roman" w:hAnsi="Times New Roman" w:cs="Times New Roman"/>
          <w:b/>
          <w:bCs/>
          <w:sz w:val="24"/>
          <w:szCs w:val="24"/>
          <w:rtl/>
          <w:lang w:bidi="ar-EG"/>
        </w:rPr>
        <w:t>مسح</w:t>
      </w:r>
      <w:r w:rsidRPr="00170ADF">
        <w:rPr>
          <w:rFonts w:ascii="Times New Roman" w:hAnsi="Times New Roman" w:cs="Times New Roman"/>
          <w:b/>
          <w:bCs/>
          <w:sz w:val="24"/>
          <w:szCs w:val="24"/>
          <w:rtl/>
          <w:lang w:bidi="ar-EG"/>
        </w:rPr>
        <w:t xml:space="preserve"> السريع الأولي متعدد المجموعات/القطاعات</w:t>
      </w:r>
    </w:p>
    <w:p w:rsidR="00D658D9" w:rsidRPr="00170ADF" w:rsidRDefault="00D658D9" w:rsidP="005872FF">
      <w:pPr>
        <w:bidi/>
        <w:jc w:val="both"/>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 xml:space="preserve">بعد مرور  أسبوعين من الكارثة يتم إعداد تقرير </w:t>
      </w:r>
      <w:r w:rsidRPr="00170ADF">
        <w:rPr>
          <w:rFonts w:ascii="Times New Roman" w:hAnsi="Times New Roman" w:cs="Times New Roman"/>
          <w:sz w:val="24"/>
          <w:szCs w:val="24"/>
          <w:rtl/>
        </w:rPr>
        <w:t>سريع أولي متعدد المجموعات/القطاعات</w:t>
      </w:r>
      <w:r w:rsidRPr="00170ADF">
        <w:rPr>
          <w:rFonts w:ascii="Times New Roman" w:hAnsi="Times New Roman" w:cs="Times New Roman"/>
          <w:sz w:val="24"/>
          <w:szCs w:val="24"/>
          <w:rtl/>
          <w:lang w:bidi="ar-EG"/>
        </w:rPr>
        <w:t xml:space="preserve"> نهائي لإحاطة مراجعة المناشدة العاجلة. ويوحد التقرير نتائج استعراض البيانات الثانوية وال</w:t>
      </w:r>
      <w:r>
        <w:rPr>
          <w:rFonts w:ascii="Times New Roman" w:hAnsi="Times New Roman" w:cs="Times New Roman"/>
          <w:sz w:val="24"/>
          <w:szCs w:val="24"/>
          <w:rtl/>
          <w:lang w:bidi="ar-EG"/>
        </w:rPr>
        <w:t>مسح</w:t>
      </w:r>
      <w:r w:rsidRPr="00170ADF">
        <w:rPr>
          <w:rFonts w:ascii="Times New Roman" w:hAnsi="Times New Roman" w:cs="Times New Roman"/>
          <w:sz w:val="24"/>
          <w:szCs w:val="24"/>
          <w:rtl/>
          <w:lang w:bidi="ar-EG"/>
        </w:rPr>
        <w:t xml:space="preserve"> على مستوى المجتمع في منتج واحد. وهو يستجيب لنفس الأسئلة الرئيسية مثل تعريف السيناريو الأولي ولديه هيكل مماثل مبني على إطار العمل التحليلي.</w:t>
      </w:r>
    </w:p>
    <w:p w:rsidR="00D658D9" w:rsidRPr="00170ADF" w:rsidRDefault="00D658D9" w:rsidP="000B4EB6">
      <w:pPr>
        <w:bidi/>
        <w:spacing w:after="240"/>
        <w:jc w:val="both"/>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يمكن تحديث السيناريو الأولي مرات عديدة حسب الضرورة إلى أن تتم كتابة تقرير</w:t>
      </w:r>
      <w:r w:rsidRPr="00170ADF">
        <w:rPr>
          <w:rFonts w:ascii="Times New Roman" w:hAnsi="Times New Roman" w:cs="Times New Roman"/>
          <w:sz w:val="24"/>
          <w:szCs w:val="24"/>
          <w:rtl/>
        </w:rPr>
        <w:t xml:space="preserve"> ال</w:t>
      </w:r>
      <w:r>
        <w:rPr>
          <w:rFonts w:ascii="Times New Roman" w:hAnsi="Times New Roman" w:cs="Times New Roman"/>
          <w:sz w:val="24"/>
          <w:szCs w:val="24"/>
          <w:rtl/>
        </w:rPr>
        <w:t>مسح</w:t>
      </w:r>
      <w:r w:rsidRPr="00170ADF">
        <w:rPr>
          <w:rFonts w:ascii="Times New Roman" w:hAnsi="Times New Roman" w:cs="Times New Roman"/>
          <w:sz w:val="24"/>
          <w:szCs w:val="24"/>
          <w:rtl/>
        </w:rPr>
        <w:t xml:space="preserve"> السريع الأولي متعدد المجموعات/القطاعات </w:t>
      </w:r>
      <w:r w:rsidRPr="00170ADF">
        <w:rPr>
          <w:rFonts w:ascii="Times New Roman" w:hAnsi="Times New Roman" w:cs="Times New Roman"/>
          <w:sz w:val="24"/>
          <w:szCs w:val="24"/>
          <w:rtl/>
          <w:lang w:bidi="ar-EG"/>
        </w:rPr>
        <w:t xml:space="preserve">النهائي. ومن الممكن إعداد تحديثات حسب الطلب أو عند حدوث أي تغييرات محسوسة في الوضع (مثلاً زيادة في أعداد المواطنين المتأثرين، الإبلاغ عن مناطق جديدة متأثرة، أو مجموعات </w:t>
      </w:r>
      <w:r>
        <w:rPr>
          <w:rFonts w:ascii="Times New Roman" w:hAnsi="Times New Roman" w:cs="Times New Roman"/>
          <w:sz w:val="24"/>
          <w:szCs w:val="24"/>
          <w:rtl/>
          <w:lang w:bidi="ar-EG"/>
        </w:rPr>
        <w:t>أكثر تعرضاً</w:t>
      </w:r>
      <w:r w:rsidRPr="00170ADF">
        <w:rPr>
          <w:rFonts w:ascii="Times New Roman" w:hAnsi="Times New Roman" w:cs="Times New Roman"/>
          <w:sz w:val="24"/>
          <w:szCs w:val="24"/>
          <w:rtl/>
          <w:lang w:bidi="ar-EG"/>
        </w:rPr>
        <w:t>، أو زيادة في حركة المواطنين..الخ).</w:t>
      </w:r>
    </w:p>
    <w:p w:rsidR="00D658D9" w:rsidRPr="00170ADF" w:rsidRDefault="00D658D9" w:rsidP="005872FF">
      <w:pPr>
        <w:bidi/>
        <w:spacing w:after="0"/>
        <w:jc w:val="both"/>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دورة ال</w:t>
      </w:r>
      <w:r>
        <w:rPr>
          <w:rFonts w:ascii="Times New Roman" w:hAnsi="Times New Roman" w:cs="Times New Roman"/>
          <w:b/>
          <w:bCs/>
          <w:sz w:val="24"/>
          <w:szCs w:val="24"/>
          <w:rtl/>
          <w:lang w:bidi="ar-EG"/>
        </w:rPr>
        <w:t>مسح</w:t>
      </w:r>
    </w:p>
    <w:p w:rsidR="00D658D9" w:rsidRPr="00170ADF" w:rsidRDefault="00D658D9" w:rsidP="005872FF">
      <w:p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lang w:bidi="ar-EG"/>
        </w:rPr>
        <w:t>يجب عدم اعتبار منهج ال</w:t>
      </w:r>
      <w:r>
        <w:rPr>
          <w:rFonts w:ascii="Times New Roman" w:hAnsi="Times New Roman" w:cs="Times New Roman"/>
          <w:sz w:val="24"/>
          <w:szCs w:val="24"/>
          <w:rtl/>
          <w:lang w:bidi="ar-EG"/>
        </w:rPr>
        <w:t>مسح</w:t>
      </w:r>
      <w:r w:rsidRPr="00170ADF">
        <w:rPr>
          <w:rFonts w:ascii="Times New Roman" w:hAnsi="Times New Roman" w:cs="Times New Roman"/>
          <w:sz w:val="24"/>
          <w:szCs w:val="24"/>
          <w:rtl/>
          <w:lang w:bidi="ar-EG"/>
        </w:rPr>
        <w:t xml:space="preserve"> </w:t>
      </w:r>
      <w:r w:rsidRPr="00170ADF">
        <w:rPr>
          <w:rFonts w:ascii="Times New Roman" w:hAnsi="Times New Roman" w:cs="Times New Roman"/>
          <w:sz w:val="24"/>
          <w:szCs w:val="24"/>
          <w:rtl/>
        </w:rPr>
        <w:t>السريع الأولي متعدد المجموعات/القطاعات كتسلسل خطي. وعلى الرغم من تقديمه هنا في انسياب خطي، يجب إعادة النظر في كل خطوة بانتظام طوال العملية لمعرفة ما إذا كان ينبغي تحديث ال</w:t>
      </w:r>
      <w:r>
        <w:rPr>
          <w:rFonts w:ascii="Times New Roman" w:hAnsi="Times New Roman" w:cs="Times New Roman"/>
          <w:sz w:val="24"/>
          <w:szCs w:val="24"/>
          <w:rtl/>
        </w:rPr>
        <w:t>مسح</w:t>
      </w:r>
      <w:r w:rsidRPr="00170ADF">
        <w:rPr>
          <w:rFonts w:ascii="Times New Roman" w:hAnsi="Times New Roman" w:cs="Times New Roman"/>
          <w:sz w:val="24"/>
          <w:szCs w:val="24"/>
          <w:rtl/>
        </w:rPr>
        <w:t xml:space="preserve"> إعادة توجيهه أو رفعه.</w:t>
      </w:r>
    </w:p>
    <w:p w:rsidR="00D658D9" w:rsidRPr="00170ADF" w:rsidRDefault="00D658D9" w:rsidP="005872FF">
      <w:pPr>
        <w:bidi/>
        <w:spacing w:after="240"/>
        <w:jc w:val="both"/>
        <w:rPr>
          <w:rFonts w:ascii="Times New Roman" w:hAnsi="Times New Roman" w:cs="Times New Roman"/>
          <w:sz w:val="24"/>
          <w:szCs w:val="24"/>
          <w:rtl/>
        </w:rPr>
      </w:pPr>
      <w:r w:rsidRPr="00170ADF">
        <w:rPr>
          <w:rFonts w:ascii="Times New Roman" w:hAnsi="Times New Roman" w:cs="Times New Roman"/>
          <w:sz w:val="24"/>
          <w:szCs w:val="24"/>
          <w:rtl/>
        </w:rPr>
        <w:t>لا يمكن الشروع في العملية حتى يتم تحديد الأهداف والنطاق والإطار التحليلي لل</w:t>
      </w:r>
      <w:r>
        <w:rPr>
          <w:rFonts w:ascii="Times New Roman" w:hAnsi="Times New Roman" w:cs="Times New Roman"/>
          <w:sz w:val="24"/>
          <w:szCs w:val="24"/>
          <w:rtl/>
        </w:rPr>
        <w:t>مسح</w:t>
      </w:r>
      <w:r w:rsidRPr="00170ADF">
        <w:rPr>
          <w:rFonts w:ascii="Times New Roman" w:hAnsi="Times New Roman" w:cs="Times New Roman"/>
          <w:sz w:val="24"/>
          <w:szCs w:val="24"/>
          <w:rtl/>
        </w:rPr>
        <w:t>. وعلى كل فإن ذلك ليس ثابتاً حيث يمكن مراجعته خلال الطريق حيث تجلب المعلومات الجديدة التي يتم التوصل إليها فهماً أكثر دقة لاحتياجات وفجوات المعلومات.</w:t>
      </w:r>
    </w:p>
    <w:p w:rsidR="00D658D9" w:rsidRPr="00170ADF" w:rsidRDefault="00D658D9" w:rsidP="005872FF">
      <w:pPr>
        <w:bidi/>
        <w:spacing w:after="240"/>
        <w:jc w:val="both"/>
        <w:rPr>
          <w:rFonts w:ascii="Times New Roman" w:hAnsi="Times New Roman" w:cs="Times New Roman"/>
          <w:sz w:val="24"/>
          <w:szCs w:val="24"/>
          <w:rtl/>
        </w:rPr>
      </w:pPr>
      <w:r w:rsidRPr="00170ADF">
        <w:rPr>
          <w:rFonts w:ascii="Times New Roman" w:hAnsi="Times New Roman" w:cs="Times New Roman"/>
          <w:sz w:val="24"/>
          <w:szCs w:val="24"/>
          <w:rtl/>
        </w:rPr>
        <w:t>حيث أنه يجب إعداد تعريف السيناريو بسرعة فإن معظمه يعتمد على استعراض البيانات الثانوية. وفي بعض الحالات قد تكون المصدر الوحيد للمعلومات. وإذا كان من الممكن تقصي المواقع خلال هذه الفترة، فيجب استخدام منهج ال</w:t>
      </w:r>
      <w:r>
        <w:rPr>
          <w:rFonts w:ascii="Times New Roman" w:hAnsi="Times New Roman" w:cs="Times New Roman"/>
          <w:sz w:val="24"/>
          <w:szCs w:val="24"/>
          <w:rtl/>
        </w:rPr>
        <w:t>مسح</w:t>
      </w:r>
      <w:r w:rsidRPr="00170ADF">
        <w:rPr>
          <w:rFonts w:ascii="Times New Roman" w:hAnsi="Times New Roman" w:cs="Times New Roman"/>
          <w:sz w:val="24"/>
          <w:szCs w:val="24"/>
          <w:rtl/>
        </w:rPr>
        <w:t xml:space="preserve"> على مستوى المجتمع لضمان التناغم والاستمرارية في ال</w:t>
      </w:r>
      <w:r>
        <w:rPr>
          <w:rFonts w:ascii="Times New Roman" w:hAnsi="Times New Roman" w:cs="Times New Roman"/>
          <w:sz w:val="24"/>
          <w:szCs w:val="24"/>
          <w:rtl/>
        </w:rPr>
        <w:t>مسح</w:t>
      </w:r>
      <w:r w:rsidRPr="00170ADF">
        <w:rPr>
          <w:rFonts w:ascii="Times New Roman" w:hAnsi="Times New Roman" w:cs="Times New Roman"/>
          <w:sz w:val="24"/>
          <w:szCs w:val="24"/>
          <w:rtl/>
        </w:rPr>
        <w:t xml:space="preserve"> مع مضي الزمن.</w:t>
      </w:r>
    </w:p>
    <w:p w:rsidR="00D658D9" w:rsidRPr="00170ADF" w:rsidRDefault="00D658D9" w:rsidP="005872FF">
      <w:pPr>
        <w:bidi/>
        <w:spacing w:after="240"/>
        <w:jc w:val="both"/>
        <w:rPr>
          <w:rFonts w:ascii="Times New Roman" w:hAnsi="Times New Roman" w:cs="Times New Roman"/>
          <w:sz w:val="24"/>
          <w:szCs w:val="24"/>
          <w:rtl/>
        </w:rPr>
      </w:pPr>
      <w:r w:rsidRPr="00170ADF">
        <w:rPr>
          <w:rFonts w:ascii="Times New Roman" w:hAnsi="Times New Roman" w:cs="Times New Roman"/>
          <w:sz w:val="24"/>
          <w:szCs w:val="24"/>
          <w:rtl/>
        </w:rPr>
        <w:t>مع تزايد الوصول إلى الموارد والمناطق المتأثرة فإن الأنماط التي استبعدت يمكن إعادة ضمها لتعزيز وزن البيانات الأولية في التقرير الشامل. كذلك مع إنتاج بيانات ثانوية، خاصة بيانات ما بعد الكارثة، فإنها تحتاج إلى تضمينها في استعراض البيانات الثانوي.</w:t>
      </w:r>
    </w:p>
    <w:p w:rsidR="00D658D9" w:rsidRPr="00170ADF" w:rsidRDefault="00D658D9" w:rsidP="00864DC1">
      <w:pPr>
        <w:bidi/>
        <w:spacing w:after="0"/>
        <w:jc w:val="both"/>
        <w:rPr>
          <w:rFonts w:ascii="Times New Roman" w:hAnsi="Times New Roman" w:cs="Times New Roman"/>
          <w:b/>
          <w:bCs/>
          <w:sz w:val="24"/>
          <w:szCs w:val="24"/>
          <w:rtl/>
        </w:rPr>
      </w:pPr>
      <w:r w:rsidRPr="00170ADF">
        <w:rPr>
          <w:rFonts w:ascii="Times New Roman" w:hAnsi="Times New Roman" w:cs="Times New Roman"/>
          <w:b/>
          <w:bCs/>
          <w:sz w:val="24"/>
          <w:szCs w:val="24"/>
          <w:rtl/>
        </w:rPr>
        <w:t>الخلاصة</w:t>
      </w:r>
    </w:p>
    <w:p w:rsidR="00D658D9" w:rsidRPr="00170ADF" w:rsidRDefault="00D658D9" w:rsidP="00864DC1">
      <w:p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rPr>
        <w:t xml:space="preserve">إن الغرض من منهج </w:t>
      </w:r>
      <w:r w:rsidRPr="00170ADF">
        <w:rPr>
          <w:rFonts w:ascii="Times New Roman" w:hAnsi="Times New Roman" w:cs="Times New Roman"/>
          <w:sz w:val="24"/>
          <w:szCs w:val="24"/>
          <w:rtl/>
          <w:lang w:bidi="ar-EG"/>
        </w:rPr>
        <w:t>ال</w:t>
      </w:r>
      <w:r>
        <w:rPr>
          <w:rFonts w:ascii="Times New Roman" w:hAnsi="Times New Roman" w:cs="Times New Roman"/>
          <w:sz w:val="24"/>
          <w:szCs w:val="24"/>
          <w:rtl/>
          <w:lang w:bidi="ar-EG"/>
        </w:rPr>
        <w:t>مسح</w:t>
      </w:r>
      <w:r w:rsidRPr="00170ADF">
        <w:rPr>
          <w:rFonts w:ascii="Times New Roman" w:hAnsi="Times New Roman" w:cs="Times New Roman"/>
          <w:sz w:val="24"/>
          <w:szCs w:val="24"/>
          <w:rtl/>
        </w:rPr>
        <w:t xml:space="preserve"> السريع الأولي متعدد المجموعات/القطاعات هو تعزيز التحديد القائم على الأدلة فيما يخص الأولويات حتى يستطيع صناع القرار – بمن في ذلك فريق الشئون الإنسانية القطري، وقادة وأعضاء المجموعات، والحكومة، والمانحون اتخاذ قرارات عن معرفة. إن هيكل منهج </w:t>
      </w:r>
      <w:r w:rsidRPr="00170ADF">
        <w:rPr>
          <w:rFonts w:ascii="Times New Roman" w:hAnsi="Times New Roman" w:cs="Times New Roman"/>
          <w:sz w:val="24"/>
          <w:szCs w:val="24"/>
          <w:rtl/>
          <w:lang w:bidi="ar-EG"/>
        </w:rPr>
        <w:t>ال</w:t>
      </w:r>
      <w:r>
        <w:rPr>
          <w:rFonts w:ascii="Times New Roman" w:hAnsi="Times New Roman" w:cs="Times New Roman"/>
          <w:sz w:val="24"/>
          <w:szCs w:val="24"/>
          <w:rtl/>
          <w:lang w:bidi="ar-EG"/>
        </w:rPr>
        <w:t>مسح</w:t>
      </w:r>
      <w:r w:rsidRPr="00170ADF">
        <w:rPr>
          <w:rFonts w:ascii="Times New Roman" w:hAnsi="Times New Roman" w:cs="Times New Roman"/>
          <w:sz w:val="24"/>
          <w:szCs w:val="24"/>
          <w:rtl/>
        </w:rPr>
        <w:t xml:space="preserve"> السريع الأولي متعدد المجموعات/القطاعات يزيد كلاً من نوعية وشفافية ال</w:t>
      </w:r>
      <w:r>
        <w:rPr>
          <w:rFonts w:ascii="Times New Roman" w:hAnsi="Times New Roman" w:cs="Times New Roman"/>
          <w:sz w:val="24"/>
          <w:szCs w:val="24"/>
          <w:rtl/>
        </w:rPr>
        <w:t>مسح</w:t>
      </w:r>
      <w:r w:rsidRPr="00170ADF">
        <w:rPr>
          <w:rFonts w:ascii="Times New Roman" w:hAnsi="Times New Roman" w:cs="Times New Roman"/>
          <w:sz w:val="24"/>
          <w:szCs w:val="24"/>
          <w:rtl/>
        </w:rPr>
        <w:t>ات الإنسانية ويدعم استجابة إنسانية أفضل.</w:t>
      </w:r>
    </w:p>
    <w:p w:rsidR="00D658D9" w:rsidRPr="00170ADF" w:rsidRDefault="00D658D9" w:rsidP="00E6149A">
      <w:pPr>
        <w:bidi/>
        <w:spacing w:after="240"/>
        <w:jc w:val="both"/>
        <w:rPr>
          <w:rFonts w:ascii="Times New Roman" w:hAnsi="Times New Roman" w:cs="Times New Roman"/>
          <w:sz w:val="24"/>
          <w:szCs w:val="24"/>
        </w:rPr>
      </w:pPr>
      <w:r w:rsidRPr="00170ADF">
        <w:rPr>
          <w:rFonts w:ascii="Times New Roman" w:hAnsi="Times New Roman" w:cs="Times New Roman"/>
          <w:sz w:val="24"/>
          <w:szCs w:val="24"/>
          <w:rtl/>
        </w:rPr>
        <w:t xml:space="preserve">إن منهج </w:t>
      </w:r>
      <w:r w:rsidRPr="00170ADF">
        <w:rPr>
          <w:rFonts w:ascii="Times New Roman" w:hAnsi="Times New Roman" w:cs="Times New Roman"/>
          <w:sz w:val="24"/>
          <w:szCs w:val="24"/>
          <w:rtl/>
          <w:lang w:bidi="ar-EG"/>
        </w:rPr>
        <w:t>ال</w:t>
      </w:r>
      <w:r>
        <w:rPr>
          <w:rFonts w:ascii="Times New Roman" w:hAnsi="Times New Roman" w:cs="Times New Roman"/>
          <w:sz w:val="24"/>
          <w:szCs w:val="24"/>
          <w:rtl/>
          <w:lang w:bidi="ar-EG"/>
        </w:rPr>
        <w:t>مسح</w:t>
      </w:r>
      <w:r w:rsidRPr="00170ADF">
        <w:rPr>
          <w:rFonts w:ascii="Times New Roman" w:hAnsi="Times New Roman" w:cs="Times New Roman"/>
          <w:sz w:val="24"/>
          <w:szCs w:val="24"/>
          <w:rtl/>
        </w:rPr>
        <w:t xml:space="preserve"> السريع الأولي متعدد المجموعات/القطاعات تم تطويره ضمن إطار عمل أوسع من ال</w:t>
      </w:r>
      <w:r>
        <w:rPr>
          <w:rFonts w:ascii="Times New Roman" w:hAnsi="Times New Roman" w:cs="Times New Roman"/>
          <w:sz w:val="24"/>
          <w:szCs w:val="24"/>
          <w:rtl/>
        </w:rPr>
        <w:t>مسوح</w:t>
      </w:r>
      <w:r w:rsidRPr="00170ADF">
        <w:rPr>
          <w:rFonts w:ascii="Times New Roman" w:hAnsi="Times New Roman" w:cs="Times New Roman"/>
          <w:sz w:val="24"/>
          <w:szCs w:val="24"/>
          <w:rtl/>
        </w:rPr>
        <w:t>ات المنسقة. ووفقاً لتوصية الموجه العملي حول ال</w:t>
      </w:r>
      <w:r>
        <w:rPr>
          <w:rFonts w:ascii="Times New Roman" w:hAnsi="Times New Roman" w:cs="Times New Roman"/>
          <w:sz w:val="24"/>
          <w:szCs w:val="24"/>
          <w:rtl/>
        </w:rPr>
        <w:t>مسوح</w:t>
      </w:r>
      <w:r w:rsidRPr="00170ADF">
        <w:rPr>
          <w:rFonts w:ascii="Times New Roman" w:hAnsi="Times New Roman" w:cs="Times New Roman"/>
          <w:sz w:val="24"/>
          <w:szCs w:val="24"/>
          <w:rtl/>
        </w:rPr>
        <w:t xml:space="preserve">ات المنسقة الخاص بفرقة عمل </w:t>
      </w:r>
      <w:r>
        <w:rPr>
          <w:rFonts w:ascii="Times New Roman" w:hAnsi="Times New Roman" w:cs="Times New Roman"/>
          <w:sz w:val="24"/>
          <w:szCs w:val="24"/>
          <w:rtl/>
        </w:rPr>
        <w:t>مسح</w:t>
      </w:r>
      <w:r w:rsidRPr="00170ADF">
        <w:rPr>
          <w:rFonts w:ascii="Times New Roman" w:hAnsi="Times New Roman" w:cs="Times New Roman"/>
          <w:sz w:val="24"/>
          <w:szCs w:val="24"/>
          <w:rtl/>
        </w:rPr>
        <w:t xml:space="preserve"> الاحتياجات فإن ال</w:t>
      </w:r>
      <w:r>
        <w:rPr>
          <w:rFonts w:ascii="Times New Roman" w:hAnsi="Times New Roman" w:cs="Times New Roman"/>
          <w:sz w:val="24"/>
          <w:szCs w:val="24"/>
          <w:rtl/>
        </w:rPr>
        <w:t>مسوحا</w:t>
      </w:r>
      <w:r w:rsidRPr="00170ADF">
        <w:rPr>
          <w:rFonts w:ascii="Times New Roman" w:hAnsi="Times New Roman" w:cs="Times New Roman"/>
          <w:sz w:val="24"/>
          <w:szCs w:val="24"/>
          <w:rtl/>
        </w:rPr>
        <w:t>ات المنسقة يجب أن تكون جزءاً من الاستعداد وعمل التخطيط الطارئ وينبغي أن يتواصل ذلك طوال فترة الأزمة.</w:t>
      </w:r>
    </w:p>
    <w:p w:rsidR="00D658D9" w:rsidRPr="00170ADF" w:rsidRDefault="00D658D9" w:rsidP="002E7D8D">
      <w:pPr>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br w:type="page"/>
      </w:r>
      <w:r w:rsidRPr="00170ADF">
        <w:rPr>
          <w:rFonts w:ascii="Times New Roman" w:hAnsi="Times New Roman" w:cs="Times New Roman"/>
          <w:b/>
          <w:bCs/>
          <w:sz w:val="24"/>
          <w:szCs w:val="24"/>
          <w:rtl/>
          <w:lang w:bidi="ar-EG"/>
        </w:rPr>
        <w:lastRenderedPageBreak/>
        <w:t>ملحق 1: استعراض البيانات الثانوية</w:t>
      </w:r>
    </w:p>
    <w:p w:rsidR="00D658D9" w:rsidRPr="00170ADF" w:rsidRDefault="00D658D9" w:rsidP="00D7209B">
      <w:pPr>
        <w:bidi/>
        <w:spacing w:after="240"/>
        <w:jc w:val="left"/>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مبادئ عامة</w:t>
      </w:r>
    </w:p>
    <w:p w:rsidR="00D658D9" w:rsidRPr="00170ADF" w:rsidRDefault="00D658D9" w:rsidP="00790467">
      <w:pPr>
        <w:bidi/>
        <w:jc w:val="both"/>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يتطلب تحليل البيانات الثانوية مهارات قطاعية، ومهارات برمجة طوارئ عامة، ومعرفة محلية جيدة بالمناطق الجغرافية المعروضة للنقاش. وهي عملية مستهلكة للموارد والوقت، لذا يجب تخصيص العدد الكافي من العاملين المتفرغين لتجميع وتحليل الكمية الكبيرة من البيانات المجمعة.</w:t>
      </w:r>
    </w:p>
    <w:p w:rsidR="00D658D9" w:rsidRPr="00170ADF" w:rsidRDefault="00D658D9" w:rsidP="00790467">
      <w:pPr>
        <w:bidi/>
        <w:spacing w:before="240"/>
        <w:jc w:val="both"/>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إذا كان الاستعراض يتم عن بعد (مثلاً بسبب عدم توفر العاملين المتفرغين داخل القطر)، يجب وجود روابط قوية بين المكاتب الميدانية وفريق ا</w:t>
      </w:r>
      <w:r>
        <w:rPr>
          <w:rFonts w:ascii="Times New Roman" w:hAnsi="Times New Roman" w:cs="Times New Roman"/>
          <w:sz w:val="24"/>
          <w:szCs w:val="24"/>
          <w:rtl/>
          <w:lang w:bidi="ar-EG"/>
        </w:rPr>
        <w:t>ل</w:t>
      </w:r>
      <w:r w:rsidRPr="00170ADF">
        <w:rPr>
          <w:rFonts w:ascii="Times New Roman" w:hAnsi="Times New Roman" w:cs="Times New Roman"/>
          <w:sz w:val="24"/>
          <w:szCs w:val="24"/>
          <w:rtl/>
          <w:lang w:bidi="ar-EG"/>
        </w:rPr>
        <w:t>دعم.</w:t>
      </w:r>
    </w:p>
    <w:p w:rsidR="00D658D9" w:rsidRPr="00170ADF" w:rsidRDefault="00D658D9" w:rsidP="00790467">
      <w:pPr>
        <w:bidi/>
        <w:spacing w:before="240"/>
        <w:jc w:val="both"/>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على الرغم من أن التحليل يتم على أسس متصاعدة، لكن يجب دمج الأشخاص الذين لم يشاركوا مباشرة في تجميع البيانات في التحليل النهائي لضمان رؤية متكاملة.</w:t>
      </w:r>
    </w:p>
    <w:p w:rsidR="00D658D9" w:rsidRPr="00170ADF" w:rsidRDefault="00D658D9" w:rsidP="00790467">
      <w:pPr>
        <w:bidi/>
        <w:spacing w:before="240"/>
        <w:jc w:val="both"/>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يجب أن تكون المعلومات المقدمة لاستعراض البيا</w:t>
      </w:r>
      <w:r>
        <w:rPr>
          <w:rFonts w:ascii="Times New Roman" w:hAnsi="Times New Roman" w:cs="Times New Roman"/>
          <w:sz w:val="24"/>
          <w:szCs w:val="24"/>
          <w:rtl/>
          <w:lang w:bidi="ar-EG"/>
        </w:rPr>
        <w:t>نا</w:t>
      </w:r>
      <w:r w:rsidRPr="00170ADF">
        <w:rPr>
          <w:rFonts w:ascii="Times New Roman" w:hAnsi="Times New Roman" w:cs="Times New Roman"/>
          <w:sz w:val="24"/>
          <w:szCs w:val="24"/>
          <w:rtl/>
          <w:lang w:bidi="ar-EG"/>
        </w:rPr>
        <w:t>ت الثانوي</w:t>
      </w:r>
      <w:r>
        <w:rPr>
          <w:rFonts w:ascii="Times New Roman" w:hAnsi="Times New Roman" w:cs="Times New Roman"/>
          <w:sz w:val="24"/>
          <w:szCs w:val="24"/>
          <w:rtl/>
          <w:lang w:bidi="ar-EG"/>
        </w:rPr>
        <w:t>ة</w:t>
      </w:r>
      <w:r w:rsidRPr="00170ADF">
        <w:rPr>
          <w:rFonts w:ascii="Times New Roman" w:hAnsi="Times New Roman" w:cs="Times New Roman"/>
          <w:sz w:val="24"/>
          <w:szCs w:val="24"/>
          <w:rtl/>
          <w:lang w:bidi="ar-EG"/>
        </w:rPr>
        <w:t xml:space="preserve"> في الوقت المناسب وكافية وذات علاقة </w:t>
      </w:r>
      <w:r>
        <w:rPr>
          <w:rFonts w:ascii="Times New Roman" w:hAnsi="Times New Roman" w:cs="Times New Roman"/>
          <w:sz w:val="24"/>
          <w:szCs w:val="24"/>
          <w:rtl/>
          <w:lang w:bidi="ar-EG"/>
        </w:rPr>
        <w:t>لجعل</w:t>
      </w:r>
      <w:r w:rsidRPr="00170ADF">
        <w:rPr>
          <w:rFonts w:ascii="Times New Roman" w:hAnsi="Times New Roman" w:cs="Times New Roman"/>
          <w:sz w:val="24"/>
          <w:szCs w:val="24"/>
          <w:rtl/>
          <w:lang w:bidi="ar-EG"/>
        </w:rPr>
        <w:t xml:space="preserve"> القرارات الرئيسية </w:t>
      </w:r>
      <w:r>
        <w:rPr>
          <w:rFonts w:ascii="Times New Roman" w:hAnsi="Times New Roman" w:cs="Times New Roman"/>
          <w:sz w:val="24"/>
          <w:szCs w:val="24"/>
          <w:rtl/>
          <w:lang w:bidi="ar-EG"/>
        </w:rPr>
        <w:t xml:space="preserve">مطلعة على </w:t>
      </w:r>
      <w:r w:rsidRPr="00170ADF">
        <w:rPr>
          <w:rFonts w:ascii="Times New Roman" w:hAnsi="Times New Roman" w:cs="Times New Roman"/>
          <w:sz w:val="24"/>
          <w:szCs w:val="24"/>
          <w:rtl/>
          <w:lang w:bidi="ar-EG"/>
        </w:rPr>
        <w:t xml:space="preserve">الاستجابة (مثلاً المناشدة العاجلة)، وينبغي تجميعها بطريقة محايدة وشفافة. وكما تم وصف ذلك في قسم </w:t>
      </w:r>
      <w:r>
        <w:rPr>
          <w:rFonts w:ascii="Times New Roman" w:hAnsi="Times New Roman" w:cs="Times New Roman"/>
          <w:sz w:val="24"/>
          <w:szCs w:val="24"/>
          <w:rtl/>
          <w:lang w:bidi="ar-EG"/>
        </w:rPr>
        <w:t>المنهج</w:t>
      </w:r>
      <w:r w:rsidRPr="00170ADF">
        <w:rPr>
          <w:rFonts w:ascii="Times New Roman" w:hAnsi="Times New Roman" w:cs="Times New Roman"/>
          <w:sz w:val="24"/>
          <w:szCs w:val="24"/>
          <w:rtl/>
          <w:lang w:bidi="ar-EG"/>
        </w:rPr>
        <w:t>، يجب تنظيمها حول التاريخ والمجموعة والموقع. الجدول 3 أدناه يستعرض مجالات التركيز الأكثر شيوعاً بالنسبة لاستعراض البيانات الثانوية.</w:t>
      </w:r>
    </w:p>
    <w:p w:rsidR="00D658D9" w:rsidRPr="00170ADF" w:rsidRDefault="00D658D9" w:rsidP="00D7209B">
      <w:pPr>
        <w:bidi/>
        <w:spacing w:before="240"/>
        <w:jc w:val="left"/>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الجدول 3: تنظيم المعلومات</w:t>
      </w:r>
    </w:p>
    <w:tbl>
      <w:tblPr>
        <w:bidiVisual/>
        <w:tblW w:w="8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3"/>
        <w:gridCol w:w="6805"/>
      </w:tblGrid>
      <w:tr w:rsidR="00D658D9" w:rsidRPr="00170ADF">
        <w:tc>
          <w:tcPr>
            <w:tcW w:w="1893"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التركيز</w:t>
            </w:r>
          </w:p>
        </w:tc>
        <w:tc>
          <w:tcPr>
            <w:tcW w:w="680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المحتوى</w:t>
            </w:r>
          </w:p>
        </w:tc>
      </w:tr>
      <w:tr w:rsidR="00D658D9" w:rsidRPr="00170ADF">
        <w:tc>
          <w:tcPr>
            <w:tcW w:w="1893"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سابق-لاحق الأزمة</w:t>
            </w:r>
          </w:p>
        </w:tc>
        <w:tc>
          <w:tcPr>
            <w:tcW w:w="680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 xml:space="preserve">بيانات سابقة مقابل لاحقة للأزمة </w:t>
            </w:r>
          </w:p>
        </w:tc>
      </w:tr>
      <w:tr w:rsidR="00D658D9" w:rsidRPr="00170ADF">
        <w:tc>
          <w:tcPr>
            <w:tcW w:w="1893"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جغرافية</w:t>
            </w:r>
          </w:p>
        </w:tc>
        <w:tc>
          <w:tcPr>
            <w:tcW w:w="680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مؤشرات رئيسية قطرية مقابل مؤشرات رئيسية متعلقة "بالمنطقة المتأثرة"</w:t>
            </w:r>
          </w:p>
        </w:tc>
      </w:tr>
      <w:tr w:rsidR="00D658D9" w:rsidRPr="00170ADF">
        <w:tc>
          <w:tcPr>
            <w:tcW w:w="1893"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مجموعة</w:t>
            </w:r>
          </w:p>
        </w:tc>
        <w:tc>
          <w:tcPr>
            <w:tcW w:w="6805" w:type="dxa"/>
            <w:tcBorders>
              <w:top w:val="single" w:sz="4" w:space="0" w:color="000000"/>
              <w:left w:val="single" w:sz="4" w:space="0" w:color="000000"/>
              <w:bottom w:val="single" w:sz="4" w:space="0" w:color="000000"/>
              <w:right w:val="single" w:sz="4" w:space="0" w:color="000000"/>
            </w:tcBorders>
          </w:tcPr>
          <w:p w:rsidR="00D658D9" w:rsidRPr="00170ADF" w:rsidRDefault="00D658D9" w:rsidP="00790467">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إجمالي السكان مقابل البيانات السكانية للمجموعات الفرعية المحددة (</w:t>
            </w:r>
            <w:r>
              <w:rPr>
                <w:rFonts w:ascii="Times New Roman" w:hAnsi="Times New Roman" w:cs="Times New Roman"/>
                <w:sz w:val="24"/>
                <w:szCs w:val="24"/>
                <w:rtl/>
                <w:lang w:bidi="ar-EG"/>
              </w:rPr>
              <w:t>اللاجئون</w:t>
            </w:r>
            <w:r w:rsidRPr="00170ADF">
              <w:rPr>
                <w:rFonts w:ascii="Times New Roman" w:hAnsi="Times New Roman" w:cs="Times New Roman"/>
                <w:sz w:val="24"/>
                <w:szCs w:val="24"/>
                <w:rtl/>
                <w:lang w:bidi="ar-EG"/>
              </w:rPr>
              <w:t xml:space="preserve"> مقابل السكان)</w:t>
            </w:r>
          </w:p>
        </w:tc>
      </w:tr>
      <w:tr w:rsidR="00D658D9" w:rsidRPr="00170ADF">
        <w:tc>
          <w:tcPr>
            <w:tcW w:w="1893"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كسب العيش</w:t>
            </w:r>
          </w:p>
        </w:tc>
        <w:tc>
          <w:tcPr>
            <w:tcW w:w="680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خصائص مجموعة الملامح الفرعية الاقتصادية-الاجتماعية المختلفة (المزارعون مقابل الرعاة)</w:t>
            </w:r>
          </w:p>
        </w:tc>
      </w:tr>
      <w:tr w:rsidR="00D658D9" w:rsidRPr="00170ADF">
        <w:tc>
          <w:tcPr>
            <w:tcW w:w="1893"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التهميش</w:t>
            </w:r>
          </w:p>
        </w:tc>
        <w:tc>
          <w:tcPr>
            <w:tcW w:w="6805" w:type="dxa"/>
            <w:tcBorders>
              <w:top w:val="single" w:sz="4" w:space="0" w:color="000000"/>
              <w:left w:val="single" w:sz="4" w:space="0" w:color="000000"/>
              <w:bottom w:val="single" w:sz="4" w:space="0" w:color="000000"/>
              <w:right w:val="single" w:sz="4" w:space="0" w:color="000000"/>
            </w:tcBorders>
          </w:tcPr>
          <w:p w:rsidR="00D658D9" w:rsidRPr="00170ADF" w:rsidRDefault="00D658D9" w:rsidP="000B4EB6">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 xml:space="preserve">خصائص المجموعات </w:t>
            </w:r>
            <w:r>
              <w:rPr>
                <w:rFonts w:ascii="Times New Roman" w:hAnsi="Times New Roman" w:cs="Times New Roman"/>
                <w:sz w:val="24"/>
                <w:szCs w:val="24"/>
                <w:rtl/>
                <w:lang w:bidi="ar-EG"/>
              </w:rPr>
              <w:t>الأكثر تعرضاً</w:t>
            </w:r>
            <w:r w:rsidRPr="00170ADF">
              <w:rPr>
                <w:rFonts w:ascii="Times New Roman" w:hAnsi="Times New Roman" w:cs="Times New Roman"/>
                <w:sz w:val="24"/>
                <w:szCs w:val="24"/>
                <w:rtl/>
                <w:lang w:bidi="ar-EG"/>
              </w:rPr>
              <w:t xml:space="preserve"> (المعوقون، غير الآمنين غذائياً، العاطلون..الخ)</w:t>
            </w:r>
          </w:p>
        </w:tc>
      </w:tr>
      <w:tr w:rsidR="00D658D9" w:rsidRPr="00170ADF">
        <w:tc>
          <w:tcPr>
            <w:tcW w:w="1893"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left"/>
              <w:rPr>
                <w:rFonts w:ascii="Times New Roman" w:hAnsi="Times New Roman" w:cs="Times New Roman"/>
                <w:sz w:val="24"/>
                <w:szCs w:val="24"/>
                <w:lang w:bidi="ar-EG"/>
              </w:rPr>
            </w:pPr>
            <w:r w:rsidRPr="00170ADF">
              <w:rPr>
                <w:rFonts w:ascii="Times New Roman" w:hAnsi="Times New Roman" w:cs="Times New Roman"/>
                <w:sz w:val="24"/>
                <w:szCs w:val="24"/>
                <w:rtl/>
                <w:lang w:bidi="ar-EG"/>
              </w:rPr>
              <w:t>مناطق تجمع الأمطار</w:t>
            </w:r>
          </w:p>
        </w:tc>
        <w:tc>
          <w:tcPr>
            <w:tcW w:w="680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خصائص مناطق كسب العيش المختلفة (حضري  مقابل ريفي، جبلي مقابل نهري</w:t>
            </w:r>
          </w:p>
        </w:tc>
      </w:tr>
    </w:tbl>
    <w:p w:rsidR="00D658D9" w:rsidRPr="00170ADF" w:rsidRDefault="00D658D9" w:rsidP="00881021">
      <w:pPr>
        <w:bidi/>
        <w:rPr>
          <w:rFonts w:ascii="Times New Roman" w:hAnsi="Times New Roman" w:cs="Times New Roman"/>
          <w:sz w:val="24"/>
          <w:szCs w:val="24"/>
          <w:rtl/>
          <w:lang w:bidi="ar-EG"/>
        </w:rPr>
      </w:pPr>
    </w:p>
    <w:p w:rsidR="00D658D9" w:rsidRPr="00170ADF" w:rsidRDefault="00D658D9" w:rsidP="00D7209B">
      <w:pPr>
        <w:bidi/>
        <w:jc w:val="left"/>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مطالعات إضافية</w:t>
      </w:r>
    </w:p>
    <w:p w:rsidR="00D658D9" w:rsidRPr="00170ADF" w:rsidRDefault="00D658D9" w:rsidP="00881021">
      <w:pPr>
        <w:bidi/>
        <w:rPr>
          <w:rFonts w:ascii="Times New Roman" w:hAnsi="Times New Roman" w:cs="Times New Roman"/>
          <w:sz w:val="24"/>
          <w:szCs w:val="24"/>
          <w:rtl/>
          <w:lang w:bidi="ar-EG"/>
        </w:rPr>
      </w:pPr>
      <w:r w:rsidRPr="00170ADF">
        <w:rPr>
          <w:rFonts w:ascii="Times New Roman" w:hAnsi="Times New Roman" w:cs="Times New Roman"/>
          <w:sz w:val="24"/>
          <w:szCs w:val="24"/>
          <w:lang w:bidi="ar-EG"/>
        </w:rPr>
        <w:t>ACAPS</w:t>
      </w:r>
      <w:r w:rsidRPr="00170ADF">
        <w:rPr>
          <w:rFonts w:ascii="Times New Roman" w:hAnsi="Times New Roman" w:cs="Times New Roman"/>
          <w:sz w:val="24"/>
          <w:szCs w:val="24"/>
          <w:rtl/>
          <w:lang w:bidi="ar-EG"/>
        </w:rPr>
        <w:t>، مارس 2011، ص 6-7 (</w:t>
      </w:r>
      <w:hyperlink r:id="rId8" w:history="1">
        <w:r w:rsidRPr="00170ADF">
          <w:rPr>
            <w:rStyle w:val="Hyperlink"/>
            <w:rFonts w:ascii="Times New Roman" w:hAnsi="Times New Roman"/>
            <w:sz w:val="24"/>
            <w:szCs w:val="24"/>
          </w:rPr>
          <w:t>http://www.acaps.org/newsletters/newsletter-1</w:t>
        </w:r>
        <w:r w:rsidRPr="00170ADF">
          <w:rPr>
            <w:rStyle w:val="Hyperlink"/>
            <w:rFonts w:ascii="Times New Roman" w:hAnsi="Times New Roman"/>
            <w:sz w:val="24"/>
            <w:szCs w:val="24"/>
            <w:rtl/>
            <w:lang w:bidi="ar-EG"/>
          </w:rPr>
          <w:t xml:space="preserve"> -مارس 2011</w:t>
        </w:r>
      </w:hyperlink>
      <w:r w:rsidRPr="00170ADF">
        <w:rPr>
          <w:rFonts w:ascii="Times New Roman" w:hAnsi="Times New Roman" w:cs="Times New Roman"/>
          <w:sz w:val="24"/>
          <w:szCs w:val="24"/>
          <w:rtl/>
          <w:lang w:bidi="ar-EG"/>
        </w:rPr>
        <w:t>)</w:t>
      </w:r>
    </w:p>
    <w:p w:rsidR="00D658D9" w:rsidRPr="00170ADF" w:rsidRDefault="00D658D9" w:rsidP="00B504E2">
      <w:pPr>
        <w:bidi/>
        <w:jc w:val="left"/>
        <w:rPr>
          <w:rFonts w:ascii="Times New Roman" w:hAnsi="Times New Roman" w:cs="Times New Roman"/>
          <w:b/>
          <w:bCs/>
          <w:sz w:val="24"/>
          <w:szCs w:val="24"/>
          <w:rtl/>
          <w:lang w:bidi="ar-EG"/>
        </w:rPr>
      </w:pPr>
      <w:r>
        <w:rPr>
          <w:rFonts w:ascii="Times New Roman" w:hAnsi="Times New Roman" w:cs="Times New Roman"/>
          <w:b/>
          <w:bCs/>
          <w:sz w:val="24"/>
          <w:szCs w:val="24"/>
          <w:rtl/>
          <w:lang w:bidi="ar-EG"/>
        </w:rPr>
        <w:br w:type="page"/>
      </w:r>
      <w:r w:rsidRPr="00170ADF">
        <w:rPr>
          <w:rFonts w:ascii="Times New Roman" w:hAnsi="Times New Roman" w:cs="Times New Roman"/>
          <w:b/>
          <w:bCs/>
          <w:sz w:val="24"/>
          <w:szCs w:val="24"/>
          <w:rtl/>
          <w:lang w:bidi="ar-EG"/>
        </w:rPr>
        <w:lastRenderedPageBreak/>
        <w:t xml:space="preserve">ملحق 2: فهم </w:t>
      </w:r>
      <w:r>
        <w:rPr>
          <w:rFonts w:ascii="Times New Roman" w:hAnsi="Times New Roman" w:cs="Times New Roman"/>
          <w:b/>
          <w:bCs/>
          <w:sz w:val="24"/>
          <w:szCs w:val="24"/>
          <w:rtl/>
          <w:lang w:bidi="ar-EG"/>
        </w:rPr>
        <w:t>ومواءمة استقصاء</w:t>
      </w:r>
      <w:r w:rsidRPr="00170ADF">
        <w:rPr>
          <w:rFonts w:ascii="Times New Roman" w:hAnsi="Times New Roman" w:cs="Times New Roman"/>
          <w:b/>
          <w:bCs/>
          <w:sz w:val="24"/>
          <w:szCs w:val="24"/>
          <w:rtl/>
          <w:lang w:bidi="ar-EG"/>
        </w:rPr>
        <w:t xml:space="preserve"> </w:t>
      </w:r>
      <w:r>
        <w:rPr>
          <w:rFonts w:ascii="Times New Roman" w:hAnsi="Times New Roman" w:cs="Times New Roman"/>
          <w:b/>
          <w:bCs/>
          <w:sz w:val="24"/>
          <w:szCs w:val="24"/>
          <w:rtl/>
          <w:lang w:bidi="ar-EG"/>
        </w:rPr>
        <w:t>المسح</w:t>
      </w:r>
      <w:r w:rsidRPr="00170ADF">
        <w:rPr>
          <w:rFonts w:ascii="Times New Roman" w:hAnsi="Times New Roman" w:cs="Times New Roman"/>
          <w:b/>
          <w:bCs/>
          <w:sz w:val="24"/>
          <w:szCs w:val="24"/>
          <w:rtl/>
          <w:lang w:bidi="ar-EG"/>
        </w:rPr>
        <w:t xml:space="preserve"> على مستوى المجتمع</w:t>
      </w:r>
    </w:p>
    <w:p w:rsidR="00D658D9" w:rsidRPr="00170ADF" w:rsidRDefault="00D658D9" w:rsidP="00790467">
      <w:pPr>
        <w:bidi/>
        <w:spacing w:before="240" w:after="0"/>
        <w:jc w:val="left"/>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الهيكل النمطي</w:t>
      </w:r>
    </w:p>
    <w:p w:rsidR="00D658D9" w:rsidRPr="00170ADF" w:rsidRDefault="00D658D9" w:rsidP="007C69D2">
      <w:pPr>
        <w:bidi/>
        <w:spacing w:after="0"/>
        <w:jc w:val="left"/>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 xml:space="preserve">لقد تم إعداد استمارة استقصاء </w:t>
      </w:r>
      <w:r>
        <w:rPr>
          <w:rFonts w:ascii="Times New Roman" w:hAnsi="Times New Roman" w:cs="Times New Roman"/>
          <w:sz w:val="24"/>
          <w:szCs w:val="24"/>
          <w:rtl/>
          <w:lang w:bidi="ar-EG"/>
        </w:rPr>
        <w:t>المسح</w:t>
      </w:r>
      <w:r w:rsidRPr="00170ADF">
        <w:rPr>
          <w:rFonts w:ascii="Times New Roman" w:hAnsi="Times New Roman" w:cs="Times New Roman"/>
          <w:sz w:val="24"/>
          <w:szCs w:val="24"/>
          <w:rtl/>
          <w:lang w:bidi="ar-EG"/>
        </w:rPr>
        <w:t xml:space="preserve"> على مستوى المجتمع حول أربعة أنماط..</w:t>
      </w:r>
    </w:p>
    <w:p w:rsidR="00D658D9" w:rsidRPr="00170ADF" w:rsidRDefault="00D658D9" w:rsidP="007C69D2">
      <w:pPr>
        <w:pStyle w:val="ListParagraph"/>
        <w:numPr>
          <w:ilvl w:val="0"/>
          <w:numId w:val="5"/>
        </w:numPr>
        <w:bidi/>
        <w:spacing w:after="240"/>
        <w:ind w:left="368"/>
        <w:jc w:val="both"/>
        <w:rPr>
          <w:rFonts w:ascii="Times New Roman" w:hAnsi="Times New Roman" w:cs="Times New Roman"/>
          <w:sz w:val="24"/>
          <w:szCs w:val="24"/>
          <w:rtl/>
          <w:lang w:bidi="ar-EG"/>
        </w:rPr>
      </w:pPr>
      <w:r w:rsidRPr="00170ADF">
        <w:rPr>
          <w:rFonts w:ascii="Times New Roman" w:hAnsi="Times New Roman" w:cs="Times New Roman"/>
          <w:b/>
          <w:bCs/>
          <w:sz w:val="24"/>
          <w:szCs w:val="24"/>
          <w:rtl/>
          <w:lang w:bidi="ar-EG"/>
        </w:rPr>
        <w:t>نمط ما وراء البيانات</w:t>
      </w:r>
      <w:r w:rsidRPr="00170ADF">
        <w:rPr>
          <w:rFonts w:ascii="Times New Roman" w:hAnsi="Times New Roman" w:cs="Times New Roman"/>
          <w:sz w:val="24"/>
          <w:szCs w:val="24"/>
          <w:rtl/>
          <w:lang w:bidi="ar-EG"/>
        </w:rPr>
        <w:t xml:space="preserve"> يجمع وصف البيانات (التاريخ والفريق) وما يخص المجتمع المعني المقيم (الموقع وكذلك نوع المستوطنة وتخطيطها وسكانها) وذلك لضمان إمكانية </w:t>
      </w:r>
      <w:r>
        <w:rPr>
          <w:rFonts w:ascii="Times New Roman" w:hAnsi="Times New Roman" w:cs="Times New Roman"/>
          <w:sz w:val="24"/>
          <w:szCs w:val="24"/>
          <w:rtl/>
          <w:lang w:bidi="ar-EG"/>
        </w:rPr>
        <w:t>متابعتها</w:t>
      </w:r>
      <w:r w:rsidRPr="00170ADF">
        <w:rPr>
          <w:rFonts w:ascii="Times New Roman" w:hAnsi="Times New Roman" w:cs="Times New Roman"/>
          <w:sz w:val="24"/>
          <w:szCs w:val="24"/>
          <w:rtl/>
          <w:lang w:bidi="ar-EG"/>
        </w:rPr>
        <w:t xml:space="preserve"> وترتيبها في التحليل.</w:t>
      </w:r>
    </w:p>
    <w:p w:rsidR="00D658D9" w:rsidRPr="00170ADF" w:rsidRDefault="00D658D9" w:rsidP="007C69D2">
      <w:pPr>
        <w:pStyle w:val="ListParagraph"/>
        <w:numPr>
          <w:ilvl w:val="0"/>
          <w:numId w:val="5"/>
        </w:numPr>
        <w:bidi/>
        <w:spacing w:after="240"/>
        <w:ind w:left="368"/>
        <w:jc w:val="both"/>
        <w:rPr>
          <w:rFonts w:ascii="Times New Roman" w:hAnsi="Times New Roman" w:cs="Times New Roman"/>
          <w:sz w:val="24"/>
          <w:szCs w:val="24"/>
          <w:lang w:bidi="ar-EG"/>
        </w:rPr>
      </w:pPr>
      <w:r w:rsidRPr="00170ADF">
        <w:rPr>
          <w:rFonts w:ascii="Times New Roman" w:hAnsi="Times New Roman" w:cs="Times New Roman"/>
          <w:b/>
          <w:bCs/>
          <w:sz w:val="24"/>
          <w:szCs w:val="24"/>
          <w:rtl/>
          <w:lang w:bidi="ar-EG"/>
        </w:rPr>
        <w:t xml:space="preserve">نمط موفري </w:t>
      </w:r>
      <w:r>
        <w:rPr>
          <w:rFonts w:ascii="Times New Roman" w:hAnsi="Times New Roman" w:cs="Times New Roman"/>
          <w:b/>
          <w:bCs/>
          <w:sz w:val="24"/>
          <w:szCs w:val="24"/>
          <w:rtl/>
          <w:lang w:bidi="ar-EG"/>
        </w:rPr>
        <w:t>ال</w:t>
      </w:r>
      <w:r w:rsidRPr="00170ADF">
        <w:rPr>
          <w:rFonts w:ascii="Times New Roman" w:hAnsi="Times New Roman" w:cs="Times New Roman"/>
          <w:b/>
          <w:bCs/>
          <w:sz w:val="24"/>
          <w:szCs w:val="24"/>
          <w:rtl/>
          <w:lang w:bidi="ar-EG"/>
        </w:rPr>
        <w:t xml:space="preserve">معلومات </w:t>
      </w:r>
      <w:r>
        <w:rPr>
          <w:rFonts w:ascii="Times New Roman" w:hAnsi="Times New Roman" w:cs="Times New Roman"/>
          <w:b/>
          <w:bCs/>
          <w:sz w:val="24"/>
          <w:szCs w:val="24"/>
          <w:rtl/>
          <w:lang w:bidi="ar-EG"/>
        </w:rPr>
        <w:t>الرئيسيين</w:t>
      </w:r>
      <w:r w:rsidRPr="00170ADF">
        <w:rPr>
          <w:rFonts w:ascii="Times New Roman" w:hAnsi="Times New Roman" w:cs="Times New Roman"/>
          <w:b/>
          <w:bCs/>
          <w:sz w:val="24"/>
          <w:szCs w:val="24"/>
          <w:rtl/>
          <w:lang w:bidi="ar-EG"/>
        </w:rPr>
        <w:t xml:space="preserve"> </w:t>
      </w:r>
      <w:r>
        <w:rPr>
          <w:rFonts w:ascii="Times New Roman" w:hAnsi="Times New Roman" w:cs="Times New Roman"/>
          <w:b/>
          <w:bCs/>
          <w:sz w:val="24"/>
          <w:szCs w:val="24"/>
          <w:rtl/>
          <w:lang w:bidi="ar-EG"/>
        </w:rPr>
        <w:t>ال</w:t>
      </w:r>
      <w:r w:rsidRPr="00170ADF">
        <w:rPr>
          <w:rFonts w:ascii="Times New Roman" w:hAnsi="Times New Roman" w:cs="Times New Roman"/>
          <w:b/>
          <w:bCs/>
          <w:sz w:val="24"/>
          <w:szCs w:val="24"/>
          <w:rtl/>
          <w:lang w:bidi="ar-EG"/>
        </w:rPr>
        <w:t>عامة</w:t>
      </w:r>
      <w:r w:rsidRPr="00170ADF">
        <w:rPr>
          <w:rFonts w:ascii="Times New Roman" w:hAnsi="Times New Roman" w:cs="Times New Roman"/>
          <w:sz w:val="24"/>
          <w:szCs w:val="24"/>
          <w:rtl/>
          <w:lang w:bidi="ar-EG"/>
        </w:rPr>
        <w:t xml:space="preserve"> يجمع كل الأسئلة المتعلقة بموفري المعلومات الرئيسية العامة</w:t>
      </w:r>
      <w:r w:rsidRPr="00170ADF">
        <w:rPr>
          <w:rStyle w:val="FootnoteReference"/>
          <w:rFonts w:ascii="Times New Roman" w:hAnsi="Times New Roman"/>
          <w:sz w:val="24"/>
          <w:szCs w:val="24"/>
          <w:rtl/>
          <w:lang w:bidi="ar-EG"/>
        </w:rPr>
        <w:footnoteReference w:id="8"/>
      </w:r>
      <w:r w:rsidRPr="00170ADF">
        <w:rPr>
          <w:rFonts w:ascii="Times New Roman" w:hAnsi="Times New Roman" w:cs="Times New Roman"/>
          <w:sz w:val="24"/>
          <w:szCs w:val="24"/>
          <w:rtl/>
          <w:lang w:bidi="ar-EG"/>
        </w:rPr>
        <w:t xml:space="preserve">. </w:t>
      </w:r>
      <w:r w:rsidRPr="00170ADF">
        <w:rPr>
          <w:rStyle w:val="FootnoteReference"/>
          <w:rFonts w:ascii="Times New Roman" w:hAnsi="Times New Roman"/>
          <w:sz w:val="24"/>
          <w:szCs w:val="24"/>
          <w:rtl/>
          <w:lang w:bidi="ar-EG"/>
        </w:rPr>
        <w:footnoteReference w:id="9"/>
      </w:r>
      <w:r w:rsidRPr="00170ADF">
        <w:rPr>
          <w:rFonts w:ascii="Times New Roman" w:hAnsi="Times New Roman" w:cs="Times New Roman"/>
          <w:sz w:val="24"/>
          <w:szCs w:val="24"/>
          <w:rtl/>
          <w:lang w:bidi="ar-EG"/>
        </w:rPr>
        <w:t xml:space="preserve">وهي تدور حول ثلاثة مكونات: أسئلة </w:t>
      </w:r>
      <w:r>
        <w:rPr>
          <w:rFonts w:ascii="Times New Roman" w:hAnsi="Times New Roman" w:cs="Times New Roman"/>
          <w:sz w:val="24"/>
          <w:szCs w:val="24"/>
          <w:rtl/>
          <w:lang w:bidi="ar-EG"/>
        </w:rPr>
        <w:t>تدقيق</w:t>
      </w:r>
      <w:r w:rsidRPr="00170ADF">
        <w:rPr>
          <w:rFonts w:ascii="Times New Roman" w:hAnsi="Times New Roman" w:cs="Times New Roman"/>
          <w:sz w:val="24"/>
          <w:szCs w:val="24"/>
          <w:rtl/>
          <w:lang w:bidi="ar-EG"/>
        </w:rPr>
        <w:t>ية، أسئلة نطاقية وأسئلة ترتيب وتحديد للمجموعات الأكثر تأثراً.</w:t>
      </w:r>
    </w:p>
    <w:p w:rsidR="00D658D9" w:rsidRPr="00170ADF" w:rsidRDefault="00D658D9" w:rsidP="007C69D2">
      <w:pPr>
        <w:pStyle w:val="ListParagraph"/>
        <w:numPr>
          <w:ilvl w:val="0"/>
          <w:numId w:val="5"/>
        </w:numPr>
        <w:bidi/>
        <w:spacing w:after="240"/>
        <w:ind w:left="368"/>
        <w:jc w:val="both"/>
        <w:rPr>
          <w:rFonts w:ascii="Times New Roman" w:hAnsi="Times New Roman" w:cs="Times New Roman"/>
          <w:sz w:val="24"/>
          <w:szCs w:val="24"/>
          <w:lang w:bidi="ar-EG"/>
        </w:rPr>
      </w:pPr>
      <w:r w:rsidRPr="00170ADF">
        <w:rPr>
          <w:rFonts w:ascii="Times New Roman" w:hAnsi="Times New Roman" w:cs="Times New Roman"/>
          <w:b/>
          <w:bCs/>
          <w:sz w:val="24"/>
          <w:szCs w:val="24"/>
          <w:rtl/>
          <w:lang w:bidi="ar-EG"/>
        </w:rPr>
        <w:t>نمط موفري معلومات مخصصة</w:t>
      </w:r>
      <w:r w:rsidRPr="00170ADF">
        <w:rPr>
          <w:rFonts w:ascii="Times New Roman" w:hAnsi="Times New Roman" w:cs="Times New Roman"/>
          <w:sz w:val="24"/>
          <w:szCs w:val="24"/>
          <w:rtl/>
          <w:lang w:bidi="ar-EG"/>
        </w:rPr>
        <w:t xml:space="preserve"> يجمع كل الأسئلة المتعلقة بموفري المعلومات الرئيسيين بمن فيهم العاملين الصحيين والمعلمين ومهندسي الصرف الصحي والعاملين بالمنظمات الطوعية</w:t>
      </w:r>
      <w:r>
        <w:rPr>
          <w:rFonts w:ascii="Times New Roman" w:hAnsi="Times New Roman" w:cs="Times New Roman"/>
          <w:sz w:val="24"/>
          <w:szCs w:val="24"/>
          <w:rtl/>
          <w:lang w:bidi="ar-EG"/>
        </w:rPr>
        <w:t xml:space="preserve"> المحلية</w:t>
      </w:r>
      <w:r w:rsidRPr="00170ADF">
        <w:rPr>
          <w:rFonts w:ascii="Times New Roman" w:hAnsi="Times New Roman" w:cs="Times New Roman"/>
          <w:sz w:val="24"/>
          <w:szCs w:val="24"/>
          <w:rtl/>
          <w:lang w:bidi="ar-EG"/>
        </w:rPr>
        <w:t xml:space="preserve"> المتخصصة ..الخ. وهي تهدف إلى تحديد، وعند الضرورة ترتيب المخاطر الرئيسية ضمن قطاع معين وقد يتم توجيهها منفصلة عن نمط موفري المعلومات الرئيسي</w:t>
      </w:r>
      <w:r>
        <w:rPr>
          <w:rFonts w:ascii="Times New Roman" w:hAnsi="Times New Roman" w:cs="Times New Roman"/>
          <w:sz w:val="24"/>
          <w:szCs w:val="24"/>
          <w:rtl/>
          <w:lang w:bidi="ar-EG"/>
        </w:rPr>
        <w:t>ين</w:t>
      </w:r>
      <w:r w:rsidRPr="00170ADF">
        <w:rPr>
          <w:rFonts w:ascii="Times New Roman" w:hAnsi="Times New Roman" w:cs="Times New Roman"/>
          <w:sz w:val="24"/>
          <w:szCs w:val="24"/>
          <w:rtl/>
          <w:lang w:bidi="ar-EG"/>
        </w:rPr>
        <w:t xml:space="preserve"> العامة.</w:t>
      </w:r>
    </w:p>
    <w:p w:rsidR="00D658D9" w:rsidRPr="00170ADF" w:rsidRDefault="00D658D9" w:rsidP="00E6149A">
      <w:pPr>
        <w:pStyle w:val="ListParagraph"/>
        <w:numPr>
          <w:ilvl w:val="0"/>
          <w:numId w:val="5"/>
        </w:numPr>
        <w:bidi/>
        <w:spacing w:after="240"/>
        <w:ind w:left="368"/>
        <w:jc w:val="both"/>
        <w:rPr>
          <w:rFonts w:ascii="Times New Roman" w:hAnsi="Times New Roman" w:cs="Times New Roman"/>
          <w:sz w:val="24"/>
          <w:szCs w:val="24"/>
          <w:lang w:bidi="ar-EG"/>
        </w:rPr>
      </w:pPr>
      <w:r w:rsidRPr="00170ADF">
        <w:rPr>
          <w:rFonts w:ascii="Times New Roman" w:hAnsi="Times New Roman" w:cs="Times New Roman"/>
          <w:b/>
          <w:bCs/>
          <w:sz w:val="24"/>
          <w:szCs w:val="24"/>
          <w:rtl/>
          <w:lang w:bidi="ar-EG"/>
        </w:rPr>
        <w:t xml:space="preserve">نمط فريق </w:t>
      </w:r>
      <w:r>
        <w:rPr>
          <w:rFonts w:ascii="Times New Roman" w:hAnsi="Times New Roman" w:cs="Times New Roman"/>
          <w:b/>
          <w:bCs/>
          <w:sz w:val="24"/>
          <w:szCs w:val="24"/>
          <w:rtl/>
          <w:lang w:bidi="ar-EG"/>
        </w:rPr>
        <w:t>المسح</w:t>
      </w:r>
      <w:r w:rsidRPr="00170ADF">
        <w:rPr>
          <w:rFonts w:ascii="Times New Roman" w:hAnsi="Times New Roman" w:cs="Times New Roman"/>
          <w:b/>
          <w:bCs/>
          <w:sz w:val="24"/>
          <w:szCs w:val="24"/>
          <w:rtl/>
          <w:lang w:bidi="ar-EG"/>
        </w:rPr>
        <w:t xml:space="preserve"> </w:t>
      </w:r>
      <w:r w:rsidRPr="00170ADF">
        <w:rPr>
          <w:rFonts w:ascii="Times New Roman" w:hAnsi="Times New Roman" w:cs="Times New Roman"/>
          <w:sz w:val="24"/>
          <w:szCs w:val="24"/>
          <w:rtl/>
          <w:lang w:bidi="ar-EG"/>
        </w:rPr>
        <w:t>عبارة عن نقاش مزدوج يتم في نهاية الزيارة الميدانية ويسمح للفريق باستخلاص استنتاجاتهم الخاصة. وكتحليل أولي فهو يهدف إلى جمع الملاحظات الأساسية التي أثيرت خلال الزيارة الميدانية مثل مصادر التلوث المحتملة (مثلاً الفضلات البشرية) الظاهرة قرب مصادر المياه أو الملاجئ. ثانياً يحاول تحديد أي مكونات تشكل "مشاكل خطيرة" بناءً على العناصر المجمعة خلال الزيارة وذلك باستخدام ال</w:t>
      </w:r>
      <w:r>
        <w:rPr>
          <w:rFonts w:ascii="Times New Roman" w:hAnsi="Times New Roman" w:cs="Times New Roman"/>
          <w:sz w:val="24"/>
          <w:szCs w:val="24"/>
          <w:rtl/>
          <w:lang w:bidi="ar-EG"/>
        </w:rPr>
        <w:t>تدقيق</w:t>
      </w:r>
      <w:r w:rsidRPr="00170ADF">
        <w:rPr>
          <w:rFonts w:ascii="Times New Roman" w:hAnsi="Times New Roman" w:cs="Times New Roman"/>
          <w:sz w:val="24"/>
          <w:szCs w:val="24"/>
          <w:rtl/>
          <w:lang w:bidi="ar-EG"/>
        </w:rPr>
        <w:t xml:space="preserve"> ومكونات تر</w:t>
      </w:r>
      <w:r>
        <w:rPr>
          <w:rFonts w:ascii="Times New Roman" w:hAnsi="Times New Roman" w:cs="Times New Roman"/>
          <w:sz w:val="24"/>
          <w:szCs w:val="24"/>
          <w:rtl/>
          <w:lang w:bidi="ar-EG"/>
        </w:rPr>
        <w:t>تيب نمط موفري المعلومات الرئيسيين</w:t>
      </w:r>
      <w:r w:rsidRPr="00170ADF">
        <w:rPr>
          <w:rFonts w:ascii="Times New Roman" w:hAnsi="Times New Roman" w:cs="Times New Roman"/>
          <w:sz w:val="24"/>
          <w:szCs w:val="24"/>
          <w:rtl/>
          <w:lang w:bidi="ar-EG"/>
        </w:rPr>
        <w:t>. يجب على أعضاء الفريق تحديد المجموعات المحتملة ضمن المجتمع التي أكثر تأثراً بأي مشكلة معينة. ينبغي ربط مؤشر شدة بكل مسألة معرفة كخطر رئيسي. أخيراً يطلب من الفريق تضمين عناصر تشرح وتبرر استنتاجاتهم.</w:t>
      </w:r>
    </w:p>
    <w:p w:rsidR="00D658D9" w:rsidRPr="00170ADF" w:rsidRDefault="00D658D9" w:rsidP="00790467">
      <w:pPr>
        <w:bidi/>
        <w:ind w:left="8"/>
        <w:jc w:val="left"/>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 xml:space="preserve">الجدول 4: أسئلة </w:t>
      </w:r>
      <w:r>
        <w:rPr>
          <w:rFonts w:ascii="Times New Roman" w:hAnsi="Times New Roman" w:cs="Times New Roman"/>
          <w:b/>
          <w:bCs/>
          <w:sz w:val="24"/>
          <w:szCs w:val="24"/>
          <w:rtl/>
          <w:lang w:bidi="ar-EG"/>
        </w:rPr>
        <w:t>تدقيق</w:t>
      </w:r>
      <w:r w:rsidRPr="00170ADF">
        <w:rPr>
          <w:rFonts w:ascii="Times New Roman" w:hAnsi="Times New Roman" w:cs="Times New Roman"/>
          <w:b/>
          <w:bCs/>
          <w:sz w:val="24"/>
          <w:szCs w:val="24"/>
          <w:rtl/>
          <w:lang w:bidi="ar-EG"/>
        </w:rPr>
        <w:t>ية وأسئلة نطاقية وترتيب وتحديد أكثر المجموعات تأثراً</w:t>
      </w:r>
    </w:p>
    <w:tbl>
      <w:tblPr>
        <w:bidiVisual/>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3827"/>
        <w:gridCol w:w="4395"/>
      </w:tblGrid>
      <w:tr w:rsidR="00D658D9" w:rsidRPr="00170ADF">
        <w:tc>
          <w:tcPr>
            <w:tcW w:w="141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العناصر</w:t>
            </w:r>
          </w:p>
        </w:tc>
        <w:tc>
          <w:tcPr>
            <w:tcW w:w="382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الوصف</w:t>
            </w:r>
          </w:p>
        </w:tc>
        <w:tc>
          <w:tcPr>
            <w:tcW w:w="439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ملاحظات</w:t>
            </w:r>
          </w:p>
        </w:tc>
      </w:tr>
      <w:tr w:rsidR="00D658D9" w:rsidRPr="00170ADF">
        <w:tc>
          <w:tcPr>
            <w:tcW w:w="141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 xml:space="preserve">أسئلة </w:t>
            </w:r>
            <w:r>
              <w:rPr>
                <w:rFonts w:ascii="Times New Roman" w:hAnsi="Times New Roman" w:cs="Times New Roman"/>
                <w:sz w:val="24"/>
                <w:szCs w:val="24"/>
                <w:rtl/>
                <w:lang w:bidi="ar-EG"/>
              </w:rPr>
              <w:t>تدقيق</w:t>
            </w:r>
            <w:r w:rsidRPr="00170ADF">
              <w:rPr>
                <w:rFonts w:ascii="Times New Roman" w:hAnsi="Times New Roman" w:cs="Times New Roman"/>
                <w:sz w:val="24"/>
                <w:szCs w:val="24"/>
                <w:rtl/>
                <w:lang w:bidi="ar-EG"/>
              </w:rPr>
              <w:t>ية</w:t>
            </w:r>
          </w:p>
        </w:tc>
        <w:tc>
          <w:tcPr>
            <w:tcW w:w="382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الأسئلة ال</w:t>
            </w:r>
            <w:r>
              <w:rPr>
                <w:rFonts w:ascii="Times New Roman" w:hAnsi="Times New Roman" w:cs="Times New Roman"/>
                <w:sz w:val="24"/>
                <w:szCs w:val="24"/>
                <w:rtl/>
                <w:lang w:bidi="ar-EG"/>
              </w:rPr>
              <w:t>تدقيق</w:t>
            </w:r>
            <w:r w:rsidRPr="00170ADF">
              <w:rPr>
                <w:rFonts w:ascii="Times New Roman" w:hAnsi="Times New Roman" w:cs="Times New Roman"/>
                <w:sz w:val="24"/>
                <w:szCs w:val="24"/>
                <w:rtl/>
                <w:lang w:bidi="ar-EG"/>
              </w:rPr>
              <w:t>ية الـ27 هي العمود الفقري لاستمارة الاستقصاء. وهي تهدف لتحديد أي العناصر التي تشكل "مشكلة خطيرة" للمجتمعات المتأثرة</w:t>
            </w:r>
          </w:p>
        </w:tc>
        <w:tc>
          <w:tcPr>
            <w:tcW w:w="439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يجب أن تبقى صياغة الأسئلة ثابتة حيث أنها استخلصت من آلية اختبرت بكثافة (مقياس احتياجات أوضاع الطوارئ المتوقعة)</w:t>
            </w:r>
            <w:r w:rsidRPr="00170ADF">
              <w:rPr>
                <w:rFonts w:ascii="Times New Roman" w:hAnsi="Times New Roman" w:cs="Times New Roman"/>
                <w:sz w:val="24"/>
                <w:szCs w:val="24"/>
                <w:vertAlign w:val="superscript"/>
                <w:rtl/>
                <w:lang w:bidi="ar-EG"/>
              </w:rPr>
              <w:t>أ</w:t>
            </w:r>
            <w:r w:rsidRPr="00170ADF">
              <w:rPr>
                <w:rFonts w:ascii="Times New Roman" w:hAnsi="Times New Roman" w:cs="Times New Roman"/>
                <w:sz w:val="24"/>
                <w:szCs w:val="24"/>
                <w:rtl/>
                <w:lang w:bidi="ar-EG"/>
              </w:rPr>
              <w:t>. يتم استقصاء الحالات المعرفة "بمشكلة خطرة" فقط باستخدام الأسئلة النطاقية</w:t>
            </w:r>
          </w:p>
        </w:tc>
      </w:tr>
      <w:tr w:rsidR="00D658D9" w:rsidRPr="00170ADF">
        <w:tc>
          <w:tcPr>
            <w:tcW w:w="141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left"/>
              <w:rPr>
                <w:rFonts w:ascii="Times New Roman" w:hAnsi="Times New Roman" w:cs="Times New Roman"/>
                <w:sz w:val="24"/>
                <w:szCs w:val="24"/>
                <w:lang w:bidi="ar-EG"/>
              </w:rPr>
            </w:pPr>
            <w:r w:rsidRPr="00170ADF">
              <w:rPr>
                <w:rFonts w:ascii="Times New Roman" w:hAnsi="Times New Roman" w:cs="Times New Roman"/>
                <w:sz w:val="24"/>
                <w:szCs w:val="24"/>
                <w:rtl/>
                <w:lang w:bidi="ar-EG"/>
              </w:rPr>
              <w:t>أسئلة نطاقية</w:t>
            </w:r>
          </w:p>
        </w:tc>
        <w:tc>
          <w:tcPr>
            <w:tcW w:w="382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left"/>
              <w:rPr>
                <w:rFonts w:ascii="Times New Roman" w:hAnsi="Times New Roman" w:cs="Times New Roman"/>
                <w:sz w:val="24"/>
                <w:szCs w:val="24"/>
                <w:lang w:bidi="ar-EG"/>
              </w:rPr>
            </w:pPr>
            <w:r w:rsidRPr="00170ADF">
              <w:rPr>
                <w:rFonts w:ascii="Times New Roman" w:hAnsi="Times New Roman" w:cs="Times New Roman"/>
                <w:sz w:val="24"/>
                <w:szCs w:val="24"/>
                <w:rtl/>
                <w:lang w:bidi="ar-EG"/>
              </w:rPr>
              <w:t>تسمح الأسئلة النطاقية بالمزيد من الاستقصاء العميق عن المسائل المحددة "كمشكلة خطرة" بالنسبة للمجتمعات المتأثرة</w:t>
            </w:r>
          </w:p>
        </w:tc>
        <w:tc>
          <w:tcPr>
            <w:tcW w:w="439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left"/>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تسمح الأسئلة النطاقية لموفري المعلومات الرئيسيين بالتعبير عن المخاطر المرتبطة بكل مسألة.</w:t>
            </w:r>
          </w:p>
          <w:p w:rsidR="00D658D9" w:rsidRPr="00170ADF" w:rsidRDefault="00D658D9" w:rsidP="00FA282B">
            <w:pPr>
              <w:bidi/>
              <w:spacing w:after="0" w:line="240" w:lineRule="auto"/>
              <w:jc w:val="left"/>
              <w:rPr>
                <w:rFonts w:ascii="Times New Roman" w:hAnsi="Times New Roman" w:cs="Times New Roman"/>
                <w:sz w:val="24"/>
                <w:szCs w:val="24"/>
                <w:lang w:bidi="ar-EG"/>
              </w:rPr>
            </w:pPr>
            <w:r w:rsidRPr="00170ADF">
              <w:rPr>
                <w:rFonts w:ascii="Times New Roman" w:hAnsi="Times New Roman" w:cs="Times New Roman"/>
                <w:sz w:val="24"/>
                <w:szCs w:val="24"/>
                <w:rtl/>
                <w:lang w:bidi="ar-EG"/>
              </w:rPr>
              <w:t>يوصى بالأسئلة شبه المغلقة. يجب تصنيف المخاطر إلى أقصى حد ممكن، لكن يجب أن تسمح أيضا باكتشاف المخاطر غير المتوقعة.</w:t>
            </w:r>
          </w:p>
        </w:tc>
      </w:tr>
      <w:tr w:rsidR="00D658D9" w:rsidRPr="00170ADF">
        <w:tc>
          <w:tcPr>
            <w:tcW w:w="141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left"/>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الترتيب وتحديد المجموعات الأكثر تأثراً</w:t>
            </w:r>
          </w:p>
        </w:tc>
        <w:tc>
          <w:tcPr>
            <w:tcW w:w="382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left"/>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يسمح الترتيب لموفري المعلومات الرئيسيين بوضع الأولويات ضمن المسائل المحددة "كمشاكل خطرة" على المجتمع.</w:t>
            </w:r>
          </w:p>
          <w:p w:rsidR="00D658D9" w:rsidRPr="00170ADF" w:rsidRDefault="00D658D9" w:rsidP="00FA282B">
            <w:pPr>
              <w:bidi/>
              <w:spacing w:after="0" w:line="240" w:lineRule="auto"/>
              <w:jc w:val="left"/>
              <w:rPr>
                <w:rFonts w:ascii="Times New Roman" w:hAnsi="Times New Roman" w:cs="Times New Roman"/>
                <w:sz w:val="24"/>
                <w:szCs w:val="24"/>
                <w:lang w:bidi="ar-EG"/>
              </w:rPr>
            </w:pPr>
            <w:r w:rsidRPr="00170ADF">
              <w:rPr>
                <w:rFonts w:ascii="Times New Roman" w:hAnsi="Times New Roman" w:cs="Times New Roman"/>
                <w:sz w:val="24"/>
                <w:szCs w:val="24"/>
                <w:rtl/>
                <w:lang w:bidi="ar-EG"/>
              </w:rPr>
              <w:t>يمكن وضع الترتيب بتحديد مجتمعات معينة ضمن المجتمع التي أكثر تأثراً بالمشكلة.</w:t>
            </w:r>
          </w:p>
        </w:tc>
        <w:tc>
          <w:tcPr>
            <w:tcW w:w="4395"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left"/>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 xml:space="preserve">على موفري المعلومات ترتيب / تصنيف 4/1 العدد الإجمالي من المسائل المقيمة (إذا تم </w:t>
            </w:r>
            <w:r>
              <w:rPr>
                <w:rFonts w:ascii="Times New Roman" w:hAnsi="Times New Roman" w:cs="Times New Roman"/>
                <w:sz w:val="24"/>
                <w:szCs w:val="24"/>
                <w:rtl/>
                <w:lang w:bidi="ar-EG"/>
              </w:rPr>
              <w:t>مسح</w:t>
            </w:r>
            <w:r w:rsidRPr="00170ADF">
              <w:rPr>
                <w:rFonts w:ascii="Times New Roman" w:hAnsi="Times New Roman" w:cs="Times New Roman"/>
                <w:sz w:val="24"/>
                <w:szCs w:val="24"/>
                <w:rtl/>
                <w:lang w:bidi="ar-EG"/>
              </w:rPr>
              <w:t xml:space="preserve"> 26 مسألة يجب ترتيب 6 مسائل حسب ترتيب الأهمية)</w:t>
            </w:r>
          </w:p>
          <w:p w:rsidR="00D658D9" w:rsidRPr="00170ADF" w:rsidRDefault="00D658D9" w:rsidP="00FA282B">
            <w:pPr>
              <w:bidi/>
              <w:spacing w:after="0" w:line="240" w:lineRule="auto"/>
              <w:jc w:val="left"/>
              <w:rPr>
                <w:rFonts w:ascii="Times New Roman" w:hAnsi="Times New Roman" w:cs="Times New Roman"/>
                <w:sz w:val="24"/>
                <w:szCs w:val="24"/>
                <w:lang w:bidi="ar-EG"/>
              </w:rPr>
            </w:pPr>
            <w:r w:rsidRPr="00170ADF">
              <w:rPr>
                <w:rFonts w:ascii="Times New Roman" w:hAnsi="Times New Roman" w:cs="Times New Roman"/>
                <w:sz w:val="24"/>
                <w:szCs w:val="24"/>
                <w:rtl/>
                <w:lang w:bidi="ar-EG"/>
              </w:rPr>
              <w:t xml:space="preserve">تم تزويد تفصيل قياسي للمجموعات كمرجع. </w:t>
            </w:r>
            <w:r w:rsidRPr="00170ADF">
              <w:rPr>
                <w:rFonts w:ascii="Times New Roman" w:hAnsi="Times New Roman" w:cs="Times New Roman"/>
                <w:sz w:val="24"/>
                <w:szCs w:val="24"/>
                <w:vertAlign w:val="superscript"/>
                <w:rtl/>
                <w:lang w:bidi="ar-EG"/>
              </w:rPr>
              <w:t>ب</w:t>
            </w:r>
          </w:p>
        </w:tc>
      </w:tr>
      <w:tr w:rsidR="00D658D9" w:rsidRPr="00170ADF">
        <w:tc>
          <w:tcPr>
            <w:tcW w:w="9640" w:type="dxa"/>
            <w:gridSpan w:val="3"/>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pStyle w:val="ListParagraph"/>
              <w:numPr>
                <w:ilvl w:val="0"/>
                <w:numId w:val="7"/>
              </w:numPr>
              <w:bidi/>
              <w:spacing w:after="0" w:line="240" w:lineRule="auto"/>
              <w:ind w:left="176" w:hanging="142"/>
              <w:jc w:val="left"/>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مقياس احتياجات أوضاع الطوارئ المتوقعة (</w:t>
            </w:r>
            <w:r w:rsidRPr="00170ADF">
              <w:rPr>
                <w:rFonts w:ascii="Times New Roman" w:hAnsi="Times New Roman" w:cs="Times New Roman"/>
                <w:sz w:val="24"/>
                <w:szCs w:val="24"/>
                <w:lang w:bidi="ar-EG"/>
              </w:rPr>
              <w:t>HESPER</w:t>
            </w:r>
            <w:r w:rsidRPr="00170ADF">
              <w:rPr>
                <w:rFonts w:ascii="Times New Roman" w:hAnsi="Times New Roman" w:cs="Times New Roman"/>
                <w:sz w:val="24"/>
                <w:szCs w:val="24"/>
                <w:rtl/>
                <w:lang w:bidi="ar-EG"/>
              </w:rPr>
              <w:t>) يهدف إلى توفير وسيلة سريعة معتمدة علمياً ل</w:t>
            </w:r>
            <w:r>
              <w:rPr>
                <w:rFonts w:ascii="Times New Roman" w:hAnsi="Times New Roman" w:cs="Times New Roman"/>
                <w:sz w:val="24"/>
                <w:szCs w:val="24"/>
                <w:rtl/>
                <w:lang w:bidi="ar-EG"/>
              </w:rPr>
              <w:t>مسح</w:t>
            </w:r>
            <w:r w:rsidRPr="00170ADF">
              <w:rPr>
                <w:rFonts w:ascii="Times New Roman" w:hAnsi="Times New Roman" w:cs="Times New Roman"/>
                <w:sz w:val="24"/>
                <w:szCs w:val="24"/>
                <w:rtl/>
                <w:lang w:bidi="ar-EG"/>
              </w:rPr>
              <w:t xml:space="preserve"> الاحتياجات الضرورية المتوقعة للسكان المتأثرين بطوارئ إنسانية واسعة المدى، مثل الحرب أو النزاع أو كارثة طبيعية رئيسية</w:t>
            </w:r>
          </w:p>
          <w:p w:rsidR="00D658D9" w:rsidRPr="00170ADF" w:rsidRDefault="00D658D9" w:rsidP="00FA282B">
            <w:pPr>
              <w:pStyle w:val="ListParagraph"/>
              <w:numPr>
                <w:ilvl w:val="0"/>
                <w:numId w:val="7"/>
              </w:numPr>
              <w:bidi/>
              <w:spacing w:after="0" w:line="240" w:lineRule="auto"/>
              <w:ind w:left="318" w:hanging="284"/>
              <w:jc w:val="left"/>
              <w:rPr>
                <w:rFonts w:ascii="Times New Roman" w:hAnsi="Times New Roman" w:cs="Times New Roman"/>
                <w:sz w:val="24"/>
                <w:szCs w:val="24"/>
                <w:lang w:bidi="ar-EG"/>
              </w:rPr>
            </w:pPr>
            <w:r w:rsidRPr="00170ADF">
              <w:rPr>
                <w:rFonts w:ascii="Times New Roman" w:hAnsi="Times New Roman" w:cs="Times New Roman"/>
                <w:sz w:val="24"/>
                <w:szCs w:val="24"/>
                <w:rtl/>
                <w:lang w:bidi="ar-EG"/>
              </w:rPr>
              <w:lastRenderedPageBreak/>
              <w:t>التفصيل الرئيسي للمجموعات هو: رجال / نساء / صبيان / فتيات / شيوخ / أشخاص ذوي إعاقة / مجموعة عرقية أو دينية (حدد) / آخرون (اشرح) / كل المجموعات متأثرة بطريقة مشابهة / لا أعلم</w:t>
            </w:r>
          </w:p>
        </w:tc>
      </w:tr>
    </w:tbl>
    <w:p w:rsidR="00D658D9" w:rsidRPr="00170ADF" w:rsidRDefault="00D658D9" w:rsidP="002E7D8D">
      <w:pPr>
        <w:bidi/>
        <w:ind w:left="8"/>
        <w:jc w:val="left"/>
        <w:rPr>
          <w:rFonts w:ascii="Times New Roman" w:hAnsi="Times New Roman" w:cs="Times New Roman"/>
          <w:sz w:val="24"/>
          <w:szCs w:val="24"/>
          <w:rtl/>
          <w:lang w:bidi="ar-EG"/>
        </w:rPr>
      </w:pPr>
    </w:p>
    <w:p w:rsidR="00D658D9" w:rsidRPr="00170ADF" w:rsidRDefault="00D658D9" w:rsidP="00881021">
      <w:pPr>
        <w:bidi/>
        <w:jc w:val="left"/>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تدرج استمارة الاستقصاء</w:t>
      </w:r>
    </w:p>
    <w:p w:rsidR="00D658D9" w:rsidRPr="00170ADF" w:rsidRDefault="00D658D9" w:rsidP="00881021">
      <w:pPr>
        <w:bidi/>
        <w:jc w:val="left"/>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بدمج الأنماط المختلفة و/أو مكوناتها يمكن تصغيرها بسهولة لتتوافق مع سياق محدد وعوائق زمن/موارد قائمة.</w:t>
      </w:r>
    </w:p>
    <w:p w:rsidR="00D658D9" w:rsidRPr="00170ADF" w:rsidRDefault="00D658D9" w:rsidP="00881021">
      <w:pPr>
        <w:bidi/>
        <w:spacing w:before="240"/>
        <w:jc w:val="left"/>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إضافة لذلك ليس من الضرورة تضمين كل أسئلة ال</w:t>
      </w:r>
      <w:r>
        <w:rPr>
          <w:rFonts w:ascii="Times New Roman" w:hAnsi="Times New Roman" w:cs="Times New Roman"/>
          <w:sz w:val="24"/>
          <w:szCs w:val="24"/>
          <w:rtl/>
          <w:lang w:bidi="ar-EG"/>
        </w:rPr>
        <w:t>تدقيق</w:t>
      </w:r>
      <w:r w:rsidRPr="00170ADF">
        <w:rPr>
          <w:rFonts w:ascii="Times New Roman" w:hAnsi="Times New Roman" w:cs="Times New Roman"/>
          <w:sz w:val="24"/>
          <w:szCs w:val="24"/>
          <w:rtl/>
          <w:lang w:bidi="ar-EG"/>
        </w:rPr>
        <w:t xml:space="preserve"> الـ27</w:t>
      </w:r>
      <w:r w:rsidRPr="00170ADF">
        <w:rPr>
          <w:rStyle w:val="FootnoteReference"/>
          <w:rFonts w:ascii="Times New Roman" w:hAnsi="Times New Roman"/>
          <w:sz w:val="24"/>
          <w:szCs w:val="24"/>
          <w:rtl/>
          <w:lang w:bidi="ar-EG"/>
        </w:rPr>
        <w:footnoteReference w:id="10"/>
      </w:r>
      <w:r w:rsidRPr="00170ADF">
        <w:rPr>
          <w:rFonts w:ascii="Times New Roman" w:hAnsi="Times New Roman" w:cs="Times New Roman"/>
          <w:sz w:val="24"/>
          <w:szCs w:val="24"/>
          <w:rtl/>
          <w:lang w:bidi="ar-EG"/>
        </w:rPr>
        <w:t xml:space="preserve"> في استمارة الاستقصاء. يمكن أن تستخدم النتائج الولية المستقاة من استعراض البيانات الثانوية، ولمحات الكارثة والدروس المستفادة كأساس يشير إلى الأسئلة التي يمكن الاستغناء عنها أو تضمينها. ويشمل الاستبيان الوارد أدناه كمثال بعض الأسئلة ال</w:t>
      </w:r>
      <w:r>
        <w:rPr>
          <w:rFonts w:ascii="Times New Roman" w:hAnsi="Times New Roman" w:cs="Times New Roman"/>
          <w:sz w:val="24"/>
          <w:szCs w:val="24"/>
          <w:rtl/>
          <w:lang w:bidi="ar-EG"/>
        </w:rPr>
        <w:t>تدقيق</w:t>
      </w:r>
      <w:r w:rsidRPr="00170ADF">
        <w:rPr>
          <w:rFonts w:ascii="Times New Roman" w:hAnsi="Times New Roman" w:cs="Times New Roman"/>
          <w:sz w:val="24"/>
          <w:szCs w:val="24"/>
          <w:rtl/>
          <w:lang w:bidi="ar-EG"/>
        </w:rPr>
        <w:t>ية والأسئلة النطاقية ذات الصلة.</w:t>
      </w:r>
    </w:p>
    <w:p w:rsidR="00D658D9" w:rsidRPr="00170ADF" w:rsidRDefault="00D658D9" w:rsidP="00881021">
      <w:pPr>
        <w:bidi/>
        <w:spacing w:before="240"/>
        <w:jc w:val="left"/>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الجدول 5: المقاربة النمطية المقترحة بين المرحلة 1 والمرحلة 2</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0"/>
        <w:gridCol w:w="2130"/>
        <w:gridCol w:w="2131"/>
        <w:gridCol w:w="2131"/>
      </w:tblGrid>
      <w:tr w:rsidR="00D658D9" w:rsidRPr="00170ADF">
        <w:tc>
          <w:tcPr>
            <w:tcW w:w="2130"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النمط</w:t>
            </w:r>
          </w:p>
        </w:tc>
        <w:tc>
          <w:tcPr>
            <w:tcW w:w="2130"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مكونات النمط</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عوائق وفرة الموارد/ الزمن (المرحلة 1)</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عوائق قلة الموارد/ الزمن (المرحلة 2)</w:t>
            </w:r>
          </w:p>
        </w:tc>
      </w:tr>
      <w:tr w:rsidR="00D658D9" w:rsidRPr="00170ADF">
        <w:tc>
          <w:tcPr>
            <w:tcW w:w="2130" w:type="dxa"/>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ما وراء البيانات</w:t>
            </w:r>
          </w:p>
        </w:tc>
        <w:tc>
          <w:tcPr>
            <w:tcW w:w="2130"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وصف ال</w:t>
            </w:r>
            <w:r>
              <w:rPr>
                <w:rFonts w:ascii="Times New Roman" w:hAnsi="Times New Roman" w:cs="Times New Roman"/>
                <w:sz w:val="24"/>
                <w:szCs w:val="24"/>
                <w:rtl/>
                <w:lang w:bidi="ar-EG"/>
              </w:rPr>
              <w:t>مسح</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نعم (إجباري)</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نعم (إجباري)</w: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2130"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وصف المجتمع</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نعم (إجباري)</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نعم (إجباري)</w:t>
            </w:r>
          </w:p>
        </w:tc>
      </w:tr>
      <w:tr w:rsidR="00D658D9" w:rsidRPr="00170ADF">
        <w:tc>
          <w:tcPr>
            <w:tcW w:w="2130" w:type="dxa"/>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left"/>
              <w:rPr>
                <w:rFonts w:ascii="Times New Roman" w:hAnsi="Times New Roman" w:cs="Times New Roman"/>
                <w:sz w:val="24"/>
                <w:szCs w:val="24"/>
                <w:lang w:bidi="ar-EG"/>
              </w:rPr>
            </w:pPr>
            <w:r w:rsidRPr="00170ADF">
              <w:rPr>
                <w:rFonts w:ascii="Times New Roman" w:hAnsi="Times New Roman" w:cs="Times New Roman"/>
                <w:sz w:val="24"/>
                <w:szCs w:val="24"/>
                <w:rtl/>
                <w:lang w:bidi="ar-EG"/>
              </w:rPr>
              <w:t>موفر معلومات رئيسية عامة</w:t>
            </w:r>
          </w:p>
        </w:tc>
        <w:tc>
          <w:tcPr>
            <w:tcW w:w="2130"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Pr>
                <w:rFonts w:ascii="Times New Roman" w:hAnsi="Times New Roman" w:cs="Times New Roman"/>
                <w:sz w:val="24"/>
                <w:szCs w:val="24"/>
                <w:rtl/>
                <w:lang w:bidi="ar-EG"/>
              </w:rPr>
              <w:t>تدقيق</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نعم</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نعم</w: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2130"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نطاقية</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تعم</w: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2130"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ترتيب</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نعم</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w:t>
            </w:r>
          </w:p>
        </w:tc>
      </w:tr>
      <w:tr w:rsidR="00D658D9" w:rsidRPr="00170ADF">
        <w:tc>
          <w:tcPr>
            <w:tcW w:w="2130"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left"/>
              <w:rPr>
                <w:rFonts w:ascii="Times New Roman" w:hAnsi="Times New Roman" w:cs="Times New Roman"/>
                <w:sz w:val="24"/>
                <w:szCs w:val="24"/>
                <w:lang w:bidi="ar-EG"/>
              </w:rPr>
            </w:pPr>
            <w:r w:rsidRPr="00170ADF">
              <w:rPr>
                <w:rFonts w:ascii="Times New Roman" w:hAnsi="Times New Roman" w:cs="Times New Roman"/>
                <w:sz w:val="24"/>
                <w:szCs w:val="24"/>
                <w:rtl/>
                <w:lang w:bidi="ar-EG"/>
              </w:rPr>
              <w:t>موفر معلومات متخصصة</w:t>
            </w:r>
          </w:p>
        </w:tc>
        <w:tc>
          <w:tcPr>
            <w:tcW w:w="2130"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مكونات القطاع</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نعم</w:t>
            </w:r>
          </w:p>
        </w:tc>
      </w:tr>
      <w:tr w:rsidR="00D658D9" w:rsidRPr="00170ADF">
        <w:tc>
          <w:tcPr>
            <w:tcW w:w="2130" w:type="dxa"/>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left"/>
              <w:rPr>
                <w:rFonts w:ascii="Times New Roman" w:hAnsi="Times New Roman" w:cs="Times New Roman"/>
                <w:sz w:val="24"/>
                <w:szCs w:val="24"/>
                <w:lang w:bidi="ar-EG"/>
              </w:rPr>
            </w:pPr>
            <w:r w:rsidRPr="00170ADF">
              <w:rPr>
                <w:rFonts w:ascii="Times New Roman" w:hAnsi="Times New Roman" w:cs="Times New Roman"/>
                <w:sz w:val="24"/>
                <w:szCs w:val="24"/>
                <w:rtl/>
                <w:lang w:bidi="ar-EG"/>
              </w:rPr>
              <w:t>فريق ال</w:t>
            </w:r>
            <w:r>
              <w:rPr>
                <w:rFonts w:ascii="Times New Roman" w:hAnsi="Times New Roman" w:cs="Times New Roman"/>
                <w:sz w:val="24"/>
                <w:szCs w:val="24"/>
                <w:rtl/>
                <w:lang w:bidi="ar-EG"/>
              </w:rPr>
              <w:t>مسح</w:t>
            </w:r>
          </w:p>
        </w:tc>
        <w:tc>
          <w:tcPr>
            <w:tcW w:w="2130"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ملاحظات</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نعم (إجباري)</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نعم (إجباري)</w: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2130"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Pr>
                <w:rFonts w:ascii="Times New Roman" w:hAnsi="Times New Roman" w:cs="Times New Roman"/>
                <w:sz w:val="24"/>
                <w:szCs w:val="24"/>
                <w:rtl/>
                <w:lang w:bidi="ar-EG"/>
              </w:rPr>
              <w:t>تدقيق</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نعم (إجباري)</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نعم (إجباري)</w: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2130"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ترتيب</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نعم (إجباري)</w:t>
            </w:r>
          </w:p>
        </w:tc>
        <w:tc>
          <w:tcPr>
            <w:tcW w:w="213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نعم (إجباري)</w:t>
            </w:r>
          </w:p>
        </w:tc>
      </w:tr>
    </w:tbl>
    <w:p w:rsidR="00D658D9" w:rsidRDefault="00D658D9" w:rsidP="00881021">
      <w:pPr>
        <w:bidi/>
        <w:jc w:val="left"/>
        <w:rPr>
          <w:rFonts w:ascii="Times New Roman" w:hAnsi="Times New Roman" w:cs="Times New Roman"/>
          <w:b/>
          <w:bCs/>
          <w:sz w:val="24"/>
          <w:szCs w:val="24"/>
          <w:rtl/>
          <w:lang w:bidi="ar-EG"/>
        </w:rPr>
      </w:pPr>
    </w:p>
    <w:p w:rsidR="00D658D9" w:rsidRPr="00170ADF" w:rsidRDefault="00D658D9" w:rsidP="0035707A">
      <w:pPr>
        <w:bidi/>
        <w:spacing w:after="0"/>
        <w:jc w:val="left"/>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قالب استمارة الاستقصاء</w:t>
      </w:r>
    </w:p>
    <w:p w:rsidR="00D658D9" w:rsidRPr="00170ADF" w:rsidRDefault="00D658D9" w:rsidP="0035707A">
      <w:pPr>
        <w:bidi/>
        <w:spacing w:after="0"/>
        <w:jc w:val="left"/>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الاستبيان الوارد أدناه مثال لاستمارة الاستقصاء القياسية المعدلة لتتوافق مع وضع معين. وهي تشمل جميع الأنماط الأربعة ولكن استخدمت 10 فقط من أسئلة ال</w:t>
      </w:r>
      <w:r>
        <w:rPr>
          <w:rFonts w:ascii="Times New Roman" w:hAnsi="Times New Roman" w:cs="Times New Roman"/>
          <w:sz w:val="24"/>
          <w:szCs w:val="24"/>
          <w:rtl/>
          <w:lang w:bidi="ar-EG"/>
        </w:rPr>
        <w:t>تدقيق</w:t>
      </w:r>
      <w:r w:rsidRPr="00170ADF">
        <w:rPr>
          <w:rFonts w:ascii="Times New Roman" w:hAnsi="Times New Roman" w:cs="Times New Roman"/>
          <w:sz w:val="24"/>
          <w:szCs w:val="24"/>
          <w:rtl/>
          <w:lang w:bidi="ar-EG"/>
        </w:rPr>
        <w:t xml:space="preserve"> الواردة في نمط موفر المعلومات الرئيسية العامة حيث هذه وحدها تنطبق هذا الوضع.</w:t>
      </w:r>
    </w:p>
    <w:p w:rsidR="00D658D9" w:rsidRPr="00170ADF" w:rsidRDefault="00D658D9" w:rsidP="00881021">
      <w:pPr>
        <w:bidi/>
        <w:jc w:val="left"/>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نمط ما وراء البيانات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78"/>
        <w:gridCol w:w="4644"/>
      </w:tblGrid>
      <w:tr w:rsidR="00D658D9" w:rsidRPr="00170ADF">
        <w:tc>
          <w:tcPr>
            <w:tcW w:w="387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التاريخ</w:t>
            </w:r>
          </w:p>
        </w:tc>
        <w:tc>
          <w:tcPr>
            <w:tcW w:w="4644"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387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اسم المقيم</w:t>
            </w:r>
          </w:p>
        </w:tc>
        <w:tc>
          <w:tcPr>
            <w:tcW w:w="4644"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387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المقاطعة</w:t>
            </w:r>
          </w:p>
        </w:tc>
        <w:tc>
          <w:tcPr>
            <w:tcW w:w="4644"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387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المنطقة</w:t>
            </w:r>
          </w:p>
        </w:tc>
        <w:tc>
          <w:tcPr>
            <w:tcW w:w="4644"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387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المنطقة الفرعية</w:t>
            </w:r>
          </w:p>
        </w:tc>
        <w:tc>
          <w:tcPr>
            <w:tcW w:w="4644"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387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اسم المكان</w:t>
            </w:r>
          </w:p>
        </w:tc>
        <w:tc>
          <w:tcPr>
            <w:tcW w:w="4644"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387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نوع المستوطنة</w:t>
            </w:r>
          </w:p>
        </w:tc>
        <w:tc>
          <w:tcPr>
            <w:tcW w:w="4644"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387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lastRenderedPageBreak/>
              <w:t>نوع ال</w:t>
            </w:r>
            <w:r>
              <w:rPr>
                <w:rFonts w:ascii="Times New Roman" w:hAnsi="Times New Roman" w:cs="Times New Roman"/>
                <w:sz w:val="24"/>
                <w:szCs w:val="24"/>
                <w:rtl/>
                <w:lang w:bidi="ar-EG"/>
              </w:rPr>
              <w:t>مأوى</w:t>
            </w:r>
          </w:p>
        </w:tc>
        <w:tc>
          <w:tcPr>
            <w:tcW w:w="4644"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387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نوعية السكان</w:t>
            </w:r>
          </w:p>
        </w:tc>
        <w:tc>
          <w:tcPr>
            <w:tcW w:w="4644"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387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إحداثيات نظام الملاحة العالمي</w:t>
            </w:r>
          </w:p>
        </w:tc>
        <w:tc>
          <w:tcPr>
            <w:tcW w:w="4644"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left"/>
              <w:rPr>
                <w:rFonts w:ascii="Times New Roman" w:hAnsi="Times New Roman" w:cs="Times New Roman"/>
                <w:sz w:val="24"/>
                <w:szCs w:val="24"/>
                <w:rtl/>
                <w:lang w:bidi="ar-EG"/>
              </w:rPr>
            </w:pPr>
            <w:r w:rsidRPr="00170ADF">
              <w:rPr>
                <w:rFonts w:ascii="Times New Roman" w:hAnsi="Times New Roman" w:cs="Times New Roman"/>
                <w:sz w:val="24"/>
                <w:szCs w:val="24"/>
                <w:lang w:bidi="ar-EG"/>
              </w:rPr>
              <w:t>X</w:t>
            </w:r>
            <w:r w:rsidRPr="00170ADF">
              <w:rPr>
                <w:rFonts w:ascii="Times New Roman" w:hAnsi="Times New Roman" w:cs="Times New Roman"/>
                <w:sz w:val="24"/>
                <w:szCs w:val="24"/>
                <w:rtl/>
                <w:lang w:bidi="ar-EG"/>
              </w:rPr>
              <w:t xml:space="preserve"> ــــــــــــــــــــــــــــــــــــــــــــــــــ</w:t>
            </w:r>
          </w:p>
          <w:p w:rsidR="00D658D9" w:rsidRPr="00170ADF" w:rsidRDefault="00D658D9" w:rsidP="00FA282B">
            <w:pPr>
              <w:bidi/>
              <w:spacing w:after="0" w:line="240" w:lineRule="auto"/>
              <w:jc w:val="left"/>
              <w:rPr>
                <w:rFonts w:ascii="Times New Roman" w:hAnsi="Times New Roman" w:cs="Times New Roman"/>
                <w:sz w:val="24"/>
                <w:szCs w:val="24"/>
                <w:lang w:bidi="ar-EG"/>
              </w:rPr>
            </w:pPr>
            <w:r w:rsidRPr="00170ADF">
              <w:rPr>
                <w:rFonts w:ascii="Times New Roman" w:hAnsi="Times New Roman" w:cs="Times New Roman"/>
                <w:sz w:val="24"/>
                <w:szCs w:val="24"/>
                <w:lang w:bidi="ar-EG"/>
              </w:rPr>
              <w:t>Y</w:t>
            </w:r>
            <w:r w:rsidRPr="00170ADF">
              <w:rPr>
                <w:rFonts w:ascii="Times New Roman" w:hAnsi="Times New Roman" w:cs="Times New Roman"/>
                <w:sz w:val="24"/>
                <w:szCs w:val="24"/>
                <w:rtl/>
                <w:lang w:bidi="ar-EG"/>
              </w:rPr>
              <w:t xml:space="preserve"> ــــــــــــــــــــــــــــــــــــــــــــــــــ</w:t>
            </w:r>
          </w:p>
        </w:tc>
      </w:tr>
    </w:tbl>
    <w:p w:rsidR="00D658D9" w:rsidRDefault="00D658D9" w:rsidP="00881021">
      <w:pPr>
        <w:bidi/>
        <w:jc w:val="left"/>
        <w:rPr>
          <w:rFonts w:ascii="Times New Roman" w:hAnsi="Times New Roman" w:cs="Times New Roman"/>
          <w:b/>
          <w:bCs/>
          <w:sz w:val="24"/>
          <w:szCs w:val="24"/>
          <w:rtl/>
          <w:lang w:bidi="ar-EG"/>
        </w:rPr>
      </w:pPr>
    </w:p>
    <w:p w:rsidR="00D658D9" w:rsidRPr="00170ADF" w:rsidRDefault="00D658D9" w:rsidP="0035707A">
      <w:pPr>
        <w:bidi/>
        <w:spacing w:after="0"/>
        <w:jc w:val="left"/>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نمط موفر المعلومات الرئيسي العامة</w:t>
      </w:r>
    </w:p>
    <w:p w:rsidR="00D658D9" w:rsidRPr="00170ADF" w:rsidRDefault="00D658D9" w:rsidP="0035707A">
      <w:pPr>
        <w:bidi/>
        <w:spacing w:after="0"/>
        <w:jc w:val="left"/>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لاحظ ضرورة تغيير كلمة "مجتمع" بالكلمة الأكثر ملاءمة للصيغة الجغرافية المحلية (مثلاً قرية، مدينة، جوار، معسكر ..الخ) في كل استمارة الاستقصاء</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1"/>
        <w:gridCol w:w="6332"/>
        <w:gridCol w:w="1479"/>
      </w:tblGrid>
      <w:tr w:rsidR="00D658D9" w:rsidRPr="00170ADF">
        <w:tc>
          <w:tcPr>
            <w:tcW w:w="8522" w:type="dxa"/>
            <w:gridSpan w:val="3"/>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7E1924" w:rsidP="00FA282B">
            <w:pPr>
              <w:pStyle w:val="ListParagraph"/>
              <w:numPr>
                <w:ilvl w:val="0"/>
                <w:numId w:val="9"/>
              </w:numPr>
              <w:bidi/>
              <w:spacing w:after="0" w:line="240" w:lineRule="auto"/>
              <w:ind w:left="368"/>
              <w:jc w:val="both"/>
              <w:rPr>
                <w:rFonts w:ascii="Times New Roman" w:hAnsi="Times New Roman" w:cs="Times New Roman"/>
                <w:sz w:val="24"/>
                <w:szCs w:val="24"/>
                <w:lang w:bidi="ar-EG"/>
              </w:rPr>
            </w:pPr>
            <w:r>
              <w:rPr>
                <w:noProof/>
              </w:rPr>
              <w:pict>
                <v:rect id="_x0000_s1028" style="position:absolute;left:0;text-align:left;margin-left:282.8pt;margin-top:12.85pt;width:12.8pt;height:9.3pt;z-index:251739648">
                  <w10:wrap anchorx="page"/>
                </v:rect>
              </w:pict>
            </w:r>
            <w:r w:rsidR="00D658D9" w:rsidRPr="00170ADF">
              <w:rPr>
                <w:rFonts w:ascii="Times New Roman" w:hAnsi="Times New Roman" w:cs="Times New Roman"/>
                <w:sz w:val="24"/>
                <w:szCs w:val="24"/>
                <w:rtl/>
                <w:lang w:bidi="ar-EG"/>
              </w:rPr>
              <w:t>هل هناك أي مشكلة خطيرة في مجتمعك لعدم حصول الناس على الماء الكافي الصالح للشرب والطبخ</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C27983">
            <w:pPr>
              <w:bidi/>
              <w:spacing w:after="0" w:line="240" w:lineRule="auto"/>
              <w:jc w:val="both"/>
              <w:rPr>
                <w:rFonts w:ascii="Times New Roman" w:hAnsi="Times New Roman" w:cs="Times New Roman"/>
                <w:sz w:val="24"/>
                <w:szCs w:val="24"/>
                <w:lang w:bidi="ar-EG"/>
              </w:rPr>
            </w:pPr>
            <w:r>
              <w:rPr>
                <w:noProof/>
              </w:rPr>
              <w:pict>
                <v:rect id="_x0000_s1027" style="position:absolute;left:0;text-align:left;margin-left:203.3pt;margin-top:-.25pt;width:12.8pt;height:9.3pt;z-index:251735552;mso-position-horizontal-relative:text;mso-position-vertical-relative:text">
                  <w10:wrap anchorx="page"/>
                </v:rect>
              </w:pict>
            </w:r>
            <w:r>
              <w:rPr>
                <w:noProof/>
              </w:rPr>
              <w:pict>
                <v:rect id="_x0000_s1029" style="position:absolute;left:0;text-align:left;margin-left:347.75pt;margin-top:2.5pt;width:12.8pt;height:9.3pt;z-index:251734528;mso-position-horizontal-relative:text;mso-position-vertical-relative:text">
                  <w10:wrap anchorx="page"/>
                </v:rect>
              </w:pict>
            </w:r>
            <w:r w:rsidRPr="00170ADF">
              <w:rPr>
                <w:rFonts w:ascii="Times New Roman" w:hAnsi="Times New Roman" w:cs="Times New Roman"/>
                <w:sz w:val="24"/>
                <w:szCs w:val="24"/>
                <w:rtl/>
                <w:lang w:bidi="ar-EG"/>
              </w:rPr>
              <w:t xml:space="preserve">نعم </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لا</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غير معروف </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ما هي مصادر الماء الرئيسة في مجتمعك؟ (سجل حتى 4 منها بالترتيب)</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جمام أو بئر مع طلمبة صالحة للعمل</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Pr>
                <w:noProof/>
              </w:rPr>
              <w:pict>
                <v:rect id="_x0000_s1030" style="position:absolute;left:0;text-align:left;margin-left:29.7pt;margin-top:2.8pt;width:12.8pt;height:9.3pt;z-index:251736576;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جمام أو بئر مع مضخة يدوية صالحة للعمل</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Pr>
                <w:noProof/>
              </w:rPr>
              <w:pict>
                <v:rect id="_x0000_s1031" style="position:absolute;left:0;text-align:left;margin-left:29.7pt;margin-top:2.8pt;width:12.8pt;height:9.3pt;z-index:251737600;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ينبوع محمي</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Pr>
                <w:noProof/>
              </w:rPr>
              <w:pict>
                <v:rect id="_x0000_s1032" style="position:absolute;left:0;text-align:left;margin-left:29.7pt;margin-top:2.8pt;width:12.8pt;height:9.3pt;z-index:251733504;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بئر محمي</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Pr>
                <w:noProof/>
              </w:rPr>
              <w:pict>
                <v:rect id="_x0000_s1033" style="position:absolute;left:0;text-align:left;margin-left:29.7pt;margin-top:2.8pt;width:12.8pt;height:9.3pt;z-index:251574784;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ماء مواسير</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Pr>
                <w:noProof/>
              </w:rPr>
              <w:pict>
                <v:rect id="_x0000_s1034" style="position:absolute;left:0;text-align:left;margin-left:29.7pt;margin-top:2.8pt;width:12.8pt;height:9.3pt;z-index:251575808;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ينبوع غير محمي</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Pr>
                <w:noProof/>
              </w:rPr>
              <w:pict>
                <v:rect id="_x0000_s1035" style="position:absolute;left:0;text-align:left;margin-left:29.7pt;margin-top:2.8pt;width:12.8pt;height:9.3pt;z-index:251576832;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بئر مفتوح غير محمي</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Pr>
                <w:noProof/>
              </w:rPr>
              <w:pict>
                <v:rect id="_x0000_s1036" style="position:absolute;left:0;text-align:left;margin-left:29.7pt;margin-top:2.8pt;width:12.8pt;height:9.3pt;z-index:251577856;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ماء سطحي</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Pr>
                <w:noProof/>
              </w:rPr>
              <w:pict>
                <v:rect id="_x0000_s1037" style="position:absolute;left:0;text-align:left;margin-left:29.7pt;margin-top:2.8pt;width:12.8pt;height:9.3pt;z-index:251578880;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باعة ماء تقليديين</w:t>
            </w:r>
          </w:p>
        </w:tc>
        <w:tc>
          <w:tcPr>
            <w:tcW w:w="1479" w:type="dxa"/>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bidi/>
              <w:spacing w:after="0" w:line="240" w:lineRule="auto"/>
              <w:jc w:val="both"/>
              <w:rPr>
                <w:rFonts w:ascii="Times New Roman" w:hAnsi="Times New Roman" w:cs="Times New Roman"/>
                <w:sz w:val="24"/>
                <w:szCs w:val="24"/>
                <w:lang w:bidi="ar-EG"/>
              </w:rPr>
            </w:pPr>
            <w:r>
              <w:rPr>
                <w:noProof/>
              </w:rPr>
              <w:pict>
                <v:rect id="_x0000_s1038" style="position:absolute;left:0;text-align:left;margin-left:29.7pt;margin-top:2.8pt;width:12.8pt;height:9.3pt;z-index:251579904;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مساعدة إنسانية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Pr>
                <w:noProof/>
              </w:rPr>
              <w:pict>
                <v:rect id="_x0000_s1039" style="position:absolute;left:0;text-align:left;margin-left:29.7pt;margin-top:2.8pt;width:12.8pt;height:9.3pt;z-index:251580928;mso-position-horizontal-relative:text;mso-position-vertical-relative:text">
                  <w10:wrap anchorx="page"/>
                </v:rect>
              </w:pict>
            </w:r>
          </w:p>
        </w:tc>
      </w:tr>
      <w:tr w:rsidR="00D658D9" w:rsidRPr="00170ADF">
        <w:tc>
          <w:tcPr>
            <w:tcW w:w="8522" w:type="dxa"/>
            <w:gridSpan w:val="3"/>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pStyle w:val="ListParagraph"/>
              <w:numPr>
                <w:ilvl w:val="0"/>
                <w:numId w:val="9"/>
              </w:numPr>
              <w:bidi/>
              <w:spacing w:after="0" w:line="240" w:lineRule="auto"/>
              <w:ind w:left="368"/>
              <w:jc w:val="both"/>
              <w:rPr>
                <w:rFonts w:ascii="Times New Roman" w:hAnsi="Times New Roman" w:cs="Times New Roman"/>
                <w:noProof/>
                <w:sz w:val="24"/>
                <w:szCs w:val="24"/>
                <w:lang w:bidi="ar-EG"/>
              </w:rPr>
            </w:pPr>
            <w:r w:rsidRPr="00170ADF">
              <w:rPr>
                <w:rFonts w:ascii="Times New Roman" w:hAnsi="Times New Roman" w:cs="Times New Roman"/>
                <w:sz w:val="24"/>
                <w:szCs w:val="24"/>
                <w:rtl/>
                <w:lang w:bidi="ar-EG"/>
              </w:rPr>
              <w:t>هل هناك أي مشكلة خطيرة في مجتمعك متعلقة بالطعام؛ مثلاً لعدم وجود الطعام أو عدم وجود طعام جيد أو لعدم إمكانية طبخ الطعام</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40" style="position:absolute;left:0;text-align:left;margin-left:227.85pt;margin-top:2.65pt;width:12.8pt;height:9.3pt;z-index:251581952;mso-position-horizontal-relative:text;mso-position-vertical-relative:text">
                  <w10:wrap anchorx="page"/>
                </v:rect>
              </w:pict>
            </w:r>
            <w:r>
              <w:rPr>
                <w:noProof/>
              </w:rPr>
              <w:pict>
                <v:rect id="_x0000_s1041" style="position:absolute;left:0;text-align:left;margin-left:308.55pt;margin-top:2.65pt;width:12.8pt;height:9.3pt;z-index:251582976;mso-position-horizontal-relative:text;mso-position-vertical-relative:text">
                  <w10:wrap anchorx="page"/>
                </v:rect>
              </w:pict>
            </w:r>
            <w:r>
              <w:rPr>
                <w:noProof/>
              </w:rPr>
              <w:pict>
                <v:rect id="_x0000_s1042" style="position:absolute;left:0;text-align:left;margin-left:347.75pt;margin-top:2.65pt;width:12.8pt;height:9.3pt;z-index:251584000;mso-position-horizontal-relative:text;mso-position-vertical-relative:text">
                  <w10:wrap anchorx="page"/>
                </v:rect>
              </w:pict>
            </w:r>
            <w:r w:rsidRPr="00170ADF">
              <w:rPr>
                <w:rFonts w:ascii="Times New Roman" w:hAnsi="Times New Roman" w:cs="Times New Roman"/>
                <w:sz w:val="24"/>
                <w:szCs w:val="24"/>
                <w:rtl/>
                <w:lang w:bidi="ar-EG"/>
              </w:rPr>
              <w:t>نعم</w:t>
            </w:r>
            <w:r>
              <w:rPr>
                <w:rFonts w:ascii="Times New Roman" w:hAnsi="Times New Roman" w:cs="Times New Roman"/>
                <w:sz w:val="24"/>
                <w:szCs w:val="24"/>
                <w:rtl/>
                <w:lang w:bidi="ar-EG"/>
              </w:rPr>
              <w:t xml:space="preserve">      </w:t>
            </w:r>
            <w:r w:rsidRPr="00170ADF">
              <w:rPr>
                <w:rFonts w:ascii="Times New Roman" w:hAnsi="Times New Roman" w:cs="Times New Roman"/>
                <w:sz w:val="24"/>
                <w:szCs w:val="24"/>
                <w:rtl/>
                <w:lang w:bidi="ar-EG"/>
              </w:rPr>
              <w:t xml:space="preserve"> لا        غير معروف</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2أ</w:t>
            </w: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BC7788">
            <w:pPr>
              <w:bidi/>
              <w:spacing w:after="0" w:line="240" w:lineRule="auto"/>
              <w:jc w:val="both"/>
              <w:rPr>
                <w:rFonts w:ascii="Times New Roman" w:hAnsi="Times New Roman" w:cs="Times New Roman"/>
                <w:noProof/>
                <w:sz w:val="24"/>
                <w:szCs w:val="24"/>
                <w:lang w:bidi="ar-EG"/>
              </w:rPr>
            </w:pPr>
            <w:r w:rsidRPr="00170ADF">
              <w:rPr>
                <w:rFonts w:ascii="Times New Roman" w:hAnsi="Times New Roman" w:cs="Times New Roman"/>
                <w:noProof/>
                <w:sz w:val="24"/>
                <w:szCs w:val="24"/>
                <w:rtl/>
              </w:rPr>
              <w:t xml:space="preserve">ما هي الهموم الرئيسية المتعلقة </w:t>
            </w:r>
            <w:r>
              <w:rPr>
                <w:rFonts w:ascii="Times New Roman" w:hAnsi="Times New Roman" w:cs="Times New Roman"/>
                <w:noProof/>
                <w:sz w:val="24"/>
                <w:szCs w:val="24"/>
                <w:rtl/>
              </w:rPr>
              <w:t>بالغذاء</w:t>
            </w:r>
            <w:r w:rsidRPr="00170ADF">
              <w:rPr>
                <w:rFonts w:ascii="Times New Roman" w:hAnsi="Times New Roman" w:cs="Times New Roman"/>
                <w:noProof/>
                <w:sz w:val="24"/>
                <w:szCs w:val="24"/>
                <w:rtl/>
              </w:rPr>
              <w:t xml:space="preserve"> في مجتمعك </w:t>
            </w:r>
            <w:r w:rsidRPr="00170ADF">
              <w:rPr>
                <w:rFonts w:ascii="Times New Roman" w:hAnsi="Times New Roman" w:cs="Times New Roman"/>
                <w:sz w:val="24"/>
                <w:szCs w:val="24"/>
                <w:rtl/>
                <w:lang w:bidi="ar-EG"/>
              </w:rPr>
              <w:t>(سجل حتى 4 منها بالترتيب)</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الطعام غير كافي</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43" style="position:absolute;left:0;text-align:left;margin-left:29.7pt;margin-top:3.15pt;width:12.8pt;height:9.3pt;z-index:251585024;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الطعام غير جيد بما يكفي</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44" style="position:absolute;left:0;text-align:left;margin-left:29.7pt;margin-top:3.15pt;width:12.8pt;height:9.3pt;z-index:251586048;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 توجد مرافق طبخ</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45" style="position:absolute;left:0;text-align:left;margin-left:29.7pt;margin-top:2.75pt;width:12.8pt;height:9.3pt;z-index:251587072;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 توجد أدوات طبخ</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46" style="position:absolute;left:0;text-align:left;margin-left:29.7pt;margin-top:2.75pt;width:12.8pt;height:9.3pt;z-index:251588096;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 يوجد وقود طبخ</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47" style="position:absolute;left:0;text-align:left;margin-left:29.7pt;margin-top:4.55pt;width:12.8pt;height:9.3pt;z-index:251589120;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 xml:space="preserve">فقدان الأرض الزراعية </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48" style="position:absolute;left:0;text-align:left;margin-left:28.9pt;margin-top:3.65pt;width:12.8pt;height:9.3pt;z-index:251590144;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فقدان الموارد الزراعية (مثلاً الأدوات، إمكانيات التخزين، البذور ..الخ)</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49" style="position:absolute;left:0;text-align:left;margin-left:28.9pt;margin-top:2.7pt;width:12.8pt;height:9.3pt;z-index:251591168;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عدم إمكانية الوصول المادي للأسواق – عدم وجود أسواق</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50" style="position:absolute;left:0;text-align:left;margin-left:29.7pt;margin-top:3.15pt;width:12.8pt;height:9.3pt;z-index:251592192;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عدم وجود دخل، موارد لشراء الطعام</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51" style="position:absolute;left:0;text-align:left;margin-left:28.9pt;margin-top:2.2pt;width:12.8pt;height:9.3pt;z-index:251593216;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أخرى</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52" style="position:absolute;left:0;text-align:left;margin-left:28.9pt;margin-top:2.1pt;width:12.8pt;height:9.3pt;z-index:251594240;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2ب</w:t>
            </w: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sidRPr="00170ADF">
              <w:rPr>
                <w:rFonts w:ascii="Times New Roman" w:hAnsi="Times New Roman" w:cs="Times New Roman"/>
                <w:noProof/>
                <w:sz w:val="24"/>
                <w:szCs w:val="24"/>
                <w:rtl/>
              </w:rPr>
              <w:t>هل هناك تحول محسوس في الكمية الاجمالية التي بأكلها الناس منذ الكارثة في المتوسط؟</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زادت الكمية المستهلكة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53" style="position:absolute;left:0;text-align:left;margin-left:29.7pt;margin-top:4.4pt;width:12.8pt;height:9.3pt;z-index:251595264;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نقصت الكمية المستهلكة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54" style="position:absolute;left:0;text-align:left;margin-left:29.7pt;margin-top:4.4pt;width:12.8pt;height:9.3pt;z-index:251596288;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الكمية المستهلكة هي نفسها</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55" style="position:absolute;left:0;text-align:left;margin-left:29.7pt;margin-top:2.75pt;width:12.8pt;height:9.3pt;z-index:251597312;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 أعلم</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56" style="position:absolute;left:0;text-align:left;margin-left:29.7pt;margin-top:2.5pt;width:12.8pt;height:9.3pt;z-index:251598336;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غير مطابق</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57" style="position:absolute;left:0;text-align:left;margin-left:28.9pt;margin-top:3.75pt;width:12.8pt;height:9.3pt;z-index:251599360;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2ج</w:t>
            </w: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BC7788">
            <w:pPr>
              <w:bidi/>
              <w:spacing w:after="0" w:line="240" w:lineRule="auto"/>
              <w:jc w:val="both"/>
              <w:rPr>
                <w:rFonts w:ascii="Times New Roman" w:hAnsi="Times New Roman" w:cs="Times New Roman"/>
                <w:noProof/>
                <w:sz w:val="24"/>
                <w:szCs w:val="24"/>
              </w:rPr>
            </w:pPr>
            <w:r w:rsidRPr="00170ADF">
              <w:rPr>
                <w:rFonts w:ascii="Times New Roman" w:hAnsi="Times New Roman" w:cs="Times New Roman"/>
                <w:noProof/>
                <w:sz w:val="24"/>
                <w:szCs w:val="24"/>
                <w:rtl/>
              </w:rPr>
              <w:t xml:space="preserve">ما هي مصادر </w:t>
            </w:r>
            <w:r>
              <w:rPr>
                <w:rFonts w:ascii="Times New Roman" w:hAnsi="Times New Roman" w:cs="Times New Roman"/>
                <w:noProof/>
                <w:sz w:val="24"/>
                <w:szCs w:val="24"/>
                <w:rtl/>
              </w:rPr>
              <w:t>الغذاء</w:t>
            </w:r>
            <w:r w:rsidRPr="00170ADF">
              <w:rPr>
                <w:rFonts w:ascii="Times New Roman" w:hAnsi="Times New Roman" w:cs="Times New Roman"/>
                <w:noProof/>
                <w:sz w:val="24"/>
                <w:szCs w:val="24"/>
                <w:rtl/>
              </w:rPr>
              <w:t xml:space="preserve"> الرئيسية في مجتمعك (سجل 3 بالترتيب)</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إنتاج كسب عيش</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58" style="position:absolute;left:0;text-align:left;margin-left:29.7pt;margin-top:2.65pt;width:12.8pt;height:9.3pt;z-index:251600384;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السوق المحلي</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59" style="position:absolute;left:0;text-align:left;margin-left:28.9pt;margin-top:2.4pt;width:12.8pt;height:9.3pt;z-index:251601408;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إعانة إنسانية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60" style="position:absolute;left:0;text-align:left;margin-left:29.7pt;margin-top:3.7pt;width:12.8pt;height:9.3pt;z-index:251602432;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 xml:space="preserve">أخرى (حدد) </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61" style="position:absolute;left:0;text-align:left;margin-left:29.7pt;margin-top:3.1pt;width:12.8pt;height:9.3pt;z-index:251603456;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2د</w:t>
            </w: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sidRPr="00170ADF">
              <w:rPr>
                <w:rFonts w:ascii="Times New Roman" w:hAnsi="Times New Roman" w:cs="Times New Roman"/>
                <w:noProof/>
                <w:sz w:val="24"/>
                <w:szCs w:val="24"/>
                <w:rtl/>
              </w:rPr>
              <w:t>هل لدى الناس بمجتمعك إمكانية مدخل</w:t>
            </w:r>
            <w:r w:rsidRPr="00170ADF">
              <w:rPr>
                <w:rFonts w:ascii="Times New Roman" w:hAnsi="Times New Roman" w:cs="Times New Roman"/>
                <w:noProof/>
                <w:sz w:val="24"/>
                <w:szCs w:val="24"/>
                <w:vertAlign w:val="superscript"/>
                <w:rtl/>
              </w:rPr>
              <w:t>أ</w:t>
            </w:r>
            <w:r w:rsidRPr="00170ADF">
              <w:rPr>
                <w:rFonts w:ascii="Times New Roman" w:hAnsi="Times New Roman" w:cs="Times New Roman"/>
                <w:noProof/>
                <w:sz w:val="24"/>
                <w:szCs w:val="24"/>
                <w:rtl/>
              </w:rPr>
              <w:t xml:space="preserve"> إلى برامج التغذية التالية؟</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 xml:space="preserve">إدارة سوء التغذية الحاد (قائم على المرافق) </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62" style="position:absolute;left:0;text-align:left;margin-left:29.7pt;margin-top:3.7pt;width:12.8pt;height:9.3pt;z-index:251604480;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 xml:space="preserve">إدارة سوء التغذية الحاد (قائم على المجتمع) </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63" style="position:absolute;left:0;text-align:left;margin-left:29.7pt;margin-top:3.7pt;width:12.8pt;height:9.3pt;z-index:251605504;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 xml:space="preserve">إدارة سوء التغذية المعتدل </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64" style="position:absolute;left:0;text-align:left;margin-left:29.7pt;margin-top:3.7pt;width:12.8pt;height:9.3pt;z-index:251606528;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 xml:space="preserve">أخرى (حدد) </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65" style="position:absolute;left:0;text-align:left;margin-left:29.7pt;margin-top:3.1pt;width:12.8pt;height:9.3pt;z-index:251607552;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غير مطابق</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66" style="position:absolute;left:0;text-align:left;margin-left:28.9pt;margin-top:3.75pt;width:12.8pt;height:9.3pt;z-index:251608576;mso-position-horizontal-relative:text;mso-position-vertical-relative:text">
                  <w10:wrap anchorx="page"/>
                </v:rect>
              </w:pict>
            </w:r>
          </w:p>
        </w:tc>
      </w:tr>
      <w:tr w:rsidR="00D658D9" w:rsidRPr="00170ADF">
        <w:tc>
          <w:tcPr>
            <w:tcW w:w="8522" w:type="dxa"/>
            <w:gridSpan w:val="3"/>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BC7788">
            <w:pPr>
              <w:pStyle w:val="ListParagraph"/>
              <w:numPr>
                <w:ilvl w:val="0"/>
                <w:numId w:val="9"/>
              </w:numPr>
              <w:bidi/>
              <w:spacing w:after="0" w:line="240" w:lineRule="auto"/>
              <w:ind w:left="368"/>
              <w:jc w:val="both"/>
              <w:rPr>
                <w:rFonts w:ascii="Times New Roman" w:hAnsi="Times New Roman" w:cs="Times New Roman"/>
                <w:noProof/>
                <w:sz w:val="24"/>
                <w:szCs w:val="24"/>
              </w:rPr>
            </w:pPr>
            <w:r w:rsidRPr="00170ADF">
              <w:rPr>
                <w:rFonts w:ascii="Times New Roman" w:hAnsi="Times New Roman" w:cs="Times New Roman"/>
                <w:sz w:val="24"/>
                <w:szCs w:val="24"/>
                <w:rtl/>
                <w:lang w:bidi="ar-EG"/>
              </w:rPr>
              <w:t>هل هناك أي مشكلة خطيرة في مجتمعك متعلقة</w:t>
            </w:r>
            <w:r w:rsidRPr="00170ADF">
              <w:rPr>
                <w:rFonts w:ascii="Times New Roman" w:hAnsi="Times New Roman" w:cs="Times New Roman"/>
                <w:noProof/>
                <w:sz w:val="24"/>
                <w:szCs w:val="24"/>
                <w:rtl/>
                <w:lang w:bidi="ar-EG"/>
              </w:rPr>
              <w:t xml:space="preserve"> بعدم وجود مكان </w:t>
            </w:r>
            <w:r>
              <w:rPr>
                <w:rFonts w:ascii="Times New Roman" w:hAnsi="Times New Roman" w:cs="Times New Roman"/>
                <w:noProof/>
                <w:sz w:val="24"/>
                <w:szCs w:val="24"/>
                <w:rtl/>
                <w:lang w:bidi="ar-EG"/>
              </w:rPr>
              <w:t>مناسب</w:t>
            </w:r>
            <w:r w:rsidRPr="00170ADF">
              <w:rPr>
                <w:rFonts w:ascii="Times New Roman" w:hAnsi="Times New Roman" w:cs="Times New Roman"/>
                <w:noProof/>
                <w:sz w:val="24"/>
                <w:szCs w:val="24"/>
                <w:rtl/>
                <w:lang w:bidi="ar-EG"/>
              </w:rPr>
              <w:t xml:space="preserve"> للناس للعيش فيه</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lang w:bidi="ar-EG"/>
              </w:rPr>
            </w:pPr>
            <w:r>
              <w:rPr>
                <w:noProof/>
              </w:rPr>
              <w:pict>
                <v:rect id="_x0000_s1067" style="position:absolute;left:0;text-align:left;margin-left:223.4pt;margin-top:3.05pt;width:12.8pt;height:9.3pt;z-index:251609600;mso-position-horizontal-relative:text;mso-position-vertical-relative:text">
                  <w10:wrap anchorx="page"/>
                </v:rect>
              </w:pict>
            </w:r>
            <w:r>
              <w:rPr>
                <w:noProof/>
              </w:rPr>
              <w:pict>
                <v:rect id="_x0000_s1068" style="position:absolute;left:0;text-align:left;margin-left:309.6pt;margin-top:3.05pt;width:12.8pt;height:9.3pt;z-index:251610624;mso-position-horizontal-relative:text;mso-position-vertical-relative:text">
                  <w10:wrap anchorx="page"/>
                </v:rect>
              </w:pict>
            </w:r>
            <w:r>
              <w:rPr>
                <w:noProof/>
              </w:rPr>
              <w:pict>
                <v:rect id="_x0000_s1069" style="position:absolute;left:0;text-align:left;margin-left:346.75pt;margin-top:3.05pt;width:12.8pt;height:9.3pt;z-index:251611648;mso-position-horizontal-relative:text;mso-position-vertical-relative:text">
                  <w10:wrap anchorx="page"/>
                </v:rect>
              </w:pict>
            </w:r>
            <w:r w:rsidRPr="00170ADF">
              <w:rPr>
                <w:rFonts w:ascii="Times New Roman" w:hAnsi="Times New Roman" w:cs="Times New Roman"/>
                <w:sz w:val="24"/>
                <w:szCs w:val="24"/>
                <w:rtl/>
                <w:lang w:bidi="ar-EG"/>
              </w:rPr>
              <w:t>نعم</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لا   </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غير معروف</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3أ</w:t>
            </w: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lang w:bidi="ar-EG"/>
              </w:rPr>
            </w:pPr>
            <w:r w:rsidRPr="00170ADF">
              <w:rPr>
                <w:rFonts w:ascii="Times New Roman" w:hAnsi="Times New Roman" w:cs="Times New Roman"/>
                <w:sz w:val="24"/>
                <w:szCs w:val="24"/>
                <w:rtl/>
                <w:lang w:bidi="ar-EG"/>
              </w:rPr>
              <w:t xml:space="preserve">ما هي نوعية الملاجئ الرئيسية التي يعيش فيه الناس بمجتمعك (سجل 4 بالترتيب) </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بيت أو شقة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lang w:bidi="ar-EG"/>
              </w:rPr>
            </w:pPr>
            <w:r>
              <w:rPr>
                <w:noProof/>
              </w:rPr>
              <w:pict>
                <v:rect id="_x0000_s1070" style="position:absolute;left:0;text-align:left;margin-left:29.7pt;margin-top:2.95pt;width:12.8pt;height:9.3pt;z-index:251612672;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Pr>
                <w:rFonts w:ascii="Times New Roman" w:hAnsi="Times New Roman" w:cs="Times New Roman"/>
                <w:sz w:val="24"/>
                <w:szCs w:val="24"/>
                <w:rtl/>
                <w:lang w:bidi="ar-EG"/>
              </w:rPr>
              <w:t>مأوى</w:t>
            </w:r>
            <w:r w:rsidRPr="00170ADF">
              <w:rPr>
                <w:rFonts w:ascii="Times New Roman" w:hAnsi="Times New Roman" w:cs="Times New Roman"/>
                <w:sz w:val="24"/>
                <w:szCs w:val="24"/>
                <w:rtl/>
                <w:lang w:bidi="ar-EG"/>
              </w:rPr>
              <w:t xml:space="preserve"> محسن (مثلاً من مواد بناء مستعملة..الخ)</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lang w:bidi="ar-EG"/>
              </w:rPr>
            </w:pPr>
            <w:r>
              <w:rPr>
                <w:noProof/>
              </w:rPr>
              <w:pict>
                <v:rect id="_x0000_s1071" style="position:absolute;left:0;text-align:left;margin-left:29.7pt;margin-top:2.75pt;width:12.8pt;height:9.3pt;z-index:251613696;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خيام</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72" style="position:absolute;left:0;text-align:left;margin-left:29.7pt;margin-top:3.65pt;width:12.8pt;height:9.3pt;z-index:251614720;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ملاجئ مؤقتة أو انتقالية خلاف الخيام (مصنوعة من مواد موزعة..الخ)</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73" style="position:absolute;left:0;text-align:left;margin-left:29.7pt;margin-top:2.75pt;width:12.8pt;height:9.3pt;z-index:251615744;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مساكن مهدمة مصانة جزئياً</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74" style="position:absolute;left:0;text-align:left;margin-left:29.7pt;margin-top:1.8pt;width:12.8pt;height:9.3pt;z-index:251616768;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مباني مستخدمة كمساكن جماعية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75" style="position:absolute;left:0;text-align:left;margin-left:29.7pt;margin-top:3.4pt;width:12.8pt;height:9.3pt;z-index:251617792;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مباني أخرى (مثلاً بيوت ضيافة لدى الأسر، مساكن مستأجرة)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76" style="position:absolute;left:0;text-align:left;margin-left:29.7pt;margin-top:2.85pt;width:12.8pt;height:9.3pt;z-index:251618816;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Pr>
                <w:rFonts w:ascii="Times New Roman" w:hAnsi="Times New Roman" w:cs="Times New Roman"/>
                <w:sz w:val="24"/>
                <w:szCs w:val="24"/>
                <w:rtl/>
                <w:lang w:bidi="ar-EG"/>
              </w:rPr>
              <w:t>ب</w:t>
            </w:r>
            <w:r w:rsidRPr="00170ADF">
              <w:rPr>
                <w:rFonts w:ascii="Times New Roman" w:hAnsi="Times New Roman" w:cs="Times New Roman"/>
                <w:sz w:val="24"/>
                <w:szCs w:val="24"/>
                <w:rtl/>
                <w:lang w:bidi="ar-EG"/>
              </w:rPr>
              <w:t xml:space="preserve">دون </w:t>
            </w:r>
            <w:r>
              <w:rPr>
                <w:rFonts w:ascii="Times New Roman" w:hAnsi="Times New Roman" w:cs="Times New Roman"/>
                <w:sz w:val="24"/>
                <w:szCs w:val="24"/>
                <w:rtl/>
                <w:lang w:bidi="ar-EG"/>
              </w:rPr>
              <w:t>مأوى</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77" style="position:absolute;left:0;text-align:left;margin-left:28.9pt;margin-top:3.35pt;width:12.8pt;height:9.3pt;z-index:251619840;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3ب</w:t>
            </w: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lang w:bidi="ar-EG"/>
              </w:rPr>
            </w:pPr>
            <w:r w:rsidRPr="00170ADF">
              <w:rPr>
                <w:rFonts w:ascii="Times New Roman" w:hAnsi="Times New Roman" w:cs="Times New Roman"/>
                <w:sz w:val="24"/>
                <w:szCs w:val="24"/>
                <w:rtl/>
                <w:lang w:bidi="ar-EG"/>
              </w:rPr>
              <w:t>ما هي الأوضاع الرئيسية التي يعيش فيها الناس بمجتمعك</w:t>
            </w:r>
            <w:r w:rsidRPr="00170ADF">
              <w:rPr>
                <w:rFonts w:ascii="Times New Roman" w:hAnsi="Times New Roman" w:cs="Times New Roman"/>
                <w:noProof/>
                <w:sz w:val="24"/>
                <w:szCs w:val="24"/>
                <w:rtl/>
                <w:lang w:bidi="ar-EG"/>
              </w:rPr>
              <w:t xml:space="preserve"> </w:t>
            </w:r>
            <w:r w:rsidRPr="00170ADF">
              <w:rPr>
                <w:rFonts w:ascii="Times New Roman" w:hAnsi="Times New Roman" w:cs="Times New Roman"/>
                <w:sz w:val="24"/>
                <w:szCs w:val="24"/>
                <w:rtl/>
                <w:lang w:bidi="ar-EG"/>
              </w:rPr>
              <w:t>(سجل 4 بالترتيب)</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غير نازحين</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lang w:bidi="ar-EG"/>
              </w:rPr>
            </w:pPr>
            <w:r>
              <w:rPr>
                <w:noProof/>
              </w:rPr>
              <w:pict>
                <v:rect id="_x0000_s1078" style="position:absolute;left:0;text-align:left;margin-left:29.7pt;margin-top:3.55pt;width:12.8pt;height:9.3pt;z-index:251620864;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أسر مستضافة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79" style="position:absolute;left:0;text-align:left;margin-left:29.7pt;margin-top:2.65pt;width:12.8pt;height:9.3pt;z-index:251621888;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مراكز جماعية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80" style="position:absolute;left:0;text-align:left;margin-left:29.7pt;margin-top:2.9pt;width:12.8pt;height:9.3pt;z-index:251622912;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معسكرات مخططة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81" style="position:absolute;left:0;text-align:left;margin-left:28.1pt;margin-top:4pt;width:12.8pt;height:9.3pt;z-index:251623936;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معسكرات عشوائية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82" style="position:absolute;left:0;text-align:left;margin-left:28.1pt;margin-top:3.55pt;width:12.8pt;height:9.3pt;z-index:251624960;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مستوطنات متفرقة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83" style="position:absolute;left:0;text-align:left;margin-left:28.1pt;margin-top:3.25pt;width:12.8pt;height:9.3pt;z-index:251625984;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أخرى (حدد)</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84" style="position:absolute;left:0;text-align:left;margin-left:28.1pt;margin-top:2.45pt;width:12.8pt;height:9.3pt;z-index:251627008;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3ج</w:t>
            </w: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sidRPr="00170ADF">
              <w:rPr>
                <w:rFonts w:ascii="Times New Roman" w:hAnsi="Times New Roman" w:cs="Times New Roman"/>
                <w:sz w:val="24"/>
                <w:szCs w:val="24"/>
                <w:rtl/>
                <w:lang w:bidi="ar-EG"/>
              </w:rPr>
              <w:t>ما هي الهموم المتعلقة بتوفير احتياجات ال</w:t>
            </w:r>
            <w:r>
              <w:rPr>
                <w:rFonts w:ascii="Times New Roman" w:hAnsi="Times New Roman" w:cs="Times New Roman"/>
                <w:sz w:val="24"/>
                <w:szCs w:val="24"/>
                <w:rtl/>
                <w:lang w:bidi="ar-EG"/>
              </w:rPr>
              <w:t>مأوى</w:t>
            </w:r>
            <w:r w:rsidRPr="00170ADF">
              <w:rPr>
                <w:rFonts w:ascii="Times New Roman" w:hAnsi="Times New Roman" w:cs="Times New Roman"/>
                <w:sz w:val="24"/>
                <w:szCs w:val="24"/>
                <w:rtl/>
                <w:lang w:bidi="ar-EG"/>
              </w:rPr>
              <w:t xml:space="preserve"> (سجل 4 بالترتيب)</w:t>
            </w:r>
            <w:r w:rsidRPr="00170ADF">
              <w:rPr>
                <w:rFonts w:ascii="Times New Roman" w:hAnsi="Times New Roman" w:cs="Times New Roman"/>
                <w:noProof/>
                <w:sz w:val="24"/>
                <w:szCs w:val="24"/>
                <w:rtl/>
              </w:rPr>
              <w:t>؟</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 xml:space="preserve">لا يوجد </w:t>
            </w:r>
            <w:r>
              <w:rPr>
                <w:rFonts w:ascii="Times New Roman" w:hAnsi="Times New Roman" w:cs="Times New Roman"/>
                <w:sz w:val="24"/>
                <w:szCs w:val="24"/>
                <w:rtl/>
                <w:lang w:bidi="ar-EG"/>
              </w:rPr>
              <w:t>مأوى</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85" style="position:absolute;left:0;text-align:left;margin-left:27.3pt;margin-top:2.75pt;width:12.8pt;height:9.3pt;z-index:251628032;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الملاجئ مزدحمة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86" style="position:absolute;left:0;text-align:left;margin-left:28.1pt;margin-top:2.55pt;width:12.8pt;height:9.3pt;z-index:251629056;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المساكن مهدمة إلى درجة أنها لا تصلح للسكن</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87" style="position:absolute;left:0;text-align:left;margin-left:28.1pt;margin-top:2.35pt;width:12.8pt;height:9.3pt;z-index:251630080;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مواد البناء اللازمة لإصلاح / بناء الملاجئ غير متوفرة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88" style="position:absolute;left:0;text-align:left;margin-left:27.3pt;margin-top:2.85pt;width:12.8pt;height:9.3pt;z-index:251631104;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المهارات اللازمة لإصلاح / بناء الملاجئ غير متوفرة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89" style="position:absolute;left:0;text-align:left;margin-left:27.3pt;margin-top:2.85pt;width:12.8pt;height:9.3pt;z-index:251632128;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تظلمات محتملة بشأن قضايا الأرض</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90" style="position:absolute;left:0;text-align:left;margin-left:28.1pt;margin-top:2.4pt;width:12.8pt;height:9.3pt;z-index:251633152;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الناس يفتقرون إلى المواد المنزلية الأساسية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91" style="position:absolute;left:0;text-align:left;margin-left:28.1pt;margin-top:3.1pt;width:12.8pt;height:9.3pt;z-index:251634176;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أخرى (حدد)</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092" style="position:absolute;left:0;text-align:left;margin-left:28.1pt;margin-top:2.9pt;width:12.8pt;height:9.3pt;z-index:251635200;mso-position-horizontal-relative:text;mso-position-vertical-relative:text">
                  <w10:wrap anchorx="page"/>
                </v:rect>
              </w:pict>
            </w:r>
          </w:p>
        </w:tc>
      </w:tr>
      <w:tr w:rsidR="00D658D9" w:rsidRPr="00170ADF">
        <w:tc>
          <w:tcPr>
            <w:tcW w:w="8522" w:type="dxa"/>
            <w:gridSpan w:val="3"/>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pStyle w:val="ListParagraph"/>
              <w:numPr>
                <w:ilvl w:val="0"/>
                <w:numId w:val="9"/>
              </w:numPr>
              <w:bidi/>
              <w:spacing w:after="0" w:line="240" w:lineRule="auto"/>
              <w:ind w:left="368"/>
              <w:jc w:val="both"/>
              <w:rPr>
                <w:rFonts w:ascii="Times New Roman" w:hAnsi="Times New Roman" w:cs="Times New Roman"/>
                <w:noProof/>
                <w:sz w:val="24"/>
                <w:szCs w:val="24"/>
                <w:lang w:bidi="ar-EG"/>
              </w:rPr>
            </w:pPr>
            <w:r w:rsidRPr="00170ADF">
              <w:rPr>
                <w:rFonts w:ascii="Times New Roman" w:hAnsi="Times New Roman" w:cs="Times New Roman"/>
                <w:sz w:val="24"/>
                <w:szCs w:val="24"/>
                <w:rtl/>
                <w:lang w:bidi="ar-EG"/>
              </w:rPr>
              <w:t>هل هناك أي مشكلة خطيرة في مجتمعك لأن الناس ليس بإمكانهم الوصول بسهولة وأمان لمراحيض نظيفة؟</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lang w:bidi="ar-EG"/>
              </w:rPr>
            </w:pPr>
            <w:r>
              <w:rPr>
                <w:noProof/>
              </w:rPr>
              <w:pict>
                <v:rect id="_x0000_s1093" style="position:absolute;left:0;text-align:left;margin-left:296.35pt;margin-top:3.4pt;width:12.8pt;height:9.3pt;z-index:251637248;mso-position-horizontal-relative:text;mso-position-vertical-relative:text">
                  <w10:wrap anchorx="page"/>
                </v:rect>
              </w:pict>
            </w:r>
            <w:r>
              <w:rPr>
                <w:noProof/>
              </w:rPr>
              <w:pict>
                <v:rect id="_x0000_s1094" style="position:absolute;left:0;text-align:left;margin-left:219.85pt;margin-top:3.05pt;width:12.8pt;height:9.3pt;z-index:251636224;mso-position-horizontal-relative:text;mso-position-vertical-relative:text">
                  <w10:wrap anchorx="page"/>
                </v:rect>
              </w:pict>
            </w:r>
            <w:r>
              <w:rPr>
                <w:noProof/>
              </w:rPr>
              <w:pict>
                <v:rect id="_x0000_s1095" style="position:absolute;left:0;text-align:left;margin-left:346pt;margin-top:3.05pt;width:12.8pt;height:9.3pt;z-index:251638272;mso-position-horizontal-relative:text;mso-position-vertical-relative:text">
                  <w10:wrap anchorx="page"/>
                </v:rect>
              </w:pict>
            </w:r>
            <w:r w:rsidRPr="00170ADF">
              <w:rPr>
                <w:rFonts w:ascii="Times New Roman" w:hAnsi="Times New Roman" w:cs="Times New Roman"/>
                <w:sz w:val="24"/>
                <w:szCs w:val="24"/>
                <w:rtl/>
                <w:lang w:bidi="ar-EG"/>
              </w:rPr>
              <w:t>نعم</w:t>
            </w:r>
            <w:r>
              <w:rPr>
                <w:rFonts w:ascii="Times New Roman" w:hAnsi="Times New Roman" w:cs="Times New Roman"/>
                <w:sz w:val="24"/>
                <w:szCs w:val="24"/>
                <w:rtl/>
                <w:lang w:bidi="ar-EG"/>
              </w:rPr>
              <w:t xml:space="preserve"> </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w:t>
            </w:r>
            <w:r>
              <w:rPr>
                <w:rFonts w:ascii="Times New Roman" w:hAnsi="Times New Roman" w:cs="Times New Roman"/>
                <w:sz w:val="24"/>
                <w:szCs w:val="24"/>
                <w:rtl/>
                <w:lang w:bidi="ar-EG"/>
              </w:rPr>
              <w:t xml:space="preserve">     </w:t>
            </w:r>
            <w:r w:rsidRPr="00170ADF">
              <w:rPr>
                <w:rFonts w:ascii="Times New Roman" w:hAnsi="Times New Roman" w:cs="Times New Roman"/>
                <w:sz w:val="24"/>
                <w:szCs w:val="24"/>
                <w:rtl/>
                <w:lang w:bidi="ar-EG"/>
              </w:rPr>
              <w:t xml:space="preserve">لا       </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غير معروف</w:t>
            </w:r>
          </w:p>
        </w:tc>
      </w:tr>
      <w:tr w:rsidR="00D658D9" w:rsidRPr="00170ADF">
        <w:tc>
          <w:tcPr>
            <w:tcW w:w="8522" w:type="dxa"/>
            <w:gridSpan w:val="3"/>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pStyle w:val="ListParagraph"/>
              <w:numPr>
                <w:ilvl w:val="0"/>
                <w:numId w:val="9"/>
              </w:numPr>
              <w:bidi/>
              <w:spacing w:after="0" w:line="240" w:lineRule="auto"/>
              <w:ind w:left="368"/>
              <w:jc w:val="both"/>
              <w:rPr>
                <w:rFonts w:ascii="Times New Roman" w:hAnsi="Times New Roman" w:cs="Times New Roman"/>
                <w:noProof/>
                <w:sz w:val="24"/>
                <w:szCs w:val="24"/>
                <w:lang w:bidi="ar-EG"/>
              </w:rPr>
            </w:pPr>
            <w:r w:rsidRPr="00170ADF">
              <w:rPr>
                <w:rFonts w:ascii="Times New Roman" w:hAnsi="Times New Roman" w:cs="Times New Roman"/>
                <w:sz w:val="24"/>
                <w:szCs w:val="24"/>
                <w:rtl/>
                <w:lang w:bidi="ar-EG"/>
              </w:rPr>
              <w:t>هل هناك أي مشكلة خطيرة في مجتمعك بسبب الصعوبة في محافظة الناس على نظافتهم (مثلاً لعدم التوفر الكافي للصابون أو الماء أو مكان الاستحمام)</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lang w:bidi="ar-EG"/>
              </w:rPr>
            </w:pPr>
            <w:r>
              <w:rPr>
                <w:noProof/>
              </w:rPr>
              <w:pict>
                <v:rect id="_x0000_s1096" style="position:absolute;left:0;text-align:left;margin-left:296.35pt;margin-top:5.65pt;width:12.8pt;height:9.3pt;z-index:251641344;mso-position-horizontal-relative:text;mso-position-vertical-relative:text">
                  <w10:wrap anchorx="page"/>
                </v:rect>
              </w:pict>
            </w:r>
            <w:r>
              <w:rPr>
                <w:noProof/>
              </w:rPr>
              <w:pict>
                <v:rect id="_x0000_s1097" style="position:absolute;left:0;text-align:left;margin-left:219.85pt;margin-top:3.05pt;width:12.8pt;height:9.3pt;z-index:251639296;mso-position-horizontal-relative:text;mso-position-vertical-relative:text">
                  <w10:wrap anchorx="page"/>
                </v:rect>
              </w:pict>
            </w:r>
            <w:r>
              <w:rPr>
                <w:noProof/>
              </w:rPr>
              <w:pict>
                <v:rect id="_x0000_s1098" style="position:absolute;left:0;text-align:left;margin-left:346pt;margin-top:3.05pt;width:12.8pt;height:9.3pt;z-index:251640320;mso-position-horizontal-relative:text;mso-position-vertical-relative:text">
                  <w10:wrap anchorx="page"/>
                </v:rect>
              </w:pict>
            </w:r>
            <w:r w:rsidRPr="00170ADF">
              <w:rPr>
                <w:rFonts w:ascii="Times New Roman" w:hAnsi="Times New Roman" w:cs="Times New Roman"/>
                <w:sz w:val="24"/>
                <w:szCs w:val="24"/>
                <w:rtl/>
                <w:lang w:bidi="ar-EG"/>
              </w:rPr>
              <w:t>نعم</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لا   </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غير معروف</w:t>
            </w:r>
          </w:p>
        </w:tc>
      </w:tr>
      <w:tr w:rsidR="00D658D9" w:rsidRPr="00170ADF">
        <w:tc>
          <w:tcPr>
            <w:tcW w:w="8522" w:type="dxa"/>
            <w:gridSpan w:val="3"/>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pStyle w:val="ListParagraph"/>
              <w:numPr>
                <w:ilvl w:val="0"/>
                <w:numId w:val="9"/>
              </w:numPr>
              <w:bidi/>
              <w:spacing w:after="0" w:line="240" w:lineRule="auto"/>
              <w:ind w:left="368"/>
              <w:jc w:val="both"/>
              <w:rPr>
                <w:rFonts w:ascii="Times New Roman" w:hAnsi="Times New Roman" w:cs="Times New Roman"/>
                <w:noProof/>
                <w:sz w:val="24"/>
                <w:szCs w:val="24"/>
                <w:lang w:bidi="ar-EG"/>
              </w:rPr>
            </w:pPr>
            <w:r w:rsidRPr="00170ADF">
              <w:rPr>
                <w:rFonts w:ascii="Times New Roman" w:hAnsi="Times New Roman" w:cs="Times New Roman"/>
                <w:sz w:val="24"/>
                <w:szCs w:val="24"/>
                <w:rtl/>
                <w:lang w:bidi="ar-EG"/>
              </w:rPr>
              <w:t>هل هناك أي مشكلة خطيرة في مجتمعك بسبب</w:t>
            </w:r>
            <w:r w:rsidRPr="00170ADF">
              <w:rPr>
                <w:rFonts w:ascii="Times New Roman" w:hAnsi="Times New Roman" w:cs="Times New Roman"/>
                <w:noProof/>
                <w:sz w:val="24"/>
                <w:szCs w:val="24"/>
                <w:rtl/>
                <w:lang w:bidi="ar-EG"/>
              </w:rPr>
              <w:t xml:space="preserve"> أن الناس ليس لديهم ملابس أو أحذية أو مراتب أو ملاءات جيدة أو جيدة بما يكفي؟</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2A356E">
            <w:pPr>
              <w:bidi/>
              <w:spacing w:after="0" w:line="240" w:lineRule="auto"/>
              <w:jc w:val="both"/>
              <w:rPr>
                <w:rFonts w:ascii="Times New Roman" w:hAnsi="Times New Roman" w:cs="Times New Roman"/>
                <w:sz w:val="24"/>
                <w:szCs w:val="24"/>
                <w:lang w:bidi="ar-EG"/>
              </w:rPr>
            </w:pPr>
            <w:r>
              <w:rPr>
                <w:noProof/>
              </w:rPr>
              <w:pict>
                <v:rect id="_x0000_s1099" style="position:absolute;left:0;text-align:left;margin-left:302.3pt;margin-top:.85pt;width:12.8pt;height:9.3pt;z-index:251643392;mso-position-horizontal-relative:text;mso-position-vertical-relative:text">
                  <w10:wrap anchorx="page"/>
                </v:rect>
              </w:pict>
            </w:r>
            <w:r>
              <w:rPr>
                <w:noProof/>
              </w:rPr>
              <w:pict>
                <v:rect id="_x0000_s1100" style="position:absolute;left:0;text-align:left;margin-left:351.35pt;margin-top:1.15pt;width:12.8pt;height:9.3pt;z-index:251644416;mso-position-horizontal-relative:text;mso-position-vertical-relative:text">
                  <w10:wrap anchorx="page"/>
                </v:rect>
              </w:pict>
            </w:r>
            <w:r>
              <w:rPr>
                <w:noProof/>
              </w:rPr>
              <w:pict>
                <v:rect id="_x0000_s1101" style="position:absolute;left:0;text-align:left;margin-left:219.85pt;margin-top:3.05pt;width:12.8pt;height:9.3pt;z-index:251642368;mso-position-horizontal-relative:text;mso-position-vertical-relative:text">
                  <w10:wrap anchorx="page"/>
                </v:rect>
              </w:pict>
            </w:r>
            <w:r w:rsidRPr="00170ADF">
              <w:rPr>
                <w:rFonts w:ascii="Times New Roman" w:hAnsi="Times New Roman" w:cs="Times New Roman"/>
                <w:sz w:val="24"/>
                <w:szCs w:val="24"/>
                <w:rtl/>
                <w:lang w:bidi="ar-EG"/>
              </w:rPr>
              <w:t xml:space="preserve">نعم  </w:t>
            </w:r>
            <w:r>
              <w:rPr>
                <w:rFonts w:ascii="Times New Roman" w:hAnsi="Times New Roman" w:cs="Times New Roman"/>
                <w:sz w:val="24"/>
                <w:szCs w:val="24"/>
                <w:rtl/>
                <w:lang w:bidi="ar-EG"/>
              </w:rPr>
              <w:t xml:space="preserve">    </w:t>
            </w:r>
            <w:r w:rsidRPr="00170ADF">
              <w:rPr>
                <w:rFonts w:ascii="Times New Roman" w:hAnsi="Times New Roman" w:cs="Times New Roman"/>
                <w:sz w:val="24"/>
                <w:szCs w:val="24"/>
                <w:rtl/>
                <w:lang w:bidi="ar-EG"/>
              </w:rPr>
              <w:t xml:space="preserve">        </w:t>
            </w:r>
            <w:r>
              <w:rPr>
                <w:rFonts w:ascii="Times New Roman" w:hAnsi="Times New Roman" w:cs="Times New Roman"/>
                <w:sz w:val="24"/>
                <w:szCs w:val="24"/>
                <w:rtl/>
                <w:lang w:bidi="ar-EG"/>
              </w:rPr>
              <w:t xml:space="preserve"> </w:t>
            </w:r>
            <w:r w:rsidRPr="00170ADF">
              <w:rPr>
                <w:rFonts w:ascii="Times New Roman" w:hAnsi="Times New Roman" w:cs="Times New Roman"/>
                <w:sz w:val="24"/>
                <w:szCs w:val="24"/>
                <w:rtl/>
                <w:lang w:bidi="ar-EG"/>
              </w:rPr>
              <w:t>لا</w:t>
            </w:r>
            <w:r>
              <w:rPr>
                <w:rFonts w:ascii="Times New Roman" w:hAnsi="Times New Roman" w:cs="Times New Roman"/>
                <w:sz w:val="24"/>
                <w:szCs w:val="24"/>
                <w:rtl/>
                <w:lang w:bidi="ar-EG"/>
              </w:rPr>
              <w:t xml:space="preserve">           غير معروف</w:t>
            </w:r>
          </w:p>
        </w:tc>
      </w:tr>
      <w:tr w:rsidR="00D658D9" w:rsidRPr="00170ADF">
        <w:tc>
          <w:tcPr>
            <w:tcW w:w="8522" w:type="dxa"/>
            <w:gridSpan w:val="3"/>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pStyle w:val="ListParagraph"/>
              <w:numPr>
                <w:ilvl w:val="0"/>
                <w:numId w:val="9"/>
              </w:numPr>
              <w:bidi/>
              <w:spacing w:after="0" w:line="240" w:lineRule="auto"/>
              <w:ind w:left="368"/>
              <w:jc w:val="both"/>
              <w:rPr>
                <w:rFonts w:ascii="Times New Roman" w:hAnsi="Times New Roman" w:cs="Times New Roman"/>
                <w:noProof/>
                <w:sz w:val="24"/>
                <w:szCs w:val="24"/>
                <w:lang w:bidi="ar-EG"/>
              </w:rPr>
            </w:pPr>
            <w:r w:rsidRPr="00170ADF">
              <w:rPr>
                <w:rFonts w:ascii="Times New Roman" w:hAnsi="Times New Roman" w:cs="Times New Roman"/>
                <w:sz w:val="24"/>
                <w:szCs w:val="24"/>
                <w:rtl/>
                <w:lang w:bidi="ar-EG"/>
              </w:rPr>
              <w:t>هل هناك أي مشكلة خطيرة في مجتمعك بسبب</w:t>
            </w:r>
            <w:r w:rsidRPr="00170ADF">
              <w:rPr>
                <w:rFonts w:ascii="Times New Roman" w:hAnsi="Times New Roman" w:cs="Times New Roman"/>
                <w:noProof/>
                <w:sz w:val="24"/>
                <w:szCs w:val="24"/>
                <w:rtl/>
                <w:lang w:bidi="ar-EG"/>
              </w:rPr>
              <w:t xml:space="preserve"> أن الناس ليس لديهم دخل أو مال أو مصادر كافية للعيش؟</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lang w:bidi="ar-EG"/>
              </w:rPr>
            </w:pPr>
            <w:r>
              <w:rPr>
                <w:noProof/>
              </w:rPr>
              <w:pict>
                <v:rect id="_x0000_s1102" style="position:absolute;left:0;text-align:left;margin-left:311.05pt;margin-top:3.05pt;width:12.8pt;height:9.3pt;z-index:251645440;mso-position-horizontal-relative:text;mso-position-vertical-relative:text">
                  <w10:wrap anchorx="page"/>
                </v:rect>
              </w:pict>
            </w:r>
            <w:r>
              <w:rPr>
                <w:noProof/>
              </w:rPr>
              <w:pict>
                <v:rect id="_x0000_s1103" style="position:absolute;left:0;text-align:left;margin-left:219.85pt;margin-top:3.05pt;width:12.8pt;height:9.3pt;z-index:251646464;mso-position-horizontal-relative:text;mso-position-vertical-relative:text">
                  <w10:wrap anchorx="page"/>
                </v:rect>
              </w:pict>
            </w:r>
            <w:r>
              <w:rPr>
                <w:noProof/>
              </w:rPr>
              <w:pict>
                <v:rect id="_x0000_s1104" style="position:absolute;left:0;text-align:left;margin-left:346pt;margin-top:3.05pt;width:12.8pt;height:9.3pt;z-index:251647488;mso-position-horizontal-relative:text;mso-position-vertical-relative:text">
                  <w10:wrap anchorx="page"/>
                </v:rect>
              </w:pict>
            </w:r>
            <w:r w:rsidRPr="00170ADF">
              <w:rPr>
                <w:rFonts w:ascii="Times New Roman" w:hAnsi="Times New Roman" w:cs="Times New Roman"/>
                <w:sz w:val="24"/>
                <w:szCs w:val="24"/>
                <w:rtl/>
                <w:lang w:bidi="ar-EG"/>
              </w:rPr>
              <w:t>نعم</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لا        غير معروف</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7أ</w:t>
            </w: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lang w:bidi="ar-EG"/>
              </w:rPr>
            </w:pPr>
            <w:r w:rsidRPr="00170ADF">
              <w:rPr>
                <w:rFonts w:ascii="Times New Roman" w:hAnsi="Times New Roman" w:cs="Times New Roman"/>
                <w:noProof/>
                <w:sz w:val="24"/>
                <w:szCs w:val="24"/>
                <w:rtl/>
                <w:lang w:bidi="ar-EG"/>
              </w:rPr>
              <w:t>تقليدياً ما هي مصادر الدخل الرئيسية في مجتمعك (سجل 4 بالترتيب)</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الزراعة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lang w:bidi="ar-EG"/>
              </w:rPr>
            </w:pPr>
            <w:r>
              <w:rPr>
                <w:noProof/>
              </w:rPr>
              <w:pict>
                <v:rect id="_x0000_s1105" style="position:absolute;left:0;text-align:left;margin-left:27.3pt;margin-top:3.25pt;width:12.8pt;height:9.3pt;z-index:251648512;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الزراعة-الرعي</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06" style="position:absolute;left:0;text-align:left;margin-left:28.1pt;margin-top:2.35pt;width:12.8pt;height:9.3pt;z-index:251649536;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الرعي</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07" style="position:absolute;left:0;text-align:left;margin-left:28.1pt;margin-top:2.75pt;width:12.8pt;height:9.3pt;z-index:251650560;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أعمال صغيرة / تجارة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08" style="position:absolute;left:0;text-align:left;margin-left:28.1pt;margin-top:2.65pt;width:12.8pt;height:9.3pt;z-index:251651584;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مهارات صيانة / بناء الملاجئ غير متوفرة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09" style="position:absolute;left:0;text-align:left;margin-left:28.1pt;margin-top:1.75pt;width:12.8pt;height:9.3pt;z-index:251652608;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عمالة يومية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10" style="position:absolute;left:0;text-align:left;margin-left:27.3pt;margin-top:2.25pt;width:12.8pt;height:9.3pt;z-index:251653632;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أخرى (حدد)</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11" style="position:absolute;left:0;text-align:left;margin-left:27.3pt;margin-top:2.05pt;width:12.8pt;height:9.3pt;z-index:251654656;mso-position-horizontal-relative:text;mso-position-vertical-relative:text">
                  <w10:wrap anchorx="page"/>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 أعلم</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12" style="position:absolute;left:0;text-align:left;margin-left:28.1pt;margin-top:4pt;width:12.8pt;height:9.3pt;z-index:251655680;mso-position-horizontal-relative:text;mso-position-vertical-relative:text">
                  <w10:wrap anchorx="page"/>
                </v:rect>
              </w:pict>
            </w:r>
          </w:p>
        </w:tc>
      </w:tr>
      <w:tr w:rsidR="00D658D9" w:rsidRPr="00170ADF">
        <w:tc>
          <w:tcPr>
            <w:tcW w:w="8522" w:type="dxa"/>
            <w:gridSpan w:val="3"/>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pStyle w:val="ListParagraph"/>
              <w:numPr>
                <w:ilvl w:val="0"/>
                <w:numId w:val="9"/>
              </w:numPr>
              <w:bidi/>
              <w:spacing w:after="0" w:line="240" w:lineRule="auto"/>
              <w:ind w:left="368"/>
              <w:jc w:val="both"/>
              <w:rPr>
                <w:rFonts w:ascii="Times New Roman" w:hAnsi="Times New Roman" w:cs="Times New Roman"/>
                <w:noProof/>
                <w:sz w:val="24"/>
                <w:szCs w:val="24"/>
                <w:lang w:bidi="ar-EG"/>
              </w:rPr>
            </w:pPr>
            <w:r w:rsidRPr="00170ADF">
              <w:rPr>
                <w:rFonts w:ascii="Times New Roman" w:hAnsi="Times New Roman" w:cs="Times New Roman"/>
                <w:sz w:val="24"/>
                <w:szCs w:val="24"/>
                <w:rtl/>
                <w:lang w:bidi="ar-EG"/>
              </w:rPr>
              <w:t>هل هناك أي مشاكل خطيرة في مجتمعك بسبب</w:t>
            </w:r>
            <w:r w:rsidRPr="00170ADF">
              <w:rPr>
                <w:rFonts w:ascii="Times New Roman" w:hAnsi="Times New Roman" w:cs="Times New Roman"/>
                <w:noProof/>
                <w:sz w:val="24"/>
                <w:szCs w:val="24"/>
                <w:rtl/>
                <w:lang w:bidi="ar-EG"/>
              </w:rPr>
              <w:t xml:space="preserve"> الصحة البدنية (مثلاً لأن الناس لديهم أمراض بدنية أو جروح أو اعاقات؟</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lang w:bidi="ar-EG"/>
              </w:rPr>
            </w:pPr>
            <w:r>
              <w:rPr>
                <w:noProof/>
              </w:rPr>
              <w:pict>
                <v:rect id="_x0000_s1113" style="position:absolute;left:0;text-align:left;margin-left:207.05pt;margin-top:3.4pt;width:12.8pt;height:9.3pt;z-index:251656704;mso-position-horizontal-relative:text;mso-position-vertical-relative:text">
                  <w10:wrap anchorx="page"/>
                </v:rect>
              </w:pict>
            </w:r>
            <w:r>
              <w:rPr>
                <w:noProof/>
              </w:rPr>
              <w:pict>
                <v:rect id="_x0000_s1114" style="position:absolute;left:0;text-align:left;margin-left:346pt;margin-top:3.05pt;width:12.8pt;height:9.3pt;z-index:251657728;mso-position-horizontal-relative:text;mso-position-vertical-relative:text">
                  <w10:wrap anchorx="page"/>
                </v:rect>
              </w:pict>
            </w:r>
            <w:r w:rsidRPr="00170ADF">
              <w:rPr>
                <w:rFonts w:ascii="Times New Roman" w:hAnsi="Times New Roman" w:cs="Times New Roman"/>
                <w:sz w:val="24"/>
                <w:szCs w:val="24"/>
                <w:rtl/>
                <w:lang w:bidi="ar-EG"/>
              </w:rPr>
              <w:t xml:space="preserve">نعم  </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لا   </w:t>
            </w:r>
            <w:r>
              <w:rPr>
                <w:noProof/>
              </w:rPr>
            </w:r>
            <w:r w:rsidRPr="00D658D9">
              <w:rPr>
                <w:rFonts w:ascii="Times New Roman" w:hAnsi="Times New Roman" w:cs="Times New Roman"/>
                <w:sz w:val="24"/>
                <w:szCs w:val="24"/>
                <w:lang w:bidi="ar-EG"/>
              </w:rPr>
              <w:pict>
                <v:rect id="_x0000_s1115" style="width:12.8pt;height:9.3pt;mso-position-horizontal-relative:char;mso-position-vertical-relative:line">
                  <w10:wrap type="none" anchorx="page"/>
                  <w10:anchorlock/>
                </v:rect>
              </w:pict>
            </w:r>
            <w:r w:rsidRPr="00170ADF">
              <w:rPr>
                <w:rFonts w:ascii="Times New Roman" w:hAnsi="Times New Roman" w:cs="Times New Roman"/>
                <w:sz w:val="24"/>
                <w:szCs w:val="24"/>
                <w:rtl/>
                <w:lang w:bidi="ar-EG"/>
              </w:rPr>
              <w:t xml:space="preserve">      غير معروف</w:t>
            </w:r>
          </w:p>
        </w:tc>
      </w:tr>
      <w:tr w:rsidR="00D658D9" w:rsidRPr="00170ADF">
        <w:tc>
          <w:tcPr>
            <w:tcW w:w="8522" w:type="dxa"/>
            <w:gridSpan w:val="3"/>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pStyle w:val="ListParagraph"/>
              <w:numPr>
                <w:ilvl w:val="0"/>
                <w:numId w:val="9"/>
              </w:numPr>
              <w:bidi/>
              <w:spacing w:after="0" w:line="240" w:lineRule="auto"/>
              <w:ind w:left="368"/>
              <w:jc w:val="both"/>
              <w:rPr>
                <w:rFonts w:ascii="Times New Roman" w:hAnsi="Times New Roman" w:cs="Times New Roman"/>
                <w:noProof/>
                <w:sz w:val="24"/>
                <w:szCs w:val="24"/>
              </w:rPr>
            </w:pPr>
            <w:r w:rsidRPr="00170ADF">
              <w:rPr>
                <w:rFonts w:ascii="Times New Roman" w:hAnsi="Times New Roman" w:cs="Times New Roman"/>
                <w:sz w:val="24"/>
                <w:szCs w:val="24"/>
                <w:rtl/>
                <w:lang w:bidi="ar-EG"/>
              </w:rPr>
              <w:t>هل هناك أي مشاكل خطيرة في مجتمعك لأن الناس لا يستطيعون الحصول الرعاية الصحية الكافية لأنفسهم (مثلاً العلاج أو الأدوية أو الرعاية الصحية خلال الحمل والولادة)</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lang w:bidi="ar-EG"/>
              </w:rPr>
            </w:pPr>
            <w:r>
              <w:rPr>
                <w:noProof/>
              </w:rPr>
              <w:pict>
                <v:rect id="_x0000_s1116" style="position:absolute;left:0;text-align:left;margin-left:232.65pt;margin-top:3.05pt;width:12.8pt;height:9.3pt;z-index:251658752;mso-position-horizontal-relative:text;mso-position-vertical-relative:text">
                  <w10:wrap anchorx="page"/>
                  <w10:anchorlock/>
                </v:rect>
              </w:pict>
            </w:r>
            <w:r>
              <w:rPr>
                <w:noProof/>
              </w:rPr>
              <w:pict>
                <v:rect id="_x0000_s1117" style="position:absolute;left:0;text-align:left;margin-left:316.75pt;margin-top:3.05pt;width:12.8pt;height:9.3pt;z-index:251659776;mso-position-horizontal-relative:text;mso-position-vertical-relative:text">
                  <w10:wrap anchorx="page"/>
                  <w10:anchorlock/>
                </v:rect>
              </w:pict>
            </w:r>
            <w:r>
              <w:rPr>
                <w:noProof/>
              </w:rPr>
              <w:pict>
                <v:rect id="_x0000_s1118" style="position:absolute;left:0;text-align:left;margin-left:352.45pt;margin-top:3.05pt;width:12.8pt;height:9.3pt;z-index:251660800;mso-position-horizontal-relative:text;mso-position-vertical-relative:text">
                  <w10:wrap anchorx="page"/>
                  <w10:anchorlock/>
                </v:rect>
              </w:pict>
            </w:r>
            <w:r w:rsidRPr="00170ADF">
              <w:rPr>
                <w:rFonts w:ascii="Times New Roman" w:hAnsi="Times New Roman" w:cs="Times New Roman"/>
                <w:sz w:val="24"/>
                <w:szCs w:val="24"/>
                <w:rtl/>
                <w:lang w:bidi="ar-EG"/>
              </w:rPr>
              <w:t xml:space="preserve">نعم      </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لا      </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غير معروف</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sidRPr="00170ADF">
              <w:rPr>
                <w:rFonts w:ascii="Times New Roman" w:hAnsi="Times New Roman" w:cs="Times New Roman"/>
                <w:noProof/>
                <w:sz w:val="24"/>
                <w:szCs w:val="24"/>
                <w:rtl/>
              </w:rPr>
              <w:t>هل يحصل</w:t>
            </w:r>
            <w:r w:rsidRPr="00170ADF">
              <w:rPr>
                <w:rFonts w:ascii="Times New Roman" w:hAnsi="Times New Roman" w:cs="Times New Roman"/>
                <w:noProof/>
                <w:sz w:val="24"/>
                <w:szCs w:val="24"/>
                <w:vertAlign w:val="superscript"/>
                <w:rtl/>
              </w:rPr>
              <w:t>أ</w:t>
            </w:r>
            <w:r w:rsidRPr="00170ADF">
              <w:rPr>
                <w:rFonts w:ascii="Times New Roman" w:hAnsi="Times New Roman" w:cs="Times New Roman"/>
                <w:noProof/>
                <w:sz w:val="24"/>
                <w:szCs w:val="24"/>
                <w:rtl/>
              </w:rPr>
              <w:t xml:space="preserve"> الناس في مجتمعك على الخدمات الصحية</w:t>
            </w:r>
            <w:r w:rsidRPr="00170ADF">
              <w:rPr>
                <w:rFonts w:ascii="Times New Roman" w:hAnsi="Times New Roman" w:cs="Times New Roman"/>
                <w:noProof/>
                <w:sz w:val="24"/>
                <w:szCs w:val="24"/>
                <w:vertAlign w:val="superscript"/>
                <w:rtl/>
              </w:rPr>
              <w:t>ب</w:t>
            </w:r>
            <w:r w:rsidRPr="00170ADF">
              <w:rPr>
                <w:rFonts w:ascii="Times New Roman" w:hAnsi="Times New Roman" w:cs="Times New Roman"/>
                <w:noProof/>
                <w:sz w:val="24"/>
                <w:szCs w:val="24"/>
                <w:rtl/>
              </w:rPr>
              <w:t xml:space="preserve"> التالية.</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واقي ذكري مجاناً</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19" style="position:absolute;left:0;text-align:left;margin-left:21.85pt;margin-top:2.15pt;width:12.8pt;height:9.3pt;z-index:251661824;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التسليم المنزلي النظيف</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20" style="position:absolute;left:0;text-align:left;margin-left:22.65pt;margin-top:3.05pt;width:12.8pt;height:9.3pt;z-index:251662848;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الترويج للنظافة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21" style="position:absolute;left:0;text-align:left;margin-left:22.65pt;margin-top:2.85pt;width:12.8pt;height:9.3pt;z-index:251663872;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استشارات مرضى العيادات الخارجية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22" style="position:absolute;left:0;text-align:left;margin-left:22.65pt;margin-top:3.95pt;width:12.8pt;height:9.3pt;z-index:251664896;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التطعيم الدوري</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23" style="position:absolute;left:0;text-align:left;margin-left:21.85pt;margin-top:2.45pt;width:12.8pt;height:9.3pt;z-index:251665920;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رعاية أمراض النساء الضرورية الأساسية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24" style="position:absolute;left:0;text-align:left;margin-left:21.85pt;margin-top:3.65pt;width:12.8pt;height:9.3pt;z-index:251666944;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 xml:space="preserve">المعالجة الوقائية بعد التعرض لعدوى الأمراض المنقولة جنسياً والايدز </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25" style="position:absolute;left:0;text-align:left;margin-left:21.85pt;margin-top:2.75pt;width:12.8pt;height:9.3pt;z-index:251667968;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المرضى المنومين</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26" style="position:absolute;left:0;text-align:left;margin-left:22.65pt;margin-top:2.55pt;width:12.8pt;height:9.3pt;z-index:251668992;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الجراحة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27" style="position:absolute;left:0;text-align:left;margin-left:22.65pt;margin-top:2.35pt;width:12.8pt;height:9.3pt;z-index:251670016;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رعاية أمراض النساء الشاملة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28" style="position:absolute;left:0;text-align:left;margin-left:21.85pt;margin-top:3.65pt;width:12.8pt;height:9.3pt;z-index:251671040;mso-position-horizontal-relative:text;mso-position-vertical-relative:text">
                  <w10:wrap anchorx="page"/>
                  <w10:anchorlock/>
                </v:rect>
              </w:pict>
            </w:r>
          </w:p>
        </w:tc>
      </w:tr>
      <w:tr w:rsidR="00D658D9" w:rsidRPr="00170ADF">
        <w:tc>
          <w:tcPr>
            <w:tcW w:w="8522" w:type="dxa"/>
            <w:gridSpan w:val="3"/>
            <w:tcBorders>
              <w:top w:val="single" w:sz="4" w:space="0" w:color="000000"/>
              <w:left w:val="single" w:sz="4" w:space="0" w:color="000000"/>
              <w:bottom w:val="single" w:sz="4" w:space="0" w:color="000000"/>
              <w:right w:val="single" w:sz="4" w:space="0" w:color="000000"/>
            </w:tcBorders>
            <w:shd w:val="clear" w:color="auto" w:fill="D6E3BC"/>
          </w:tcPr>
          <w:p w:rsidR="00D658D9" w:rsidRPr="00170ADF" w:rsidRDefault="00D658D9" w:rsidP="00FA282B">
            <w:pPr>
              <w:pStyle w:val="ListParagraph"/>
              <w:numPr>
                <w:ilvl w:val="0"/>
                <w:numId w:val="9"/>
              </w:numPr>
              <w:bidi/>
              <w:spacing w:after="0" w:line="240" w:lineRule="auto"/>
              <w:ind w:left="509" w:hanging="501"/>
              <w:jc w:val="both"/>
              <w:rPr>
                <w:rFonts w:ascii="Times New Roman" w:hAnsi="Times New Roman" w:cs="Times New Roman"/>
                <w:noProof/>
                <w:sz w:val="24"/>
                <w:szCs w:val="24"/>
                <w:lang w:bidi="ar-EG"/>
              </w:rPr>
            </w:pPr>
            <w:r w:rsidRPr="00170ADF">
              <w:rPr>
                <w:rFonts w:ascii="Times New Roman" w:hAnsi="Times New Roman" w:cs="Times New Roman"/>
                <w:sz w:val="24"/>
                <w:szCs w:val="24"/>
                <w:rtl/>
                <w:lang w:bidi="ar-EG"/>
              </w:rPr>
              <w:t>هل هناك أي مشاكل خطيرة في مجتمعك لأن الناس</w:t>
            </w:r>
            <w:r w:rsidRPr="00170ADF">
              <w:rPr>
                <w:rFonts w:ascii="Times New Roman" w:hAnsi="Times New Roman" w:cs="Times New Roman"/>
                <w:noProof/>
                <w:sz w:val="24"/>
                <w:szCs w:val="24"/>
                <w:rtl/>
                <w:lang w:bidi="ar-EG"/>
              </w:rPr>
              <w:t xml:space="preserve"> غير آمنين أو محميين حيث يعيشون الآن (مثلاً بسبب النزاع أو العنف أو الجريمة في مجتمعك أو قريتك أو مدينتك)؟</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lang w:bidi="ar-EG"/>
              </w:rPr>
            </w:pPr>
            <w:r>
              <w:rPr>
                <w:noProof/>
              </w:rPr>
              <w:pict>
                <v:rect id="_x0000_s1129" style="position:absolute;left:0;text-align:left;margin-left:219.85pt;margin-top:3.05pt;width:12.8pt;height:9.3pt;z-index:251672064;mso-position-horizontal-relative:text;mso-position-vertical-relative:text">
                  <w10:wrap anchorx="page"/>
                  <w10:anchorlock/>
                </v:rect>
              </w:pict>
            </w:r>
            <w:r>
              <w:rPr>
                <w:noProof/>
              </w:rPr>
              <w:pict>
                <v:rect id="_x0000_s1130" style="position:absolute;left:0;text-align:left;margin-left:302.3pt;margin-top:1.95pt;width:12.8pt;height:9.3pt;z-index:251673088;mso-position-horizontal-relative:text;mso-position-vertical-relative:text">
                  <w10:wrap anchorx="page"/>
                  <w10:anchorlock/>
                </v:rect>
              </w:pict>
            </w:r>
            <w:r>
              <w:rPr>
                <w:noProof/>
              </w:rPr>
              <w:pict>
                <v:rect id="_x0000_s1131" style="position:absolute;left:0;text-align:left;margin-left:346pt;margin-top:3.05pt;width:12.8pt;height:9.3pt;z-index:251674112;mso-position-horizontal-relative:text;mso-position-vertical-relative:text">
                  <w10:wrap anchorx="page"/>
                  <w10:anchorlock/>
                </v:rect>
              </w:pict>
            </w:r>
            <w:r w:rsidRPr="00170ADF">
              <w:rPr>
                <w:rFonts w:ascii="Times New Roman" w:hAnsi="Times New Roman" w:cs="Times New Roman"/>
                <w:sz w:val="24"/>
                <w:szCs w:val="24"/>
                <w:rtl/>
                <w:lang w:bidi="ar-EG"/>
              </w:rPr>
              <w:t>نعم</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لا      </w:t>
            </w:r>
            <w:r>
              <w:rPr>
                <w:rFonts w:ascii="Times New Roman" w:hAnsi="Times New Roman" w:cs="Times New Roman"/>
                <w:sz w:val="24"/>
                <w:szCs w:val="24"/>
                <w:lang w:bidi="ar-EG"/>
              </w:rPr>
              <w:t xml:space="preserve">    </w:t>
            </w:r>
            <w:r w:rsidRPr="00170ADF">
              <w:rPr>
                <w:rFonts w:ascii="Times New Roman" w:hAnsi="Times New Roman" w:cs="Times New Roman"/>
                <w:sz w:val="24"/>
                <w:szCs w:val="24"/>
                <w:rtl/>
                <w:lang w:bidi="ar-EG"/>
              </w:rPr>
              <w:t xml:space="preserve">  غير معروف</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10أ</w:t>
            </w: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sidRPr="00170ADF">
              <w:rPr>
                <w:rFonts w:ascii="Times New Roman" w:hAnsi="Times New Roman" w:cs="Times New Roman"/>
                <w:sz w:val="24"/>
                <w:szCs w:val="24"/>
                <w:rtl/>
                <w:lang w:bidi="ar-EG"/>
              </w:rPr>
              <w:t>ما هي الهموم الرئيسية المتعلقة بالأمن (سجل 4 بالترتيب)</w:t>
            </w:r>
            <w:r w:rsidRPr="00170ADF">
              <w:rPr>
                <w:rFonts w:ascii="Times New Roman" w:hAnsi="Times New Roman" w:cs="Times New Roman"/>
                <w:noProof/>
                <w:sz w:val="24"/>
                <w:szCs w:val="24"/>
                <w:rtl/>
              </w:rPr>
              <w:t>؟</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 xml:space="preserve">لا توجد مشاكل </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32" style="position:absolute;left:0;text-align:left;margin-left:28.15pt;margin-top:2.8pt;width:12.8pt;height:9.3pt;z-index:251675136;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لم يتم توفير أمن كافي</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33" style="position:absolute;left:0;text-align:left;margin-left:28.15pt;margin-top:1.9pt;width:12.8pt;height:9.3pt;z-index:251676160;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ممثلو الأمن يسيئون لمواطني المجتمع</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34" style="position:absolute;left:0;text-align:left;margin-left:28.15pt;margin-top:3.1pt;width:12.8pt;height:9.3pt;z-index:251677184;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 أعلم</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35" style="position:absolute;left:0;text-align:left;margin-left:28.15pt;margin-top:2.9pt;width:12.8pt;height:9.3pt;z-index:251678208;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10ب</w:t>
            </w: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ما هي المسائل الرئيسية المتعلقة بالسلامة التي يواجهها الناس في مجتمعك  (سجل 4 بالترتيب)</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36" style="position:absolute;left:0;text-align:left;margin-left:28.15pt;margin-top:7.6pt;width:12.8pt;height:9.3pt;z-index:251679232;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هجمات أو تفجيرات</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37" style="position:absolute;left:0;text-align:left;margin-left:28.15pt;margin-top:2.8pt;width:12.8pt;height:9.3pt;z-index:251680256;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معارك أو اشتباكات بين مجموعات مسلحة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38" style="position:absolute;left:0;text-align:left;margin-left:28.15pt;margin-top:1.9pt;width:12.8pt;height:9.3pt;z-index:251681280;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عنف مسلح</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39" style="position:absolute;left:0;text-align:left;margin-left:28.15pt;margin-top:3.1pt;width:12.8pt;height:9.3pt;z-index:251682304;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وجود ألغام أو متفجرات من بقايا الحرب</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40" style="position:absolute;left:0;text-align:left;margin-left:28.15pt;margin-top:2.15pt;width:12.8pt;height:9.3pt;z-index:251683328;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استمرار التهديدات من الكوارث الطبيعية (مثلاً هزات زلزالية لاحقة..الخ)</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41" style="position:absolute;left:0;text-align:left;margin-left:28.15pt;margin-top:6.9pt;width:12.8pt;height:9.3pt;z-index:251684352;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القتل المتعمد للمدنيين بواسطة العسكريين أو المجموعات المسلحة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42" style="position:absolute;left:0;text-align:left;margin-left:28.15pt;margin-top:2.85pt;width:12.8pt;height:9.3pt;z-index:251685376;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الإعدامات أو أعمال القتل الأخرى</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43" style="position:absolute;left:0;text-align:left;margin-left:28.15pt;margin-top:3.95pt;width:12.8pt;height:9.3pt;z-index:251686400;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الاختفاء القسري أو بدون رضاء</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44" style="position:absolute;left:0;text-align:left;margin-left:28.15pt;margin-top:2.45pt;width:12.8pt;height:9.3pt;z-index:251687424;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سوء معاملة المواطنين (مثلاً الابتزاز، السخرة، سوء المعاملة البدنية..الخ</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45" style="position:absolute;left:0;text-align:left;margin-left:28.15pt;margin-top:7.85pt;width:12.8pt;height:9.3pt;z-index:251688448;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BC7788">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 xml:space="preserve">العنف القائم على </w:t>
            </w:r>
            <w:r>
              <w:rPr>
                <w:rFonts w:ascii="Times New Roman" w:hAnsi="Times New Roman" w:cs="Times New Roman"/>
                <w:sz w:val="24"/>
                <w:szCs w:val="24"/>
                <w:rtl/>
                <w:lang w:bidi="ar-EG"/>
              </w:rPr>
              <w:t>النوع</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46" style="position:absolute;left:0;text-align:left;margin-left:28.15pt;margin-top:2.75pt;width:12.8pt;height:9.3pt;z-index:251689472;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الاعتقال والحبس التعسفي</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47" style="position:absolute;left:0;text-align:left;margin-left:28.15pt;margin-top:2.55pt;width:12.8pt;height:9.3pt;z-index:251690496;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الاختطاف وأخذ الرهائن</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48" style="position:absolute;left:0;text-align:left;margin-left:28.15pt;margin-top:2.35pt;width:12.8pt;height:9.3pt;z-index:251691520;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النزوح</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49" style="position:absolute;left:0;text-align:left;margin-left:28.15pt;margin-top:3.65pt;width:12.8pt;height:9.3pt;z-index:251692544;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التجنيد القسري</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50" style="position:absolute;left:0;text-align:left;margin-left:28.15pt;margin-top:2.75pt;width:12.8pt;height:9.3pt;z-index:251693568;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أخرى</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51" style="position:absolute;left:0;text-align:left;margin-left:28.15pt;margin-top:2.55pt;width:12.8pt;height:9.3pt;z-index:251694592;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 أعلم</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52" style="position:absolute;left:0;text-align:left;margin-left:28.15pt;margin-top:2.35pt;width:12.8pt;height:9.3pt;z-index:251695616;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10ج</w:t>
            </w:r>
          </w:p>
        </w:tc>
        <w:tc>
          <w:tcPr>
            <w:tcW w:w="7811"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sidRPr="00170ADF">
              <w:rPr>
                <w:rFonts w:ascii="Times New Roman" w:hAnsi="Times New Roman" w:cs="Times New Roman"/>
                <w:sz w:val="24"/>
                <w:szCs w:val="24"/>
                <w:rtl/>
                <w:lang w:bidi="ar-EG"/>
              </w:rPr>
              <w:t>ما هي الآليات الأمنية الرئيسية في مجتمعة (أشر على كل المطابقة)</w:t>
            </w:r>
            <w:r w:rsidRPr="00170ADF">
              <w:rPr>
                <w:rFonts w:ascii="Times New Roman" w:hAnsi="Times New Roman" w:cs="Times New Roman"/>
                <w:noProof/>
                <w:sz w:val="24"/>
                <w:szCs w:val="24"/>
                <w:rtl/>
              </w:rPr>
              <w:t>؟</w: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الشرطة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53" style="position:absolute;left:0;text-align:left;margin-left:28.15pt;margin-top:2.55pt;width:12.8pt;height:9.3pt;z-index:251696640;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الشرطة-مجموعة معينة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54" style="position:absolute;left:0;text-align:left;margin-left:21.85pt;margin-top:2.75pt;width:12.8pt;height:9.3pt;z-index:251697664;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القوات الوطنية المسلحة</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55" style="position:absolute;left:0;text-align:left;margin-left:22.65pt;margin-top:2.55pt;width:12.8pt;height:9.3pt;z-index:251698688;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مجموعات أمنية مجتمعية/مراقبين أهليين</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56" style="position:absolute;left:0;text-align:left;margin-left:22.65pt;margin-top:2.35pt;width:12.8pt;height:9.3pt;z-index:251699712;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أخرى</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57" style="position:absolute;left:0;text-align:left;margin-left:21.85pt;margin-top:3.65pt;width:12.8pt;height:9.3pt;z-index:251700736;mso-position-horizontal-relative:text;mso-position-vertical-relative:text">
                  <w10:wrap anchorx="page"/>
                  <w10:anchorlock/>
                </v:rect>
              </w:pict>
            </w:r>
          </w:p>
        </w:tc>
      </w:tr>
      <w:tr w:rsidR="00D658D9" w:rsidRPr="00170ADF">
        <w:tc>
          <w:tcPr>
            <w:tcW w:w="711"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6332"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 أعلم</w:t>
            </w:r>
          </w:p>
        </w:tc>
        <w:tc>
          <w:tcPr>
            <w:tcW w:w="1479"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58" style="position:absolute;left:0;text-align:left;margin-left:21.85pt;margin-top:2.75pt;width:12.8pt;height:9.3pt;z-index:251701760;mso-position-horizontal-relative:text;mso-position-vertical-relative:text">
                  <w10:wrap anchorx="page"/>
                  <w10:anchorlock/>
                </v:rect>
              </w:pict>
            </w:r>
          </w:p>
        </w:tc>
      </w:tr>
      <w:tr w:rsidR="00D658D9" w:rsidRPr="00170ADF">
        <w:tc>
          <w:tcPr>
            <w:tcW w:w="8522" w:type="dxa"/>
            <w:gridSpan w:val="3"/>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pStyle w:val="ListParagraph"/>
              <w:numPr>
                <w:ilvl w:val="0"/>
                <w:numId w:val="11"/>
              </w:numPr>
              <w:bidi/>
              <w:spacing w:after="0" w:line="240" w:lineRule="auto"/>
              <w:ind w:left="368"/>
              <w:jc w:val="both"/>
              <w:rPr>
                <w:rFonts w:ascii="Times New Roman" w:hAnsi="Times New Roman" w:cs="Times New Roman"/>
                <w:noProof/>
                <w:sz w:val="24"/>
                <w:szCs w:val="24"/>
                <w:rtl/>
              </w:rPr>
            </w:pPr>
            <w:r w:rsidRPr="00170ADF">
              <w:rPr>
                <w:rFonts w:ascii="Times New Roman" w:hAnsi="Times New Roman" w:cs="Times New Roman"/>
                <w:noProof/>
                <w:sz w:val="24"/>
                <w:szCs w:val="24"/>
                <w:rtl/>
              </w:rPr>
              <w:t>يشمل الوصول الاعتبارات الشخصية والمالية والثقافية</w:t>
            </w:r>
          </w:p>
          <w:p w:rsidR="00D658D9" w:rsidRPr="00170ADF" w:rsidRDefault="00D658D9" w:rsidP="00FA282B">
            <w:pPr>
              <w:pStyle w:val="ListParagraph"/>
              <w:numPr>
                <w:ilvl w:val="0"/>
                <w:numId w:val="11"/>
              </w:numPr>
              <w:bidi/>
              <w:spacing w:after="0" w:line="240" w:lineRule="auto"/>
              <w:ind w:left="368"/>
              <w:jc w:val="both"/>
              <w:rPr>
                <w:rFonts w:ascii="Times New Roman" w:hAnsi="Times New Roman" w:cs="Times New Roman"/>
                <w:noProof/>
                <w:sz w:val="24"/>
                <w:szCs w:val="24"/>
              </w:rPr>
            </w:pPr>
            <w:r w:rsidRPr="00170ADF">
              <w:rPr>
                <w:rFonts w:ascii="Times New Roman" w:hAnsi="Times New Roman" w:cs="Times New Roman"/>
                <w:noProof/>
                <w:sz w:val="24"/>
                <w:szCs w:val="24"/>
                <w:rtl/>
              </w:rPr>
              <w:t>يتم اختيار الخدمات (أو الرزم) من خدمات قائمة فحص 0نظام ترسيم وفرة المصادر الصحية). يوصى باختيار الخدمات التي تعطي فهماً أوسع للوضع فيما يتعلق بالوصول للخدمات الصحية مثل أمراض النساء الأساسية</w:t>
            </w:r>
          </w:p>
        </w:tc>
      </w:tr>
    </w:tbl>
    <w:p w:rsidR="00D658D9" w:rsidRPr="00170ADF" w:rsidRDefault="00D658D9" w:rsidP="00881021">
      <w:pPr>
        <w:bidi/>
        <w:rPr>
          <w:rFonts w:ascii="Times New Roman" w:hAnsi="Times New Roman" w:cs="Times New Roman"/>
          <w:sz w:val="24"/>
          <w:szCs w:val="24"/>
          <w:rtl/>
          <w:lang w:bidi="ar-EG"/>
        </w:rPr>
      </w:pPr>
    </w:p>
    <w:p w:rsidR="00D658D9" w:rsidRPr="00170ADF" w:rsidRDefault="00D658D9" w:rsidP="0035707A">
      <w:pPr>
        <w:bidi/>
        <w:spacing w:after="0"/>
        <w:jc w:val="left"/>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ترتيب وتحديد المجموعات الأكثر تأثراً</w:t>
      </w:r>
    </w:p>
    <w:p w:rsidR="00D658D9" w:rsidRPr="00170ADF" w:rsidRDefault="00D658D9" w:rsidP="0035707A">
      <w:pPr>
        <w:bidi/>
        <w:spacing w:after="0"/>
        <w:jc w:val="left"/>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الرجاء تحديد الهموم ذات الأولوية داخل مجتمعك ضمن كل البنود المحددة "كمشاكل خطيرة" (رتب حتى 6) وسجل المجموعات في مجتمعك التي قد تكون أكثر تأثراً.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4"/>
        <w:gridCol w:w="2153"/>
        <w:gridCol w:w="4047"/>
        <w:gridCol w:w="1448"/>
      </w:tblGrid>
      <w:tr w:rsidR="00D658D9" w:rsidRPr="002E7D8D">
        <w:tc>
          <w:tcPr>
            <w:tcW w:w="874" w:type="dxa"/>
            <w:tcBorders>
              <w:top w:val="single" w:sz="4" w:space="0" w:color="000000"/>
              <w:left w:val="single" w:sz="4" w:space="0" w:color="000000"/>
              <w:bottom w:val="single" w:sz="4" w:space="0" w:color="000000"/>
              <w:right w:val="single" w:sz="4" w:space="0" w:color="000000"/>
            </w:tcBorders>
          </w:tcPr>
          <w:p w:rsidR="00D658D9" w:rsidRPr="002E7D8D" w:rsidRDefault="00D658D9" w:rsidP="00FA282B">
            <w:pPr>
              <w:bidi/>
              <w:spacing w:after="0" w:line="240" w:lineRule="auto"/>
              <w:jc w:val="both"/>
              <w:rPr>
                <w:rFonts w:ascii="Times New Roman" w:hAnsi="Times New Roman" w:cs="Times New Roman"/>
                <w:b/>
                <w:bCs/>
                <w:sz w:val="24"/>
                <w:szCs w:val="24"/>
                <w:lang w:bidi="ar-EG"/>
              </w:rPr>
            </w:pPr>
            <w:r w:rsidRPr="002E7D8D">
              <w:rPr>
                <w:rFonts w:ascii="Times New Roman" w:hAnsi="Times New Roman" w:cs="Times New Roman"/>
                <w:b/>
                <w:bCs/>
                <w:sz w:val="24"/>
                <w:szCs w:val="24"/>
                <w:rtl/>
                <w:lang w:bidi="ar-EG"/>
              </w:rPr>
              <w:t>الترتيب</w:t>
            </w:r>
          </w:p>
        </w:tc>
        <w:tc>
          <w:tcPr>
            <w:tcW w:w="2153" w:type="dxa"/>
            <w:tcBorders>
              <w:top w:val="single" w:sz="4" w:space="0" w:color="000000"/>
              <w:left w:val="single" w:sz="4" w:space="0" w:color="000000"/>
              <w:bottom w:val="single" w:sz="4" w:space="0" w:color="000000"/>
              <w:right w:val="single" w:sz="4" w:space="0" w:color="000000"/>
            </w:tcBorders>
          </w:tcPr>
          <w:p w:rsidR="00D658D9" w:rsidRPr="002E7D8D" w:rsidRDefault="00D658D9" w:rsidP="00FA282B">
            <w:pPr>
              <w:bidi/>
              <w:spacing w:after="0" w:line="240" w:lineRule="auto"/>
              <w:jc w:val="both"/>
              <w:rPr>
                <w:rFonts w:ascii="Times New Roman" w:hAnsi="Times New Roman" w:cs="Times New Roman"/>
                <w:b/>
                <w:bCs/>
                <w:sz w:val="24"/>
                <w:szCs w:val="24"/>
                <w:lang w:bidi="ar-EG"/>
              </w:rPr>
            </w:pPr>
            <w:r w:rsidRPr="002E7D8D">
              <w:rPr>
                <w:rFonts w:ascii="Times New Roman" w:hAnsi="Times New Roman" w:cs="Times New Roman"/>
                <w:b/>
                <w:bCs/>
                <w:sz w:val="24"/>
                <w:szCs w:val="24"/>
                <w:rtl/>
                <w:lang w:bidi="ar-EG"/>
              </w:rPr>
              <w:t>بند ال</w:t>
            </w:r>
            <w:r>
              <w:rPr>
                <w:rFonts w:ascii="Times New Roman" w:hAnsi="Times New Roman" w:cs="Times New Roman"/>
                <w:b/>
                <w:bCs/>
                <w:sz w:val="24"/>
                <w:szCs w:val="24"/>
                <w:rtl/>
                <w:lang w:bidi="ar-EG"/>
              </w:rPr>
              <w:t>تدقيق</w:t>
            </w:r>
          </w:p>
        </w:tc>
        <w:tc>
          <w:tcPr>
            <w:tcW w:w="4047" w:type="dxa"/>
            <w:tcBorders>
              <w:top w:val="single" w:sz="4" w:space="0" w:color="000000"/>
              <w:left w:val="single" w:sz="4" w:space="0" w:color="000000"/>
              <w:bottom w:val="single" w:sz="4" w:space="0" w:color="000000"/>
              <w:right w:val="single" w:sz="4" w:space="0" w:color="000000"/>
            </w:tcBorders>
          </w:tcPr>
          <w:p w:rsidR="00D658D9" w:rsidRPr="002E7D8D" w:rsidRDefault="00D658D9" w:rsidP="00FA282B">
            <w:pPr>
              <w:bidi/>
              <w:spacing w:after="0" w:line="240" w:lineRule="auto"/>
              <w:jc w:val="both"/>
              <w:rPr>
                <w:rFonts w:ascii="Times New Roman" w:hAnsi="Times New Roman" w:cs="Times New Roman"/>
                <w:b/>
                <w:bCs/>
                <w:sz w:val="24"/>
                <w:szCs w:val="24"/>
                <w:lang w:bidi="ar-EG"/>
              </w:rPr>
            </w:pPr>
            <w:r w:rsidRPr="002E7D8D">
              <w:rPr>
                <w:rFonts w:ascii="Times New Roman" w:hAnsi="Times New Roman" w:cs="Times New Roman"/>
                <w:b/>
                <w:bCs/>
                <w:sz w:val="24"/>
                <w:szCs w:val="24"/>
                <w:rtl/>
                <w:lang w:bidi="ar-EG"/>
              </w:rPr>
              <w:t>المجموعات الأكثر تأثراً</w:t>
            </w:r>
          </w:p>
        </w:tc>
        <w:tc>
          <w:tcPr>
            <w:tcW w:w="1448" w:type="dxa"/>
            <w:tcBorders>
              <w:top w:val="single" w:sz="4" w:space="0" w:color="000000"/>
              <w:left w:val="single" w:sz="4" w:space="0" w:color="000000"/>
              <w:bottom w:val="single" w:sz="4" w:space="0" w:color="000000"/>
              <w:right w:val="single" w:sz="4" w:space="0" w:color="000000"/>
            </w:tcBorders>
          </w:tcPr>
          <w:p w:rsidR="00D658D9" w:rsidRPr="002E7D8D" w:rsidRDefault="00D658D9" w:rsidP="00FA282B">
            <w:pPr>
              <w:bidi/>
              <w:spacing w:after="0" w:line="240" w:lineRule="auto"/>
              <w:jc w:val="both"/>
              <w:rPr>
                <w:rFonts w:ascii="Times New Roman" w:hAnsi="Times New Roman" w:cs="Times New Roman"/>
                <w:b/>
                <w:bCs/>
                <w:noProof/>
                <w:sz w:val="24"/>
                <w:szCs w:val="24"/>
              </w:rPr>
            </w:pPr>
          </w:p>
        </w:tc>
      </w:tr>
      <w:tr w:rsidR="00D658D9" w:rsidRPr="00170ADF">
        <w:tc>
          <w:tcPr>
            <w:tcW w:w="874" w:type="dxa"/>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1</w:t>
            </w:r>
          </w:p>
        </w:tc>
        <w:tc>
          <w:tcPr>
            <w:tcW w:w="2153" w:type="dxa"/>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هم ذو أولوية رقم 1</w:t>
            </w: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رجال</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59" style="position:absolute;left:0;text-align:left;margin-left:21.85pt;margin-top:2.15pt;width:12.8pt;height:9.3pt;z-index:251702784;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نساء</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60" style="position:absolute;left:0;text-align:left;margin-left:22.65pt;margin-top:3.05pt;width:12.8pt;height:9.3pt;z-index:251703808;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صبيان</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61" style="position:absolute;left:0;text-align:left;margin-left:22.65pt;margin-top:2.85pt;width:12.8pt;height:9.3pt;z-index:251704832;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فتيات</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62" style="position:absolute;left:0;text-align:left;margin-left:22.65pt;margin-top:3.95pt;width:12.8pt;height:9.3pt;z-index:251705856;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شيوخ</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63" style="position:absolute;left:0;text-align:left;margin-left:21.85pt;margin-top:2.45pt;width:12.8pt;height:9.3pt;z-index:251706880;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أشخاص ذوي إعاقة</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64" style="position:absolute;left:0;text-align:left;margin-left:21.85pt;margin-top:3.65pt;width:12.8pt;height:9.3pt;z-index:251707904;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مجموعات عرقية أو دينية معينة</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65" style="position:absolute;left:0;text-align:left;margin-left:21.85pt;margin-top:2.75pt;width:12.8pt;height:9.3pt;z-index:251708928;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أخرى (حدد)</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66" style="position:absolute;left:0;text-align:left;margin-left:22.65pt;margin-top:2.55pt;width:12.8pt;height:9.3pt;z-index:251709952;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كل المجموعات متأثرة بنفس المستوى</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67" style="position:absolute;left:0;text-align:left;margin-left:22.65pt;margin-top:2.35pt;width:12.8pt;height:9.3pt;z-index:251710976;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 أعلم</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68" style="position:absolute;left:0;text-align:left;margin-left:21.85pt;margin-top:3.65pt;width:12.8pt;height:9.3pt;z-index:251712000;mso-position-horizontal-relative:text;mso-position-vertical-relative:text">
                  <w10:wrap anchorx="page"/>
                  <w10:anchorlock/>
                </v:rect>
              </w:pict>
            </w:r>
          </w:p>
        </w:tc>
      </w:tr>
      <w:tr w:rsidR="00D658D9" w:rsidRPr="00170ADF">
        <w:tc>
          <w:tcPr>
            <w:tcW w:w="874" w:type="dxa"/>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2</w:t>
            </w:r>
          </w:p>
        </w:tc>
        <w:tc>
          <w:tcPr>
            <w:tcW w:w="2153" w:type="dxa"/>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هم ذو أولوية رقم 2</w:t>
            </w: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رجال</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69" style="position:absolute;left:0;text-align:left;margin-left:21.85pt;margin-top:2.15pt;width:12.8pt;height:9.3pt;z-index:251713024;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نساء</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70" style="position:absolute;left:0;text-align:left;margin-left:22.65pt;margin-top:3.05pt;width:12.8pt;height:9.3pt;z-index:251714048;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صبيان</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71" style="position:absolute;left:0;text-align:left;margin-left:22.65pt;margin-top:2.85pt;width:12.8pt;height:9.3pt;z-index:251715072;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فتيات</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72" style="position:absolute;left:0;text-align:left;margin-left:22.65pt;margin-top:3.95pt;width:12.8pt;height:9.3pt;z-index:251716096;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شيوخ</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73" style="position:absolute;left:0;text-align:left;margin-left:21.85pt;margin-top:2.45pt;width:12.8pt;height:9.3pt;z-index:251717120;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أشخاص ذوي إعاقة</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74" style="position:absolute;left:0;text-align:left;margin-left:21.85pt;margin-top:3.65pt;width:12.8pt;height:9.3pt;z-index:251718144;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مجموعات عرقية أو دينية معينة</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75" style="position:absolute;left:0;text-align:left;margin-left:21.85pt;margin-top:2.75pt;width:12.8pt;height:9.3pt;z-index:251719168;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أخرى (حدد)</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76" style="position:absolute;left:0;text-align:left;margin-left:22.65pt;margin-top:2.55pt;width:12.8pt;height:9.3pt;z-index:251720192;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كل المجموعات متأثرة بنفس المستوى</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77" style="position:absolute;left:0;text-align:left;margin-left:22.65pt;margin-top:2.35pt;width:12.8pt;height:9.3pt;z-index:251721216;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 أعلم</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78" style="position:absolute;left:0;text-align:left;margin-left:21.85pt;margin-top:3.65pt;width:12.8pt;height:9.3pt;z-index:251722240;mso-position-horizontal-relative:text;mso-position-vertical-relative:text">
                  <w10:wrap anchorx="page"/>
                  <w10:anchorlock/>
                </v:rect>
              </w:pict>
            </w:r>
          </w:p>
        </w:tc>
      </w:tr>
      <w:tr w:rsidR="00D658D9" w:rsidRPr="00170ADF">
        <w:tc>
          <w:tcPr>
            <w:tcW w:w="874" w:type="dxa"/>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3</w:t>
            </w:r>
          </w:p>
        </w:tc>
        <w:tc>
          <w:tcPr>
            <w:tcW w:w="2153" w:type="dxa"/>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هم ذو أولوية رقم 3</w:t>
            </w: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رجال</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79" style="position:absolute;left:0;text-align:left;margin-left:21.85pt;margin-top:2.15pt;width:12.8pt;height:9.3pt;z-index:251723264;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نساء</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80" style="position:absolute;left:0;text-align:left;margin-left:22.65pt;margin-top:3.05pt;width:12.8pt;height:9.3pt;z-index:251724288;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صبيان</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81" style="position:absolute;left:0;text-align:left;margin-left:22.65pt;margin-top:2.85pt;width:12.8pt;height:9.3pt;z-index:251725312;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فتيات</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82" style="position:absolute;left:0;text-align:left;margin-left:22.65pt;margin-top:3.95pt;width:12.8pt;height:9.3pt;z-index:251726336;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شيوخ</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83" style="position:absolute;left:0;text-align:left;margin-left:21.85pt;margin-top:2.45pt;width:12.8pt;height:9.3pt;z-index:251727360;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أشخاص ذوي إعاقة</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84" style="position:absolute;left:0;text-align:left;margin-left:21.85pt;margin-top:3.65pt;width:12.8pt;height:9.3pt;z-index:251728384;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مجموعات عرقية أو دينية معينة</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85" style="position:absolute;left:0;text-align:left;margin-left:21.85pt;margin-top:2.75pt;width:12.8pt;height:9.3pt;z-index:251729408;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أخرى (حدد)</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86" style="position:absolute;left:0;text-align:left;margin-left:22.65pt;margin-top:2.55pt;width:12.8pt;height:9.3pt;z-index:251730432;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كل المجموعات متأثرة بنفس المستوى</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87" style="position:absolute;left:0;text-align:left;margin-left:22.65pt;margin-top:2.35pt;width:12.8pt;height:9.3pt;z-index:251731456;mso-position-horizontal-relative:text;mso-position-vertical-relative:text">
                  <w10:wrap anchorx="page"/>
                  <w10:anchorlock/>
                </v:rect>
              </w:pict>
            </w: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404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 أعلم</w:t>
            </w:r>
          </w:p>
        </w:tc>
        <w:tc>
          <w:tcPr>
            <w:tcW w:w="1448"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noProof/>
                <w:sz w:val="24"/>
                <w:szCs w:val="24"/>
              </w:rPr>
            </w:pPr>
            <w:r>
              <w:rPr>
                <w:noProof/>
              </w:rPr>
              <w:pict>
                <v:rect id="_x0000_s1188" style="position:absolute;left:0;text-align:left;margin-left:21.85pt;margin-top:3.65pt;width:12.8pt;height:9.3pt;z-index:251732480;mso-position-horizontal-relative:text;mso-position-vertical-relative:text">
                  <w10:wrap anchorx="page"/>
                  <w10:anchorlock/>
                </v:rect>
              </w:pict>
            </w:r>
          </w:p>
        </w:tc>
      </w:tr>
    </w:tbl>
    <w:p w:rsidR="00D658D9" w:rsidRPr="00170ADF" w:rsidRDefault="00D658D9" w:rsidP="00881021">
      <w:pPr>
        <w:bidi/>
        <w:rPr>
          <w:rFonts w:ascii="Times New Roman" w:hAnsi="Times New Roman" w:cs="Times New Roman"/>
          <w:sz w:val="24"/>
          <w:szCs w:val="24"/>
          <w:rtl/>
          <w:lang w:bidi="ar-EG"/>
        </w:rPr>
      </w:pPr>
    </w:p>
    <w:p w:rsidR="00D658D9" w:rsidRPr="00170ADF" w:rsidRDefault="00D658D9" w:rsidP="002A356E">
      <w:pPr>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br w:type="page"/>
      </w:r>
      <w:r w:rsidRPr="00170ADF">
        <w:rPr>
          <w:rFonts w:ascii="Times New Roman" w:hAnsi="Times New Roman" w:cs="Times New Roman"/>
          <w:b/>
          <w:bCs/>
          <w:sz w:val="24"/>
          <w:szCs w:val="24"/>
          <w:rtl/>
          <w:lang w:bidi="ar-EG"/>
        </w:rPr>
        <w:lastRenderedPageBreak/>
        <w:t>نمط فريق ال</w:t>
      </w:r>
      <w:r>
        <w:rPr>
          <w:rFonts w:ascii="Times New Roman" w:hAnsi="Times New Roman" w:cs="Times New Roman"/>
          <w:b/>
          <w:bCs/>
          <w:sz w:val="24"/>
          <w:szCs w:val="24"/>
          <w:rtl/>
          <w:lang w:bidi="ar-EG"/>
        </w:rPr>
        <w:t>مسح</w:t>
      </w:r>
    </w:p>
    <w:p w:rsidR="00D658D9" w:rsidRPr="00170ADF" w:rsidRDefault="00D658D9" w:rsidP="00881021">
      <w:pPr>
        <w:bidi/>
        <w:jc w:val="left"/>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ترتيب الأولوية والشدة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
        <w:gridCol w:w="1668"/>
        <w:gridCol w:w="3010"/>
        <w:gridCol w:w="592"/>
        <w:gridCol w:w="1624"/>
      </w:tblGrid>
      <w:tr w:rsidR="00D658D9" w:rsidRPr="00170ADF">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ترتيب</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بند ال</w:t>
            </w:r>
            <w:r>
              <w:rPr>
                <w:rFonts w:ascii="Times New Roman" w:hAnsi="Times New Roman" w:cs="Times New Roman"/>
                <w:sz w:val="24"/>
                <w:szCs w:val="24"/>
                <w:rtl/>
                <w:lang w:bidi="ar-EG"/>
              </w:rPr>
              <w:t>تدقيق</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مجموعات أكثر تأثراً</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الشدة</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ملاحظات/مبررات</w:t>
            </w:r>
          </w:p>
        </w:tc>
      </w:tr>
      <w:tr w:rsidR="00D658D9" w:rsidRPr="00170ADF">
        <w:tc>
          <w:tcPr>
            <w:tcW w:w="0" w:type="auto"/>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1</w:t>
            </w:r>
          </w:p>
        </w:tc>
        <w:tc>
          <w:tcPr>
            <w:tcW w:w="0" w:type="auto"/>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left"/>
              <w:rPr>
                <w:rFonts w:ascii="Times New Roman" w:hAnsi="Times New Roman" w:cs="Times New Roman"/>
                <w:sz w:val="24"/>
                <w:szCs w:val="24"/>
                <w:lang w:bidi="ar-EG"/>
              </w:rPr>
            </w:pPr>
            <w:r w:rsidRPr="00170ADF">
              <w:rPr>
                <w:rFonts w:ascii="Times New Roman" w:hAnsi="Times New Roman" w:cs="Times New Roman"/>
                <w:sz w:val="24"/>
                <w:szCs w:val="24"/>
                <w:rtl/>
                <w:lang w:bidi="ar-EG"/>
              </w:rPr>
              <w:t>هم ذو أولوية رقم 1</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رجال</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نساء</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صبيان</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فتيات</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شيوخ</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أشخاص ذوي إعاقة</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مجموعات عرقية أو دينية معينة</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أخرى (حدد)</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كل المجموعات متأثرة بنفس المستوى</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 أعلم</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2</w:t>
            </w:r>
          </w:p>
        </w:tc>
        <w:tc>
          <w:tcPr>
            <w:tcW w:w="0" w:type="auto"/>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هم ذو أولوية رقم 2</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رجال</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نساء</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صبيان</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فتيات</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شيوخ</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أشخاص ذوي إعاقة</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مجموعات عرقية أو دينية معينة</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أخرى (حدد)</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كل المجموعات متأثرة بنفس المستوى</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 أعلم</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3</w:t>
            </w:r>
          </w:p>
        </w:tc>
        <w:tc>
          <w:tcPr>
            <w:tcW w:w="0" w:type="auto"/>
            <w:vMerge w:val="restart"/>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left"/>
              <w:rPr>
                <w:rFonts w:ascii="Times New Roman" w:hAnsi="Times New Roman" w:cs="Times New Roman"/>
                <w:sz w:val="24"/>
                <w:szCs w:val="24"/>
                <w:lang w:bidi="ar-EG"/>
              </w:rPr>
            </w:pPr>
            <w:r w:rsidRPr="00170ADF">
              <w:rPr>
                <w:rFonts w:ascii="Times New Roman" w:hAnsi="Times New Roman" w:cs="Times New Roman"/>
                <w:sz w:val="24"/>
                <w:szCs w:val="24"/>
                <w:rtl/>
                <w:lang w:bidi="ar-EG"/>
              </w:rPr>
              <w:t>هم ذو أولوية رقم 3</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رجال</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نساء</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صبيان</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فتيات</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شيوخ</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أشخاص ذوي إعاقة</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مجموعات عرقية أو دينية معينة</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أخرى (حدد)</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كل المجموعات متأثرة بنفس المستوى</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r w:rsidR="00D658D9" w:rsidRPr="00170ADF">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658D9" w:rsidRPr="00170ADF" w:rsidRDefault="00D658D9" w:rsidP="00FA282B">
            <w:pPr>
              <w:spacing w:after="0" w:line="240" w:lineRule="auto"/>
              <w:jc w:val="left"/>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لا أعلم</w:t>
            </w: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p>
        </w:tc>
      </w:tr>
    </w:tbl>
    <w:p w:rsidR="00D658D9" w:rsidRPr="00170ADF" w:rsidRDefault="00D658D9" w:rsidP="00881021">
      <w:pPr>
        <w:bidi/>
        <w:rPr>
          <w:rFonts w:ascii="Times New Roman" w:hAnsi="Times New Roman" w:cs="Times New Roman"/>
          <w:sz w:val="24"/>
          <w:szCs w:val="24"/>
          <w:rtl/>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26"/>
        <w:gridCol w:w="7196"/>
      </w:tblGrid>
      <w:tr w:rsidR="00D658D9" w:rsidRPr="00170ADF">
        <w:tc>
          <w:tcPr>
            <w:tcW w:w="8522"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مؤشر الشدة</w:t>
            </w:r>
          </w:p>
        </w:tc>
      </w:tr>
      <w:tr w:rsidR="00D658D9" w:rsidRPr="00170ADF">
        <w:tc>
          <w:tcPr>
            <w:tcW w:w="1326" w:type="dxa"/>
            <w:tcBorders>
              <w:top w:val="single" w:sz="4" w:space="0" w:color="000000"/>
              <w:left w:val="single" w:sz="4" w:space="0" w:color="000000"/>
              <w:bottom w:val="single" w:sz="4" w:space="0" w:color="000000"/>
              <w:right w:val="single" w:sz="4" w:space="0" w:color="000000"/>
            </w:tcBorders>
            <w:shd w:val="clear" w:color="auto" w:fill="FF0000"/>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أحمر</w:t>
            </w:r>
          </w:p>
        </w:tc>
        <w:tc>
          <w:tcPr>
            <w:tcW w:w="7196"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وضع قاسي يتطلب تدخلاً عاجلاً</w:t>
            </w:r>
          </w:p>
        </w:tc>
      </w:tr>
      <w:tr w:rsidR="00D658D9" w:rsidRPr="00170ADF">
        <w:tc>
          <w:tcPr>
            <w:tcW w:w="1326" w:type="dxa"/>
            <w:tcBorders>
              <w:top w:val="single" w:sz="4" w:space="0" w:color="000000"/>
              <w:left w:val="single" w:sz="4" w:space="0" w:color="000000"/>
              <w:bottom w:val="single" w:sz="4" w:space="0" w:color="000000"/>
              <w:right w:val="single" w:sz="4" w:space="0" w:color="000000"/>
            </w:tcBorders>
            <w:shd w:val="clear" w:color="auto" w:fill="FFC000"/>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برتقالي</w:t>
            </w:r>
          </w:p>
        </w:tc>
        <w:tc>
          <w:tcPr>
            <w:tcW w:w="7196"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وضع مثير للقلق يتطلب المراقبة</w:t>
            </w:r>
          </w:p>
        </w:tc>
      </w:tr>
      <w:tr w:rsidR="00D658D9" w:rsidRPr="00170ADF">
        <w:tc>
          <w:tcPr>
            <w:tcW w:w="1326" w:type="dxa"/>
            <w:tcBorders>
              <w:top w:val="single" w:sz="4" w:space="0" w:color="000000"/>
              <w:left w:val="single" w:sz="4" w:space="0" w:color="000000"/>
              <w:bottom w:val="single" w:sz="4" w:space="0" w:color="000000"/>
              <w:right w:val="single" w:sz="4" w:space="0" w:color="000000"/>
            </w:tcBorders>
            <w:shd w:val="clear" w:color="auto" w:fill="FFFF00"/>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أصفر</w:t>
            </w:r>
          </w:p>
        </w:tc>
        <w:tc>
          <w:tcPr>
            <w:tcW w:w="7196"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انعدام البيانات أو عدم موثوقيتها. يتطلب المزيد من ال</w:t>
            </w:r>
            <w:r>
              <w:rPr>
                <w:rFonts w:ascii="Times New Roman" w:hAnsi="Times New Roman" w:cs="Times New Roman"/>
                <w:sz w:val="24"/>
                <w:szCs w:val="24"/>
                <w:rtl/>
                <w:lang w:bidi="ar-EG"/>
              </w:rPr>
              <w:t>مسح</w:t>
            </w:r>
          </w:p>
        </w:tc>
      </w:tr>
      <w:tr w:rsidR="00D658D9" w:rsidRPr="00170ADF">
        <w:tc>
          <w:tcPr>
            <w:tcW w:w="1326" w:type="dxa"/>
            <w:tcBorders>
              <w:top w:val="single" w:sz="4" w:space="0" w:color="000000"/>
              <w:left w:val="single" w:sz="4" w:space="0" w:color="000000"/>
              <w:bottom w:val="single" w:sz="4" w:space="0" w:color="000000"/>
              <w:right w:val="single" w:sz="4" w:space="0" w:color="000000"/>
            </w:tcBorders>
            <w:shd w:val="clear" w:color="auto" w:fill="00B050"/>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أخضر</w:t>
            </w:r>
          </w:p>
        </w:tc>
        <w:tc>
          <w:tcPr>
            <w:tcW w:w="7196"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bidi/>
              <w:spacing w:after="0" w:line="240" w:lineRule="auto"/>
              <w:jc w:val="both"/>
              <w:rPr>
                <w:rFonts w:ascii="Times New Roman" w:hAnsi="Times New Roman" w:cs="Times New Roman"/>
                <w:sz w:val="24"/>
                <w:szCs w:val="24"/>
                <w:lang w:bidi="ar-EG"/>
              </w:rPr>
            </w:pPr>
            <w:r w:rsidRPr="00170ADF">
              <w:rPr>
                <w:rFonts w:ascii="Times New Roman" w:hAnsi="Times New Roman" w:cs="Times New Roman"/>
                <w:sz w:val="24"/>
                <w:szCs w:val="24"/>
                <w:rtl/>
                <w:lang w:bidi="ar-EG"/>
              </w:rPr>
              <w:t>وضع عادي نسبيا أو السكان المحليون قادرون على التعامل مع الكارثة. لا يتطلب المزيد من الإجراءات</w:t>
            </w:r>
          </w:p>
        </w:tc>
      </w:tr>
    </w:tbl>
    <w:p w:rsidR="00D658D9" w:rsidRPr="00170ADF" w:rsidRDefault="00D658D9" w:rsidP="00881021">
      <w:pPr>
        <w:bidi/>
        <w:rPr>
          <w:rFonts w:ascii="Times New Roman" w:hAnsi="Times New Roman" w:cs="Times New Roman"/>
          <w:sz w:val="24"/>
          <w:szCs w:val="24"/>
          <w:rtl/>
          <w:lang w:bidi="ar-EG"/>
        </w:rPr>
      </w:pPr>
    </w:p>
    <w:p w:rsidR="00D658D9" w:rsidRPr="00170ADF" w:rsidRDefault="00D658D9" w:rsidP="00881021">
      <w:pPr>
        <w:bidi/>
        <w:spacing w:after="240"/>
        <w:jc w:val="left"/>
        <w:rPr>
          <w:rFonts w:ascii="Times New Roman" w:hAnsi="Times New Roman" w:cs="Times New Roman"/>
          <w:sz w:val="24"/>
          <w:szCs w:val="24"/>
          <w:rtl/>
          <w:lang w:bidi="ar-EG"/>
        </w:rPr>
      </w:pPr>
    </w:p>
    <w:p w:rsidR="00D658D9" w:rsidRPr="00170ADF" w:rsidRDefault="00D658D9" w:rsidP="005872FF">
      <w:pPr>
        <w:bidi/>
        <w:spacing w:after="0"/>
        <w:jc w:val="left"/>
        <w:rPr>
          <w:rFonts w:ascii="Times New Roman" w:hAnsi="Times New Roman" w:cs="Times New Roman"/>
          <w:b/>
          <w:bCs/>
          <w:sz w:val="24"/>
          <w:szCs w:val="24"/>
          <w:rtl/>
          <w:lang w:bidi="ar-EG"/>
        </w:rPr>
      </w:pPr>
      <w:r w:rsidRPr="00170ADF">
        <w:rPr>
          <w:rFonts w:ascii="Times New Roman" w:hAnsi="Times New Roman" w:cs="Times New Roman"/>
          <w:b/>
          <w:bCs/>
          <w:sz w:val="24"/>
          <w:szCs w:val="24"/>
          <w:rtl/>
        </w:rPr>
        <w:lastRenderedPageBreak/>
        <w:t>ملحق</w:t>
      </w:r>
      <w:r>
        <w:rPr>
          <w:rFonts w:ascii="Times New Roman" w:hAnsi="Times New Roman" w:cs="Times New Roman"/>
          <w:b/>
          <w:bCs/>
          <w:sz w:val="24"/>
          <w:szCs w:val="24"/>
          <w:rtl/>
        </w:rPr>
        <w:t xml:space="preserve"> 3:</w:t>
      </w:r>
      <w:r w:rsidRPr="00170ADF">
        <w:rPr>
          <w:rFonts w:ascii="Times New Roman" w:hAnsi="Times New Roman" w:cs="Times New Roman"/>
          <w:b/>
          <w:bCs/>
          <w:sz w:val="24"/>
          <w:szCs w:val="24"/>
          <w:rtl/>
        </w:rPr>
        <w:t xml:space="preserve"> المراقبة المباشرة :                                                        </w:t>
      </w:r>
    </w:p>
    <w:p w:rsidR="00D658D9" w:rsidRPr="00170ADF" w:rsidRDefault="00D658D9" w:rsidP="00BC7788">
      <w:pPr>
        <w:bidi/>
        <w:jc w:val="left"/>
        <w:rPr>
          <w:rFonts w:ascii="Times New Roman" w:hAnsi="Times New Roman" w:cs="Times New Roman"/>
          <w:sz w:val="24"/>
          <w:szCs w:val="24"/>
          <w:rtl/>
        </w:rPr>
      </w:pPr>
      <w:r w:rsidRPr="00170ADF">
        <w:rPr>
          <w:rFonts w:ascii="Times New Roman" w:hAnsi="Times New Roman" w:cs="Times New Roman"/>
          <w:sz w:val="24"/>
          <w:szCs w:val="24"/>
          <w:rtl/>
        </w:rPr>
        <w:t xml:space="preserve">وجدت هناك العديد من المصادر الجيدة حول المراقبة كطريقة جمع المعلومات، </w:t>
      </w:r>
      <w:r>
        <w:rPr>
          <w:rFonts w:ascii="Times New Roman" w:hAnsi="Times New Roman" w:cs="Times New Roman"/>
          <w:sz w:val="24"/>
          <w:szCs w:val="24"/>
          <w:rtl/>
        </w:rPr>
        <w:t>لذلك</w:t>
      </w:r>
      <w:r w:rsidRPr="00170ADF">
        <w:rPr>
          <w:rFonts w:ascii="Times New Roman" w:hAnsi="Times New Roman" w:cs="Times New Roman"/>
          <w:sz w:val="24"/>
          <w:szCs w:val="24"/>
          <w:rtl/>
        </w:rPr>
        <w:t xml:space="preserve"> </w:t>
      </w:r>
      <w:r>
        <w:rPr>
          <w:rFonts w:ascii="Times New Roman" w:hAnsi="Times New Roman" w:cs="Times New Roman"/>
          <w:sz w:val="24"/>
          <w:szCs w:val="24"/>
          <w:rtl/>
        </w:rPr>
        <w:t>سيتم إعادة</w:t>
      </w:r>
      <w:r w:rsidRPr="00170ADF">
        <w:rPr>
          <w:rFonts w:ascii="Times New Roman" w:hAnsi="Times New Roman" w:cs="Times New Roman"/>
          <w:sz w:val="24"/>
          <w:szCs w:val="24"/>
          <w:rtl/>
        </w:rPr>
        <w:t xml:space="preserve"> النقاط الرئيسية وحدها هنا, بالرغم أننا قد جمعنا معلومات بصورة غافلة ومن مجرد النظر إلي من حولنا, ألا انه تلزمنا جهود واعية لتوثيق ما نراه،ونسمعه،ونشمه وان نستخدمه لتشكيل فهمنا لوضع أو معضلة معينة . </w:t>
      </w:r>
    </w:p>
    <w:p w:rsidR="00D658D9" w:rsidRPr="00170ADF" w:rsidRDefault="00D658D9" w:rsidP="000E39FA">
      <w:pPr>
        <w:bidi/>
        <w:jc w:val="left"/>
        <w:rPr>
          <w:rFonts w:ascii="Times New Roman" w:hAnsi="Times New Roman" w:cs="Times New Roman"/>
          <w:sz w:val="24"/>
          <w:szCs w:val="24"/>
          <w:rtl/>
        </w:rPr>
      </w:pPr>
      <w:r w:rsidRPr="00170ADF">
        <w:rPr>
          <w:rFonts w:ascii="Times New Roman" w:hAnsi="Times New Roman" w:cs="Times New Roman"/>
          <w:sz w:val="24"/>
          <w:szCs w:val="24"/>
          <w:rtl/>
        </w:rPr>
        <w:t xml:space="preserve">هناك نوعان من المراقبة، هيكلية :  وهى عندما نبحث عن وجود لسلوك،هدف, أو حدث محدد . وبالمقابل، لعدم وجودها أو هيكلتها عندما نبحث في كيفية القيام بالأشياء وما هي القضايا الموجودة، وبينما يتطلب الأول مرجعية بسيطة للتذكير والتسجيل فأن الثاني يتطلب مجموعة قصيرة من الأسئلة المفتوحة والنهائية والتي سيجاب عليها بناءا علي المراقبة .  </w:t>
      </w:r>
    </w:p>
    <w:p w:rsidR="00D658D9" w:rsidRPr="00170ADF" w:rsidRDefault="00D658D9" w:rsidP="000E39FA">
      <w:pPr>
        <w:bidi/>
        <w:spacing w:after="0"/>
        <w:jc w:val="both"/>
        <w:rPr>
          <w:rFonts w:ascii="Times New Roman" w:hAnsi="Times New Roman" w:cs="Times New Roman"/>
          <w:sz w:val="24"/>
          <w:szCs w:val="24"/>
          <w:rtl/>
        </w:rPr>
      </w:pPr>
      <w:r w:rsidRPr="00170ADF">
        <w:rPr>
          <w:rFonts w:ascii="Times New Roman" w:hAnsi="Times New Roman" w:cs="Times New Roman"/>
          <w:b/>
          <w:bCs/>
          <w:sz w:val="24"/>
          <w:szCs w:val="24"/>
          <w:rtl/>
        </w:rPr>
        <w:t>نقاط القوة والعوائق في المراقبة المباشرة :</w:t>
      </w:r>
      <w:r w:rsidRPr="00170ADF">
        <w:rPr>
          <w:rFonts w:ascii="Times New Roman" w:hAnsi="Times New Roman" w:cs="Times New Roman"/>
          <w:sz w:val="24"/>
          <w:szCs w:val="24"/>
          <w:rtl/>
        </w:rPr>
        <w:t xml:space="preserve"> </w:t>
      </w:r>
    </w:p>
    <w:p w:rsidR="00D658D9" w:rsidRPr="00170ADF" w:rsidRDefault="00D658D9" w:rsidP="00BC7788">
      <w:p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rPr>
        <w:t xml:space="preserve"> المراقبة المباشرة عبارة عن طريقة سريعة وفعالة ومكلفة لجمع البيانات في حالة الطوارئ، إذ أن ذلك يساعد في وضع أطار للنقاشات المستقبلية الإجابات المتضاربة للسكان في حال تعارض بين ما رأيت وبين ما قيل لك في إثناء المقابلات. ومع ذلك, وكما في آلية جمع البيانات – ف</w:t>
      </w:r>
      <w:r>
        <w:rPr>
          <w:rFonts w:ascii="Times New Roman" w:hAnsi="Times New Roman" w:cs="Times New Roman"/>
          <w:sz w:val="24"/>
          <w:szCs w:val="24"/>
          <w:rtl/>
        </w:rPr>
        <w:t>إ</w:t>
      </w:r>
      <w:r w:rsidRPr="00170ADF">
        <w:rPr>
          <w:rFonts w:ascii="Times New Roman" w:hAnsi="Times New Roman" w:cs="Times New Roman"/>
          <w:sz w:val="24"/>
          <w:szCs w:val="24"/>
          <w:rtl/>
        </w:rPr>
        <w:t xml:space="preserve">نه يوفر لمحة سريعة </w:t>
      </w:r>
      <w:r>
        <w:rPr>
          <w:rFonts w:ascii="Times New Roman" w:hAnsi="Times New Roman" w:cs="Times New Roman"/>
          <w:sz w:val="24"/>
          <w:szCs w:val="24"/>
          <w:rtl/>
        </w:rPr>
        <w:t>عن</w:t>
      </w:r>
      <w:r w:rsidRPr="00170ADF">
        <w:rPr>
          <w:rFonts w:ascii="Times New Roman" w:hAnsi="Times New Roman" w:cs="Times New Roman"/>
          <w:sz w:val="24"/>
          <w:szCs w:val="24"/>
          <w:rtl/>
        </w:rPr>
        <w:t xml:space="preserve"> الوضع وهي ب</w:t>
      </w:r>
      <w:r>
        <w:rPr>
          <w:rFonts w:ascii="Times New Roman" w:hAnsi="Times New Roman" w:cs="Times New Roman"/>
          <w:sz w:val="24"/>
          <w:szCs w:val="24"/>
          <w:rtl/>
        </w:rPr>
        <w:t>ذ</w:t>
      </w:r>
      <w:r w:rsidRPr="00170ADF">
        <w:rPr>
          <w:rFonts w:ascii="Times New Roman" w:hAnsi="Times New Roman" w:cs="Times New Roman"/>
          <w:sz w:val="24"/>
          <w:szCs w:val="24"/>
          <w:rtl/>
        </w:rPr>
        <w:t xml:space="preserve">لك محدودة الاستخدام عندما تتطور الكوارث بعشوائية أو يكون هناك صراعات. وبالمثل فأنها توفر معلومات جزئية فقط عن قدرات المجتمع وأولوياته. لضمان أن المراقبين يعون تماما بان مفاهيمهم الخاصة وتوقعاتهم  إنما هي موضوعية وتؤثر في كيفية إعدادهم للتقارير وتفسير ملاحظاتهم .                                                                                                                </w:t>
      </w:r>
    </w:p>
    <w:p w:rsidR="00D658D9" w:rsidRPr="00170ADF" w:rsidRDefault="00D658D9" w:rsidP="000E39FA">
      <w:pPr>
        <w:bidi/>
        <w:spacing w:before="240" w:after="0"/>
        <w:jc w:val="both"/>
        <w:rPr>
          <w:rFonts w:ascii="Times New Roman" w:hAnsi="Times New Roman" w:cs="Times New Roman"/>
          <w:b/>
          <w:bCs/>
          <w:sz w:val="24"/>
          <w:szCs w:val="24"/>
          <w:rtl/>
        </w:rPr>
      </w:pPr>
      <w:r w:rsidRPr="00170ADF">
        <w:rPr>
          <w:rFonts w:ascii="Times New Roman" w:hAnsi="Times New Roman" w:cs="Times New Roman"/>
          <w:b/>
          <w:bCs/>
          <w:sz w:val="24"/>
          <w:szCs w:val="24"/>
          <w:rtl/>
        </w:rPr>
        <w:t>المبا</w:t>
      </w:r>
      <w:r>
        <w:rPr>
          <w:rFonts w:ascii="Times New Roman" w:hAnsi="Times New Roman" w:cs="Times New Roman"/>
          <w:b/>
          <w:bCs/>
          <w:sz w:val="24"/>
          <w:szCs w:val="24"/>
          <w:rtl/>
        </w:rPr>
        <w:t>دئ الأساسية للمراقبة المباشرة</w:t>
      </w:r>
      <w:r w:rsidRPr="00170ADF">
        <w:rPr>
          <w:rFonts w:ascii="Times New Roman" w:hAnsi="Times New Roman" w:cs="Times New Roman"/>
          <w:b/>
          <w:bCs/>
          <w:sz w:val="24"/>
          <w:szCs w:val="24"/>
          <w:rtl/>
        </w:rPr>
        <w:t xml:space="preserve">                                                    </w:t>
      </w:r>
    </w:p>
    <w:p w:rsidR="00D658D9" w:rsidRPr="00170ADF" w:rsidRDefault="00D658D9" w:rsidP="005C7544">
      <w:p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rPr>
        <w:t xml:space="preserve">يجب علي كل أداة لجمع البيانات أن تضع بندا للمراقبة المباشرة للتعقيب وتسجيل الملاحظات حسب ما ساعدت علي إضافة في سياق الكلام أو معني لجامع البيانات، فالتحضيرات الملائمة للزيارات ما قبل الميدانية تساعد علي مسح وفهم قيمة ملاحظاتهم وأهمية تسجيلها بصورة منظمة، أيضا يجب أن تفصل الملاحظات من المستجيبين "عقب أو استجب".                                                       </w:t>
      </w:r>
    </w:p>
    <w:p w:rsidR="00D658D9" w:rsidRPr="00170ADF" w:rsidRDefault="00D658D9" w:rsidP="005C7544">
      <w:pPr>
        <w:bidi/>
        <w:spacing w:before="240" w:after="0"/>
        <w:jc w:val="both"/>
        <w:rPr>
          <w:rFonts w:ascii="Times New Roman" w:hAnsi="Times New Roman" w:cs="Times New Roman"/>
          <w:sz w:val="24"/>
          <w:szCs w:val="24"/>
          <w:rtl/>
        </w:rPr>
      </w:pPr>
      <w:r w:rsidRPr="00170ADF">
        <w:rPr>
          <w:rFonts w:ascii="Times New Roman" w:hAnsi="Times New Roman" w:cs="Times New Roman"/>
          <w:sz w:val="24"/>
          <w:szCs w:val="24"/>
          <w:rtl/>
        </w:rPr>
        <w:t>توفر المراقبة معلومات فورية عن المدارس – نقاط المياه – مراكز الصحة وغيرها من البني التحتية كالخدمات الاجتماعية وأنظمة الصرف الصحي، وهي تساعد أيضا علي مسح أوضاع الأهالي الجسدية والنشاطات والمضاعفات الاقتصادية ( إسكان، مواشي ) وتقوية العلاقات داخل المجتمع إضافة إلى آليات التأقلم والوصول إلي المساعدات، يجب أن يجتمع فريق المسح خلال كل زيارة مرة واحدة علي الأقل لمراجعة التطور وتقرير أي المناطق ما زالت بحاجة</w:t>
      </w:r>
      <w:r w:rsidRPr="00170ADF">
        <w:rPr>
          <w:rFonts w:ascii="Times New Roman" w:hAnsi="Times New Roman" w:cs="Times New Roman"/>
          <w:sz w:val="24"/>
          <w:szCs w:val="24"/>
          <w:rtl/>
          <w:lang w:bidi="ar-EG"/>
        </w:rPr>
        <w:t xml:space="preserve"> </w:t>
      </w:r>
      <w:r w:rsidRPr="00170ADF">
        <w:rPr>
          <w:rFonts w:ascii="Times New Roman" w:hAnsi="Times New Roman" w:cs="Times New Roman"/>
          <w:sz w:val="24"/>
          <w:szCs w:val="24"/>
          <w:rtl/>
        </w:rPr>
        <w:t xml:space="preserve">إلي الاهتمام لتجنب النقص في البيانات الأساسية، وأخيرا يجب أن يكون استخلاص البيانات مع كل أعضاء الفريق منظما لإحصاء ومطابقة الملاحظات واستخراج التوصيات الأخيرة معا حيث يمكن للحكم الخبير مع أعضاء الفريق أن يضعوا سويا المستوى الأول للتحليل . والمناطق حيث كان فريق المراقبة والتي لا تتطابق مع الاستجابات السكانية يمكن </w:t>
      </w:r>
      <w:r>
        <w:rPr>
          <w:rFonts w:ascii="Times New Roman" w:hAnsi="Times New Roman" w:cs="Times New Roman"/>
          <w:sz w:val="24"/>
          <w:szCs w:val="24"/>
          <w:rtl/>
        </w:rPr>
        <w:t>إب</w:t>
      </w:r>
      <w:r w:rsidRPr="00170ADF">
        <w:rPr>
          <w:rFonts w:ascii="Times New Roman" w:hAnsi="Times New Roman" w:cs="Times New Roman"/>
          <w:sz w:val="24"/>
          <w:szCs w:val="24"/>
          <w:rtl/>
        </w:rPr>
        <w:t xml:space="preserve">رازها حني يتم تحليل تلك التناقضات  وتحديد التقاطعات .   </w:t>
      </w:r>
    </w:p>
    <w:p w:rsidR="00D658D9" w:rsidRPr="00170ADF" w:rsidRDefault="00D658D9" w:rsidP="005C7544">
      <w:pPr>
        <w:bidi/>
        <w:spacing w:before="240" w:after="0"/>
        <w:jc w:val="both"/>
        <w:rPr>
          <w:rFonts w:ascii="Times New Roman" w:hAnsi="Times New Roman" w:cs="Times New Roman"/>
          <w:b/>
          <w:bCs/>
          <w:sz w:val="24"/>
          <w:szCs w:val="24"/>
        </w:rPr>
      </w:pPr>
      <w:r>
        <w:rPr>
          <w:rFonts w:ascii="Times New Roman" w:hAnsi="Times New Roman" w:cs="Times New Roman"/>
          <w:b/>
          <w:bCs/>
          <w:sz w:val="24"/>
          <w:szCs w:val="24"/>
          <w:rtl/>
        </w:rPr>
        <w:t>اختيار موفري المعلومات الرئيسيين</w:t>
      </w:r>
    </w:p>
    <w:p w:rsidR="00D658D9" w:rsidRDefault="00D658D9" w:rsidP="005C7544">
      <w:p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rPr>
        <w:t>يتم اختيار موفري المعلومات الرئيسية على أساس المعلومات التي يمكنهم توفيرها. ويعتمد عدد ونوعية موفري المعلومات الرئيسية الذين يتم اختيارهم بكل موقع على تواجد الناس، ومدى اطلاعهم أو سعة أفقهم، وطبيعة الكارثة  والوقت الذي يمكن تكريسه بالموقع. ويجب الاستعانة بالأفراد من كلا الجنسين وجميع المجموعات العمرية  كما يجب تمثيل كل المجموعات الاجتماعية  والدينية والأقليات العرقية. وحيثما توجد مجموعات سكانية مختلفة مثل مضيفين ونازحين، من المهم الحصول على معلومات رئيسية من كلا المجموعتين. وكلما كان الاختيار أوسع، كلما قل خطر التحامل.</w:t>
      </w:r>
    </w:p>
    <w:p w:rsidR="00D658D9" w:rsidRPr="00170ADF" w:rsidRDefault="00D658D9" w:rsidP="005C7544">
      <w:pPr>
        <w:bidi/>
        <w:spacing w:before="240" w:after="0"/>
        <w:jc w:val="both"/>
        <w:rPr>
          <w:rFonts w:ascii="Times New Roman" w:hAnsi="Times New Roman" w:cs="Times New Roman"/>
          <w:b/>
          <w:bCs/>
          <w:sz w:val="24"/>
          <w:szCs w:val="24"/>
          <w:rtl/>
        </w:rPr>
      </w:pPr>
      <w:r w:rsidRPr="00170ADF">
        <w:rPr>
          <w:rFonts w:ascii="Times New Roman" w:hAnsi="Times New Roman" w:cs="Times New Roman"/>
          <w:b/>
          <w:bCs/>
          <w:sz w:val="24"/>
          <w:szCs w:val="24"/>
          <w:rtl/>
        </w:rPr>
        <w:t>المبادئ الأساسية لمقابلات موفري المعلومات الرئيسيين</w:t>
      </w:r>
    </w:p>
    <w:p w:rsidR="00D658D9" w:rsidRPr="00170ADF" w:rsidRDefault="00D658D9" w:rsidP="005C7544">
      <w:pPr>
        <w:bidi/>
        <w:spacing w:after="0"/>
        <w:jc w:val="both"/>
        <w:rPr>
          <w:rFonts w:ascii="Times New Roman" w:hAnsi="Times New Roman" w:cs="Times New Roman"/>
          <w:sz w:val="24"/>
          <w:szCs w:val="24"/>
        </w:rPr>
      </w:pPr>
      <w:r w:rsidRPr="00170ADF">
        <w:rPr>
          <w:rFonts w:ascii="Times New Roman" w:hAnsi="Times New Roman" w:cs="Times New Roman"/>
          <w:sz w:val="24"/>
          <w:szCs w:val="24"/>
          <w:rtl/>
        </w:rPr>
        <w:t>إن تصميم وتخطيط المسح، خاصة للعينات، وعملية اختيار الموقع، وتصميم آلية جمع البيانات تتطلب دعماً من خبير. وبغض النظر عن أن آلية البيانات قائمة فحص مفتوحة  أو استبيان مغلق، يجب اختباره ميدانياً وضبطه.</w:t>
      </w:r>
    </w:p>
    <w:p w:rsidR="00D658D9" w:rsidRPr="00170ADF" w:rsidRDefault="00D658D9" w:rsidP="005C7544">
      <w:pPr>
        <w:bidi/>
        <w:spacing w:before="240" w:after="0"/>
        <w:jc w:val="both"/>
        <w:rPr>
          <w:rFonts w:ascii="Times New Roman" w:hAnsi="Times New Roman" w:cs="Times New Roman"/>
          <w:sz w:val="24"/>
          <w:szCs w:val="24"/>
        </w:rPr>
      </w:pPr>
      <w:r w:rsidRPr="00170ADF">
        <w:rPr>
          <w:rFonts w:ascii="Times New Roman" w:hAnsi="Times New Roman" w:cs="Times New Roman"/>
          <w:sz w:val="24"/>
          <w:szCs w:val="24"/>
          <w:rtl/>
        </w:rPr>
        <w:lastRenderedPageBreak/>
        <w:t xml:space="preserve">ينبغي أيضاً أن يكون فريق المسح، بصورة أقل، متوازناً من حيث </w:t>
      </w:r>
      <w:r>
        <w:rPr>
          <w:rFonts w:ascii="Times New Roman" w:hAnsi="Times New Roman" w:cs="Times New Roman"/>
          <w:sz w:val="24"/>
          <w:szCs w:val="24"/>
          <w:rtl/>
        </w:rPr>
        <w:t>النوع</w:t>
      </w:r>
      <w:r w:rsidRPr="00170ADF">
        <w:rPr>
          <w:rFonts w:ascii="Times New Roman" w:hAnsi="Times New Roman" w:cs="Times New Roman"/>
          <w:sz w:val="24"/>
          <w:szCs w:val="24"/>
          <w:rtl/>
        </w:rPr>
        <w:t xml:space="preserve"> والعمر وحيثما كان ممكناً يجب أن تضم السلطات الوطنية المحلية.</w:t>
      </w:r>
    </w:p>
    <w:p w:rsidR="00D658D9" w:rsidRPr="00170ADF" w:rsidRDefault="00D658D9" w:rsidP="005C7544">
      <w:pPr>
        <w:bidi/>
        <w:spacing w:before="240" w:after="0"/>
        <w:jc w:val="both"/>
        <w:rPr>
          <w:rFonts w:ascii="Times New Roman" w:hAnsi="Times New Roman" w:cs="Times New Roman"/>
          <w:sz w:val="24"/>
          <w:szCs w:val="24"/>
          <w:rtl/>
        </w:rPr>
      </w:pPr>
      <w:r w:rsidRPr="00170ADF">
        <w:rPr>
          <w:rFonts w:ascii="Times New Roman" w:hAnsi="Times New Roman" w:cs="Times New Roman"/>
          <w:sz w:val="24"/>
          <w:szCs w:val="24"/>
          <w:rtl/>
        </w:rPr>
        <w:t>يجب أن يفهم المستجيبون لماذا تتم مقالتهم ، وما الذي يتم فعله بالمعلومات التي يشاركون فيها وأن رفضهم التجاوب لن يكون له ضرر عليهم.</w:t>
      </w:r>
    </w:p>
    <w:p w:rsidR="00D658D9" w:rsidRPr="00170ADF" w:rsidRDefault="00D658D9" w:rsidP="005C7544">
      <w:pPr>
        <w:bidi/>
        <w:spacing w:before="240" w:after="0"/>
        <w:jc w:val="both"/>
        <w:rPr>
          <w:rFonts w:ascii="Times New Roman" w:hAnsi="Times New Roman" w:cs="Times New Roman"/>
          <w:sz w:val="24"/>
          <w:szCs w:val="24"/>
          <w:rtl/>
        </w:rPr>
      </w:pPr>
      <w:r w:rsidRPr="00170ADF">
        <w:rPr>
          <w:rFonts w:ascii="Times New Roman" w:hAnsi="Times New Roman" w:cs="Times New Roman"/>
          <w:sz w:val="24"/>
          <w:szCs w:val="24"/>
          <w:rtl/>
        </w:rPr>
        <w:t>قد يستدعي الأمر تعديل تسلسل الأسئلة أو ألا تتم تغطية كل قائمة الأسئلة خلال المقابلة. وكلما اختلفت طرق جمع المعلومات في المواقع المختلفة، كلما أصبح رسم صورة شاملة للوضع الإنساني في المنطقة المتأثرة أكثر تحدياً وهدراً للوقت .</w:t>
      </w:r>
    </w:p>
    <w:p w:rsidR="00D658D9" w:rsidRPr="00170ADF" w:rsidRDefault="00D658D9" w:rsidP="005C7544">
      <w:pPr>
        <w:bidi/>
        <w:spacing w:before="240" w:after="0"/>
        <w:jc w:val="both"/>
        <w:rPr>
          <w:rFonts w:ascii="Times New Roman" w:hAnsi="Times New Roman" w:cs="Times New Roman"/>
          <w:sz w:val="24"/>
          <w:szCs w:val="24"/>
          <w:rtl/>
        </w:rPr>
      </w:pPr>
      <w:r w:rsidRPr="00170ADF">
        <w:rPr>
          <w:rFonts w:ascii="Times New Roman" w:hAnsi="Times New Roman" w:cs="Times New Roman"/>
          <w:sz w:val="24"/>
          <w:szCs w:val="24"/>
          <w:rtl/>
        </w:rPr>
        <w:t>كما هو الحال في المراقبة المباشرة، يجب تنظيم تلخيص يومي للسماح  للمقيمين بمقارنة النتائج والانطباعات وتنفيذ تحليل أولي قائم على حكمهم الخبير.</w:t>
      </w:r>
    </w:p>
    <w:p w:rsidR="00D658D9" w:rsidRPr="00170ADF" w:rsidRDefault="00D658D9" w:rsidP="005C7544">
      <w:pPr>
        <w:bidi/>
        <w:spacing w:before="240" w:after="0"/>
        <w:jc w:val="both"/>
        <w:rPr>
          <w:rFonts w:ascii="Times New Roman" w:hAnsi="Times New Roman" w:cs="Times New Roman"/>
          <w:b/>
          <w:bCs/>
          <w:sz w:val="24"/>
          <w:szCs w:val="24"/>
          <w:rtl/>
        </w:rPr>
      </w:pPr>
      <w:r w:rsidRPr="00170ADF">
        <w:rPr>
          <w:rFonts w:ascii="Times New Roman" w:hAnsi="Times New Roman" w:cs="Times New Roman"/>
          <w:b/>
          <w:bCs/>
          <w:sz w:val="24"/>
          <w:szCs w:val="24"/>
          <w:rtl/>
        </w:rPr>
        <w:t>قراءات إضافية</w:t>
      </w:r>
    </w:p>
    <w:p w:rsidR="00D658D9" w:rsidRPr="00170ADF" w:rsidRDefault="00D658D9" w:rsidP="005C7544">
      <w:pPr>
        <w:bidi/>
        <w:spacing w:after="0"/>
        <w:jc w:val="left"/>
        <w:rPr>
          <w:rFonts w:ascii="Times New Roman" w:hAnsi="Times New Roman" w:cs="Times New Roman"/>
          <w:sz w:val="24"/>
          <w:szCs w:val="24"/>
          <w:rtl/>
        </w:rPr>
      </w:pPr>
      <w:r w:rsidRPr="00170ADF">
        <w:rPr>
          <w:rFonts w:ascii="Times New Roman" w:hAnsi="Times New Roman" w:cs="Times New Roman"/>
          <w:sz w:val="24"/>
          <w:szCs w:val="24"/>
          <w:rtl/>
        </w:rPr>
        <w:t xml:space="preserve">ملخص فني-تقنيات المراقبة المباشرة وموفر المعلومات الرئيسي لجمع البيانات خلال المسح السريع </w:t>
      </w:r>
    </w:p>
    <w:p w:rsidR="00D658D9" w:rsidRPr="00170ADF" w:rsidRDefault="00D658D9" w:rsidP="00400EFE">
      <w:pPr>
        <w:autoSpaceDE w:val="0"/>
        <w:autoSpaceDN w:val="0"/>
        <w:adjustRightInd w:val="0"/>
        <w:spacing w:after="0" w:line="240" w:lineRule="auto"/>
        <w:jc w:val="left"/>
        <w:rPr>
          <w:rFonts w:ascii="Times New Roman" w:hAnsi="Times New Roman" w:cs="Times New Roman"/>
          <w:sz w:val="24"/>
          <w:szCs w:val="24"/>
        </w:rPr>
      </w:pPr>
      <w:r w:rsidRPr="00170ADF">
        <w:rPr>
          <w:rFonts w:ascii="Times New Roman" w:hAnsi="Times New Roman" w:cs="Times New Roman"/>
          <w:i/>
          <w:iCs/>
          <w:sz w:val="24"/>
          <w:szCs w:val="24"/>
        </w:rPr>
        <w:t xml:space="preserve">(Technical brief. Direct observation and key informant techniques for primary data collectionduring rapid assessments </w:t>
      </w:r>
      <w:r w:rsidRPr="00170ADF">
        <w:rPr>
          <w:rFonts w:ascii="Times New Roman" w:hAnsi="Times New Roman" w:cs="Times New Roman"/>
          <w:sz w:val="24"/>
          <w:szCs w:val="24"/>
        </w:rPr>
        <w:t>(ACAPS, June 2011)</w:t>
      </w:r>
    </w:p>
    <w:p w:rsidR="00D658D9" w:rsidRPr="00170ADF" w:rsidRDefault="00D658D9" w:rsidP="000469F3">
      <w:pPr>
        <w:autoSpaceDE w:val="0"/>
        <w:autoSpaceDN w:val="0"/>
        <w:adjustRightInd w:val="0"/>
        <w:spacing w:after="0" w:line="240" w:lineRule="auto"/>
        <w:rPr>
          <w:rFonts w:ascii="Times New Roman" w:hAnsi="Times New Roman" w:cs="Times New Roman"/>
          <w:sz w:val="24"/>
          <w:szCs w:val="24"/>
          <w:lang w:bidi="ar-EG"/>
        </w:rPr>
      </w:pPr>
      <w:r w:rsidRPr="00170ADF">
        <w:rPr>
          <w:rFonts w:ascii="Times New Roman" w:hAnsi="Times New Roman" w:cs="Times New Roman"/>
          <w:sz w:val="24"/>
          <w:szCs w:val="24"/>
          <w:rtl/>
        </w:rPr>
        <w:t>موجه حول تصنيف الأشخاص النازحين داخليا</w:t>
      </w:r>
      <w:r w:rsidRPr="00170ADF">
        <w:rPr>
          <w:rFonts w:ascii="Times New Roman" w:hAnsi="Times New Roman" w:cs="Times New Roman"/>
          <w:sz w:val="24"/>
          <w:szCs w:val="24"/>
          <w:rtl/>
          <w:lang w:bidi="ar-EG"/>
        </w:rPr>
        <w:t xml:space="preserve"> (مركز مراقبة النازحين داخلياً التابع لمجلس اللاجئين النرويجي ومكتب تنسيق الشئون الإنسانية</w:t>
      </w:r>
    </w:p>
    <w:p w:rsidR="00D658D9" w:rsidRPr="00170ADF" w:rsidRDefault="00D658D9" w:rsidP="00400EFE">
      <w:pPr>
        <w:autoSpaceDE w:val="0"/>
        <w:autoSpaceDN w:val="0"/>
        <w:adjustRightInd w:val="0"/>
        <w:spacing w:after="0" w:line="240" w:lineRule="auto"/>
        <w:jc w:val="left"/>
        <w:rPr>
          <w:rFonts w:ascii="Times New Roman" w:hAnsi="Times New Roman" w:cs="Times New Roman"/>
          <w:sz w:val="24"/>
          <w:szCs w:val="24"/>
        </w:rPr>
      </w:pPr>
      <w:r w:rsidRPr="00170ADF">
        <w:rPr>
          <w:rFonts w:ascii="Times New Roman" w:hAnsi="Times New Roman" w:cs="Times New Roman"/>
          <w:i/>
          <w:iCs/>
          <w:sz w:val="24"/>
          <w:szCs w:val="24"/>
        </w:rPr>
        <w:t xml:space="preserve">Guidance on Profiling Internally Displaced Persons </w:t>
      </w:r>
      <w:r w:rsidRPr="00170ADF">
        <w:rPr>
          <w:rFonts w:ascii="Times New Roman" w:hAnsi="Times New Roman" w:cs="Times New Roman"/>
          <w:sz w:val="24"/>
          <w:szCs w:val="24"/>
        </w:rPr>
        <w:t>(Norwegian Refugee Councilʼs InternalDisplacement Monitoring Centre and OCHA, April 2008)</w:t>
      </w:r>
    </w:p>
    <w:p w:rsidR="00D658D9" w:rsidRPr="00170ADF" w:rsidRDefault="00D658D9" w:rsidP="000469F3">
      <w:pPr>
        <w:autoSpaceDE w:val="0"/>
        <w:autoSpaceDN w:val="0"/>
        <w:adjustRightInd w:val="0"/>
        <w:spacing w:after="0" w:line="240" w:lineRule="auto"/>
        <w:rPr>
          <w:rFonts w:ascii="Times New Roman" w:hAnsi="Times New Roman" w:cs="Times New Roman"/>
          <w:sz w:val="24"/>
          <w:szCs w:val="24"/>
          <w:lang w:bidi="ar-EG"/>
        </w:rPr>
      </w:pPr>
      <w:r w:rsidRPr="00170ADF">
        <w:rPr>
          <w:rFonts w:ascii="Times New Roman" w:hAnsi="Times New Roman" w:cs="Times New Roman"/>
          <w:sz w:val="24"/>
          <w:szCs w:val="24"/>
          <w:rtl/>
        </w:rPr>
        <w:t>كتيب برنامج الغذاء العالمي – مساعدات الطوارئ والغذاء وال</w:t>
      </w:r>
      <w:r>
        <w:rPr>
          <w:rFonts w:ascii="Times New Roman" w:hAnsi="Times New Roman" w:cs="Times New Roman"/>
          <w:sz w:val="24"/>
          <w:szCs w:val="24"/>
          <w:rtl/>
        </w:rPr>
        <w:t>مأوى</w:t>
      </w:r>
      <w:r w:rsidRPr="00170ADF">
        <w:rPr>
          <w:rFonts w:ascii="Times New Roman" w:hAnsi="Times New Roman" w:cs="Times New Roman"/>
          <w:sz w:val="24"/>
          <w:szCs w:val="24"/>
          <w:rtl/>
        </w:rPr>
        <w:t xml:space="preserve"> للطوارئ</w:t>
      </w:r>
    </w:p>
    <w:p w:rsidR="00D658D9" w:rsidRPr="00170ADF" w:rsidRDefault="00D658D9" w:rsidP="00400EFE">
      <w:pPr>
        <w:autoSpaceDE w:val="0"/>
        <w:autoSpaceDN w:val="0"/>
        <w:adjustRightInd w:val="0"/>
        <w:spacing w:after="0" w:line="240" w:lineRule="auto"/>
        <w:jc w:val="left"/>
        <w:rPr>
          <w:rFonts w:ascii="Times New Roman" w:hAnsi="Times New Roman" w:cs="Times New Roman"/>
          <w:sz w:val="24"/>
          <w:szCs w:val="24"/>
        </w:rPr>
      </w:pPr>
      <w:r w:rsidRPr="00170ADF">
        <w:rPr>
          <w:rFonts w:ascii="Times New Roman" w:hAnsi="Times New Roman" w:cs="Times New Roman"/>
          <w:i/>
          <w:iCs/>
          <w:sz w:val="24"/>
          <w:szCs w:val="24"/>
        </w:rPr>
        <w:t xml:space="preserve">WFP EFSA Handbook </w:t>
      </w:r>
      <w:r w:rsidRPr="00170ADF">
        <w:rPr>
          <w:rFonts w:ascii="Times New Roman" w:hAnsi="Times New Roman" w:cs="Times New Roman"/>
          <w:sz w:val="24"/>
          <w:szCs w:val="24"/>
        </w:rPr>
        <w:t>(WFP, 2009)</w:t>
      </w:r>
    </w:p>
    <w:p w:rsidR="00D658D9" w:rsidRPr="00170ADF" w:rsidRDefault="00D658D9" w:rsidP="000469F3">
      <w:pPr>
        <w:autoSpaceDE w:val="0"/>
        <w:autoSpaceDN w:val="0"/>
        <w:bidi/>
        <w:adjustRightInd w:val="0"/>
        <w:spacing w:after="0" w:line="240" w:lineRule="auto"/>
        <w:jc w:val="left"/>
        <w:rPr>
          <w:rFonts w:ascii="Times New Roman" w:hAnsi="Times New Roman" w:cs="Times New Roman"/>
          <w:sz w:val="24"/>
          <w:szCs w:val="24"/>
          <w:rtl/>
          <w:lang w:bidi="ar-EG"/>
        </w:rPr>
      </w:pPr>
      <w:r w:rsidRPr="00170ADF">
        <w:rPr>
          <w:rFonts w:ascii="Times New Roman" w:hAnsi="Times New Roman" w:cs="Times New Roman"/>
          <w:sz w:val="24"/>
          <w:szCs w:val="24"/>
          <w:rtl/>
        </w:rPr>
        <w:t>كتيب الأمم المتحدة لمسح وتنسيق الكوارث التابع للأمم المتحدة</w:t>
      </w:r>
    </w:p>
    <w:p w:rsidR="00D658D9" w:rsidRPr="00170ADF" w:rsidRDefault="00D658D9" w:rsidP="00400EFE">
      <w:pPr>
        <w:autoSpaceDE w:val="0"/>
        <w:autoSpaceDN w:val="0"/>
        <w:adjustRightInd w:val="0"/>
        <w:spacing w:after="0" w:line="240" w:lineRule="auto"/>
        <w:jc w:val="left"/>
        <w:rPr>
          <w:rFonts w:ascii="Times New Roman" w:hAnsi="Times New Roman" w:cs="Times New Roman"/>
          <w:sz w:val="24"/>
          <w:szCs w:val="24"/>
        </w:rPr>
      </w:pPr>
      <w:r w:rsidRPr="00170ADF">
        <w:rPr>
          <w:rFonts w:ascii="Times New Roman" w:hAnsi="Times New Roman" w:cs="Times New Roman"/>
          <w:i/>
          <w:iCs/>
          <w:sz w:val="24"/>
          <w:szCs w:val="24"/>
        </w:rPr>
        <w:t xml:space="preserve">UNDAC Handbook </w:t>
      </w:r>
      <w:r w:rsidRPr="00170ADF">
        <w:rPr>
          <w:rFonts w:ascii="Times New Roman" w:hAnsi="Times New Roman" w:cs="Times New Roman"/>
          <w:sz w:val="24"/>
          <w:szCs w:val="24"/>
        </w:rPr>
        <w:t>(OCHA, 2006)</w:t>
      </w:r>
    </w:p>
    <w:p w:rsidR="00D658D9" w:rsidRPr="00170ADF" w:rsidRDefault="00D658D9" w:rsidP="00400EFE">
      <w:pPr>
        <w:autoSpaceDE w:val="0"/>
        <w:autoSpaceDN w:val="0"/>
        <w:bidi/>
        <w:adjustRightInd w:val="0"/>
        <w:spacing w:after="0" w:line="240" w:lineRule="auto"/>
        <w:jc w:val="left"/>
        <w:rPr>
          <w:rFonts w:ascii="Times New Roman" w:hAnsi="Times New Roman" w:cs="Times New Roman"/>
          <w:sz w:val="24"/>
          <w:szCs w:val="24"/>
          <w:rtl/>
          <w:lang w:bidi="ar-EG"/>
        </w:rPr>
      </w:pPr>
      <w:r w:rsidRPr="00170ADF">
        <w:rPr>
          <w:rFonts w:ascii="Times New Roman" w:hAnsi="Times New Roman" w:cs="Times New Roman"/>
          <w:sz w:val="24"/>
          <w:szCs w:val="24"/>
          <w:rtl/>
        </w:rPr>
        <w:t>ملاحظات موجه المسح السريع الأولي</w:t>
      </w:r>
    </w:p>
    <w:p w:rsidR="00D658D9" w:rsidRPr="00170ADF" w:rsidRDefault="00D658D9" w:rsidP="00400EFE">
      <w:pPr>
        <w:autoSpaceDE w:val="0"/>
        <w:autoSpaceDN w:val="0"/>
        <w:adjustRightInd w:val="0"/>
        <w:spacing w:after="0" w:line="240" w:lineRule="auto"/>
        <w:jc w:val="left"/>
        <w:rPr>
          <w:rFonts w:ascii="Times New Roman" w:hAnsi="Times New Roman" w:cs="Times New Roman"/>
          <w:sz w:val="24"/>
          <w:szCs w:val="24"/>
        </w:rPr>
      </w:pPr>
      <w:r w:rsidRPr="00170ADF">
        <w:rPr>
          <w:rFonts w:ascii="Times New Roman" w:hAnsi="Times New Roman" w:cs="Times New Roman"/>
          <w:i/>
          <w:iCs/>
          <w:sz w:val="24"/>
          <w:szCs w:val="24"/>
        </w:rPr>
        <w:t xml:space="preserve">Initial Rapid Assessment Guidance Notes </w:t>
      </w:r>
      <w:r w:rsidRPr="00170ADF">
        <w:rPr>
          <w:rFonts w:ascii="Times New Roman" w:hAnsi="Times New Roman" w:cs="Times New Roman"/>
          <w:sz w:val="24"/>
          <w:szCs w:val="24"/>
        </w:rPr>
        <w:t>(Global Health Cluster, 2009)</w:t>
      </w:r>
    </w:p>
    <w:p w:rsidR="00D658D9" w:rsidRDefault="00D658D9" w:rsidP="00726052">
      <w:pPr>
        <w:bidi/>
        <w:spacing w:after="0"/>
        <w:jc w:val="left"/>
        <w:rPr>
          <w:rFonts w:ascii="Times New Roman" w:hAnsi="Times New Roman" w:cs="Times New Roman"/>
          <w:sz w:val="24"/>
          <w:szCs w:val="24"/>
          <w:rtl/>
        </w:rPr>
      </w:pPr>
      <w:r w:rsidRPr="00170ADF">
        <w:rPr>
          <w:rFonts w:ascii="Times New Roman" w:hAnsi="Times New Roman" w:cs="Times New Roman"/>
          <w:sz w:val="24"/>
          <w:szCs w:val="24"/>
          <w:rtl/>
        </w:rPr>
        <w:br w:type="page"/>
      </w:r>
      <w:r w:rsidRPr="00170ADF">
        <w:rPr>
          <w:rFonts w:ascii="Times New Roman" w:hAnsi="Times New Roman" w:cs="Times New Roman"/>
          <w:b/>
          <w:bCs/>
          <w:sz w:val="24"/>
          <w:szCs w:val="24"/>
          <w:rtl/>
        </w:rPr>
        <w:lastRenderedPageBreak/>
        <w:t xml:space="preserve">ملحق </w:t>
      </w:r>
      <w:r>
        <w:rPr>
          <w:rFonts w:ascii="Times New Roman" w:hAnsi="Times New Roman" w:cs="Times New Roman"/>
          <w:b/>
          <w:bCs/>
          <w:sz w:val="24"/>
          <w:szCs w:val="24"/>
          <w:rtl/>
        </w:rPr>
        <w:t>4</w:t>
      </w:r>
      <w:r w:rsidRPr="00170ADF">
        <w:rPr>
          <w:rFonts w:ascii="Times New Roman" w:hAnsi="Times New Roman" w:cs="Times New Roman"/>
          <w:b/>
          <w:bCs/>
          <w:sz w:val="24"/>
          <w:szCs w:val="24"/>
          <w:rtl/>
        </w:rPr>
        <w:t>: مقابلات موفري المعلومات الرئيسيين</w:t>
      </w:r>
    </w:p>
    <w:p w:rsidR="00D658D9" w:rsidRPr="00170ADF" w:rsidRDefault="00D658D9" w:rsidP="00726052">
      <w:pPr>
        <w:bidi/>
        <w:spacing w:after="0"/>
        <w:jc w:val="left"/>
        <w:rPr>
          <w:rFonts w:ascii="Times New Roman" w:hAnsi="Times New Roman" w:cs="Times New Roman"/>
          <w:sz w:val="24"/>
          <w:szCs w:val="24"/>
          <w:rtl/>
        </w:rPr>
      </w:pPr>
      <w:r w:rsidRPr="00170ADF">
        <w:rPr>
          <w:rFonts w:ascii="Times New Roman" w:hAnsi="Times New Roman" w:cs="Times New Roman"/>
          <w:sz w:val="24"/>
          <w:szCs w:val="24"/>
          <w:rtl/>
        </w:rPr>
        <w:t>الإضافة إلي المراقبة المباشرة فإن مقابلات موفري المعلومات الرئيسيين هي احدي الآليات الشائعة في المسح لجمع البيانات في المسح السريع، وخلال هدا النوع من المقابلات فأنه الفرد ذو الأولوية المعرفية بالمجتمع المتأثر-يكلف بجمع المعلومات الأساسية حول وقع الكوارث واحتياجات المجتمع الضرورية،وعادة ما يكون زعيماً دينيا أو مواطنا محليا. الموفر بيانات الرئيسي هو مطلع جيد في حالات الطوارئ، أو المنطقة أو المجتمع أو معرفته الدقيقة بقطاع معين مأخوذ بعين ألاعتبار، أو قضية حساسة. بينما لا يعتبر الناس العاديون كموفري بيانات رئيسيين. ولكن هؤلاء يمكنهم امتلاك تجارب شخصية ذات قيم عامة لمشاركتها - علي سبيل المثال – قد تكون ربة منزل موفر بيانات رئيسية حول الاحتياجات الضرورية بالنسبة للأمهات، وأيضا الشخص غير القادر علي المشي دون مساعدة ؛ باستطاعته أعطاء بصيرة عميقة وفريدة عن تحدي الوصول إلي المسا</w:t>
      </w:r>
      <w:r>
        <w:rPr>
          <w:rFonts w:ascii="Times New Roman" w:hAnsi="Times New Roman" w:cs="Times New Roman"/>
          <w:sz w:val="24"/>
          <w:szCs w:val="24"/>
          <w:rtl/>
        </w:rPr>
        <w:t xml:space="preserve">عدات في حالة العيش مع إعاقة.  </w:t>
      </w:r>
      <w:r w:rsidRPr="00170ADF">
        <w:rPr>
          <w:rFonts w:ascii="Times New Roman" w:hAnsi="Times New Roman" w:cs="Times New Roman"/>
          <w:sz w:val="24"/>
          <w:szCs w:val="24"/>
          <w:rtl/>
        </w:rPr>
        <w:t xml:space="preserve">           </w:t>
      </w:r>
    </w:p>
    <w:p w:rsidR="00D658D9" w:rsidRPr="00170ADF" w:rsidRDefault="00D658D9" w:rsidP="000E39FA">
      <w:pPr>
        <w:bidi/>
        <w:spacing w:before="240" w:after="0"/>
        <w:jc w:val="both"/>
        <w:rPr>
          <w:rFonts w:ascii="Times New Roman" w:hAnsi="Times New Roman" w:cs="Times New Roman"/>
          <w:b/>
          <w:bCs/>
          <w:sz w:val="24"/>
          <w:szCs w:val="24"/>
          <w:rtl/>
        </w:rPr>
      </w:pPr>
      <w:r w:rsidRPr="00170ADF">
        <w:rPr>
          <w:rFonts w:ascii="Times New Roman" w:hAnsi="Times New Roman" w:cs="Times New Roman"/>
          <w:b/>
          <w:bCs/>
          <w:sz w:val="24"/>
          <w:szCs w:val="24"/>
          <w:rtl/>
        </w:rPr>
        <w:t>نقاط القوة والمعيقات في مقابلات موفر</w:t>
      </w:r>
      <w:r>
        <w:rPr>
          <w:rFonts w:ascii="Times New Roman" w:hAnsi="Times New Roman" w:cs="Times New Roman"/>
          <w:b/>
          <w:bCs/>
          <w:sz w:val="24"/>
          <w:szCs w:val="24"/>
          <w:rtl/>
        </w:rPr>
        <w:t>ي</w:t>
      </w:r>
      <w:r w:rsidRPr="00170ADF">
        <w:rPr>
          <w:rFonts w:ascii="Times New Roman" w:hAnsi="Times New Roman" w:cs="Times New Roman"/>
          <w:b/>
          <w:bCs/>
          <w:sz w:val="24"/>
          <w:szCs w:val="24"/>
          <w:rtl/>
        </w:rPr>
        <w:t xml:space="preserve"> المعلومات الرئيسي :-                             </w:t>
      </w:r>
    </w:p>
    <w:p w:rsidR="00D658D9" w:rsidRPr="00170ADF" w:rsidRDefault="00D658D9" w:rsidP="000E39FA">
      <w:pPr>
        <w:bidi/>
        <w:jc w:val="both"/>
        <w:rPr>
          <w:rFonts w:ascii="Times New Roman" w:hAnsi="Times New Roman" w:cs="Times New Roman"/>
          <w:sz w:val="24"/>
          <w:szCs w:val="24"/>
          <w:rtl/>
        </w:rPr>
      </w:pPr>
      <w:r w:rsidRPr="00170ADF">
        <w:rPr>
          <w:rFonts w:ascii="Times New Roman" w:hAnsi="Times New Roman" w:cs="Times New Roman"/>
          <w:sz w:val="24"/>
          <w:szCs w:val="24"/>
          <w:rtl/>
        </w:rPr>
        <w:t>تساعد مقابلات موفر</w:t>
      </w:r>
      <w:r>
        <w:rPr>
          <w:rFonts w:ascii="Times New Roman" w:hAnsi="Times New Roman" w:cs="Times New Roman"/>
          <w:sz w:val="24"/>
          <w:szCs w:val="24"/>
          <w:rtl/>
        </w:rPr>
        <w:t>ي</w:t>
      </w:r>
      <w:r w:rsidRPr="00170ADF">
        <w:rPr>
          <w:rFonts w:ascii="Times New Roman" w:hAnsi="Times New Roman" w:cs="Times New Roman"/>
          <w:sz w:val="24"/>
          <w:szCs w:val="24"/>
          <w:rtl/>
        </w:rPr>
        <w:t xml:space="preserve"> البيانات الرئيسي علي جمع المعلومات بصورة سريعة وبأقل المصادر وتعطي وجهة نظر نوعية وشمولية حول تأثير الأزمة علي أعضاء المجتمع  ويعتبر المقيد الأكبر لها تزويدهم بمنظور غير موضوعي. فالمعلومات تصبح منحازة لأراء  المستجيبين الشخصية وخلفياتهم الثقافية ويجب أخد كل منهما في الاعتبار عند تحليل الاستجابات.   </w:t>
      </w:r>
    </w:p>
    <w:p w:rsidR="00D658D9" w:rsidRPr="00170ADF" w:rsidRDefault="00D658D9" w:rsidP="000E39FA">
      <w:pPr>
        <w:bidi/>
        <w:spacing w:after="0"/>
        <w:jc w:val="both"/>
        <w:rPr>
          <w:rFonts w:ascii="Times New Roman" w:hAnsi="Times New Roman" w:cs="Times New Roman"/>
          <w:b/>
          <w:bCs/>
          <w:sz w:val="24"/>
          <w:szCs w:val="24"/>
          <w:rtl/>
        </w:rPr>
      </w:pPr>
      <w:r w:rsidRPr="00170ADF">
        <w:rPr>
          <w:rFonts w:ascii="Times New Roman" w:hAnsi="Times New Roman" w:cs="Times New Roman"/>
          <w:b/>
          <w:bCs/>
          <w:sz w:val="24"/>
          <w:szCs w:val="24"/>
          <w:rtl/>
        </w:rPr>
        <w:t xml:space="preserve">اختيار المقابلات شبه الهيكلية والهيكلية :- </w:t>
      </w:r>
    </w:p>
    <w:p w:rsidR="00D658D9" w:rsidRPr="00170ADF" w:rsidRDefault="00D658D9" w:rsidP="000E39FA">
      <w:pPr>
        <w:pStyle w:val="ListParagraph"/>
        <w:numPr>
          <w:ilvl w:val="0"/>
          <w:numId w:val="15"/>
        </w:num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rPr>
        <w:t xml:space="preserve">عندما تلتزم بمقابلة موفر معلومات رئيسية يمكنك الاختيار بين الهيكلية وشبه الهيكلية، وهنا بعض القضايا التي يجب أن تؤخذ في عين الاعتبار:  </w:t>
      </w:r>
    </w:p>
    <w:p w:rsidR="00D658D9" w:rsidRPr="00170ADF" w:rsidRDefault="00D658D9" w:rsidP="000E39FA">
      <w:pPr>
        <w:pStyle w:val="ListParagraph"/>
        <w:numPr>
          <w:ilvl w:val="0"/>
          <w:numId w:val="15"/>
        </w:num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rPr>
        <w:t xml:space="preserve">المقابلة شبه الهيكلية (قائمة الفحص ) :  وهي مقابلة للتوجيه حيث يمكنك التقرير خلال مجموعة محدودة من الأسئلة المفتوحة المنتهية لكسب الوقت، عملية تحليل نتائج البحث من المقابلات شبه الهيكلية هي عملية مضنية ومكثفة لأن هناك دائما معدل إجابات أكبر من كل أشكال جمع المعلومات الأخرى.             </w:t>
      </w:r>
    </w:p>
    <w:p w:rsidR="00D658D9" w:rsidRPr="00170ADF" w:rsidRDefault="00D658D9" w:rsidP="000E39FA">
      <w:pPr>
        <w:pStyle w:val="ListParagraph"/>
        <w:numPr>
          <w:ilvl w:val="0"/>
          <w:numId w:val="15"/>
        </w:numPr>
        <w:bidi/>
        <w:jc w:val="both"/>
        <w:rPr>
          <w:rFonts w:ascii="Times New Roman" w:hAnsi="Times New Roman" w:cs="Times New Roman"/>
          <w:sz w:val="24"/>
          <w:szCs w:val="24"/>
          <w:rtl/>
        </w:rPr>
      </w:pPr>
      <w:r w:rsidRPr="00170ADF">
        <w:rPr>
          <w:rFonts w:ascii="Times New Roman" w:hAnsi="Times New Roman" w:cs="Times New Roman"/>
          <w:sz w:val="24"/>
          <w:szCs w:val="24"/>
          <w:rtl/>
        </w:rPr>
        <w:t>المقابلات الهيكلية (الاستطلاع ):  وتقتضي أن يطلب شخصا من آخر قائمة بأسئلة محددة سلفا حول المواضيع المختارة باستخدام الاستطلاع . تكون كل المقابلات  منظمة بدقة ومقدمة في نفس الترتيب وتكون  الأسئلة مجموعة علي نحو صحيح حتى يتم عقد المقارنات بكل ثقة بين عينات المجموعات  الفرعية، أو مراحل المسح  المختلفة. ينصح بالمقابلات الهيكلية في المرحلة الثانية من المسح. فما أن تعطي نتائج البحث من المرحلة الأولي حتى تحدد الدلائل حول المعلومات اللازمة والمناطق المستهدفة للمزيد من الاستطلاع .</w:t>
      </w:r>
    </w:p>
    <w:p w:rsidR="00D658D9" w:rsidRDefault="00D658D9" w:rsidP="00726052">
      <w:pPr>
        <w:bidi/>
        <w:spacing w:after="0"/>
        <w:jc w:val="left"/>
        <w:rPr>
          <w:rFonts w:ascii="Times New Roman" w:hAnsi="Times New Roman" w:cs="Times New Roman"/>
          <w:sz w:val="24"/>
          <w:szCs w:val="24"/>
          <w:rtl/>
        </w:rPr>
      </w:pPr>
      <w:r w:rsidRPr="00170ADF">
        <w:rPr>
          <w:rFonts w:ascii="Times New Roman" w:hAnsi="Times New Roman" w:cs="Times New Roman"/>
          <w:b/>
          <w:bCs/>
          <w:sz w:val="24"/>
          <w:szCs w:val="24"/>
          <w:rtl/>
        </w:rPr>
        <w:t xml:space="preserve">الأسئلة </w:t>
      </w:r>
      <w:r>
        <w:rPr>
          <w:rFonts w:ascii="Times New Roman" w:hAnsi="Times New Roman" w:cs="Times New Roman"/>
          <w:b/>
          <w:bCs/>
          <w:sz w:val="24"/>
          <w:szCs w:val="24"/>
          <w:rtl/>
        </w:rPr>
        <w:t>ذات النهايات</w:t>
      </w:r>
      <w:r w:rsidRPr="00170ADF">
        <w:rPr>
          <w:rFonts w:ascii="Times New Roman" w:hAnsi="Times New Roman" w:cs="Times New Roman"/>
          <w:b/>
          <w:bCs/>
          <w:sz w:val="24"/>
          <w:szCs w:val="24"/>
          <w:rtl/>
        </w:rPr>
        <w:t xml:space="preserve"> المفتوحة أو المغلقة</w:t>
      </w:r>
      <w:r w:rsidRPr="00170ADF">
        <w:rPr>
          <w:rFonts w:ascii="Times New Roman" w:hAnsi="Times New Roman" w:cs="Times New Roman"/>
          <w:sz w:val="24"/>
          <w:szCs w:val="24"/>
          <w:rtl/>
        </w:rPr>
        <w:t xml:space="preserve"> :</w:t>
      </w:r>
    </w:p>
    <w:p w:rsidR="00D658D9" w:rsidRPr="00170ADF" w:rsidRDefault="00D658D9" w:rsidP="00726052">
      <w:pPr>
        <w:bidi/>
        <w:spacing w:after="0"/>
        <w:jc w:val="both"/>
        <w:rPr>
          <w:rFonts w:ascii="Times New Roman" w:hAnsi="Times New Roman" w:cs="Times New Roman"/>
          <w:sz w:val="24"/>
          <w:szCs w:val="24"/>
          <w:rtl/>
        </w:rPr>
      </w:pPr>
      <w:r w:rsidRPr="00170ADF">
        <w:rPr>
          <w:rFonts w:ascii="Times New Roman" w:hAnsi="Times New Roman" w:cs="Times New Roman"/>
          <w:sz w:val="24"/>
          <w:szCs w:val="24"/>
          <w:rtl/>
        </w:rPr>
        <w:t>لدي الأسئلة النهائية المفتوحة أو المغلقة إجابات محددة، والتي عادة ما تكون قصيرة (أ إجابات محددة، والتي عادة ما تكون قصيرة (إجابات بنعم أو لا ) – واقعية وسهلة التحقق منها وهي عموما سهلة في جمعها وتحليلها، كما أنه لا تتطلب عمليات تسجيل معقدة.</w:t>
      </w:r>
    </w:p>
    <w:p w:rsidR="00D658D9" w:rsidRPr="00170ADF" w:rsidRDefault="00D658D9" w:rsidP="0020268E">
      <w:pPr>
        <w:bidi/>
        <w:jc w:val="left"/>
        <w:rPr>
          <w:rFonts w:ascii="Times New Roman" w:hAnsi="Times New Roman" w:cs="Times New Roman"/>
          <w:sz w:val="24"/>
          <w:szCs w:val="24"/>
          <w:rtl/>
        </w:rPr>
        <w:sectPr w:rsidR="00D658D9" w:rsidRPr="00170ADF" w:rsidSect="008A6CB1">
          <w:pgSz w:w="12240" w:h="15840"/>
          <w:pgMar w:top="1440" w:right="1440" w:bottom="1440" w:left="1440" w:header="720" w:footer="720" w:gutter="0"/>
          <w:cols w:space="720"/>
          <w:docGrid w:linePitch="360"/>
        </w:sectPr>
      </w:pPr>
    </w:p>
    <w:p w:rsidR="00D658D9" w:rsidRPr="00170ADF" w:rsidRDefault="00D658D9" w:rsidP="0020268E">
      <w:pPr>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lastRenderedPageBreak/>
        <w:t>ملحق 5: تعريف السيناريو الأولي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7"/>
        <w:gridCol w:w="7087"/>
      </w:tblGrid>
      <w:tr w:rsidR="00D658D9" w:rsidRPr="00170ADF">
        <w:tc>
          <w:tcPr>
            <w:tcW w:w="14174" w:type="dxa"/>
            <w:gridSpan w:val="2"/>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spacing w:after="0" w:line="240" w:lineRule="auto"/>
              <w:jc w:val="center"/>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تعريف السيناريو الأولي (اسم الدولة)</w:t>
            </w:r>
          </w:p>
        </w:tc>
      </w:tr>
      <w:tr w:rsidR="00D658D9" w:rsidRPr="00170ADF">
        <w:tc>
          <w:tcPr>
            <w:tcW w:w="7087" w:type="dxa"/>
            <w:tcBorders>
              <w:top w:val="single" w:sz="4" w:space="0" w:color="000000"/>
              <w:left w:val="single" w:sz="4" w:space="0" w:color="000000"/>
              <w:bottom w:val="nil"/>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خلفية عن الوضع</w:t>
            </w:r>
          </w:p>
        </w:tc>
        <w:tc>
          <w:tcPr>
            <w:tcW w:w="7087" w:type="dxa"/>
            <w:tcBorders>
              <w:top w:val="single" w:sz="4" w:space="0" w:color="000000"/>
              <w:left w:val="single" w:sz="4" w:space="0" w:color="000000"/>
              <w:bottom w:val="nil"/>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الحالة الإنسانية</w:t>
            </w:r>
          </w:p>
        </w:tc>
      </w:tr>
      <w:tr w:rsidR="00D658D9" w:rsidRPr="00170ADF">
        <w:tc>
          <w:tcPr>
            <w:tcW w:w="7087" w:type="dxa"/>
            <w:tcBorders>
              <w:top w:val="nil"/>
              <w:left w:val="single" w:sz="4" w:space="0" w:color="000000"/>
              <w:bottom w:val="nil"/>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وصف الأزمة</w:t>
            </w: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lang w:bidi="ar-EG"/>
              </w:rPr>
            </w:pPr>
          </w:p>
        </w:tc>
        <w:tc>
          <w:tcPr>
            <w:tcW w:w="7087" w:type="dxa"/>
            <w:tcBorders>
              <w:top w:val="nil"/>
              <w:left w:val="single" w:sz="4" w:space="0" w:color="000000"/>
              <w:bottom w:val="nil"/>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lang w:bidi="ar-EG"/>
              </w:rPr>
            </w:pPr>
          </w:p>
        </w:tc>
      </w:tr>
      <w:tr w:rsidR="00D658D9" w:rsidRPr="00170ADF">
        <w:trPr>
          <w:trHeight w:val="365"/>
        </w:trPr>
        <w:tc>
          <w:tcPr>
            <w:tcW w:w="7087" w:type="dxa"/>
            <w:vMerge w:val="restart"/>
            <w:tcBorders>
              <w:top w:val="nil"/>
              <w:left w:val="single" w:sz="4" w:space="0" w:color="000000"/>
              <w:bottom w:val="nil"/>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درجة خطورة تأثير الأزمة</w:t>
            </w:r>
          </w:p>
          <w:p w:rsidR="00D658D9" w:rsidRPr="00170ADF" w:rsidRDefault="00D658D9" w:rsidP="00FA282B">
            <w:pPr>
              <w:spacing w:after="0" w:line="240" w:lineRule="auto"/>
              <w:rPr>
                <w:rFonts w:ascii="Times New Roman" w:hAnsi="Times New Roman" w:cs="Times New Roman"/>
                <w:sz w:val="24"/>
                <w:szCs w:val="24"/>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lang w:bidi="ar-EG"/>
              </w:rPr>
            </w:pPr>
          </w:p>
        </w:tc>
        <w:tc>
          <w:tcPr>
            <w:tcW w:w="7087" w:type="dxa"/>
            <w:tcBorders>
              <w:top w:val="nil"/>
              <w:left w:val="single" w:sz="4" w:space="0" w:color="000000"/>
              <w:bottom w:val="nil"/>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الاحتياجات</w:t>
            </w:r>
          </w:p>
        </w:tc>
      </w:tr>
      <w:tr w:rsidR="00D658D9" w:rsidRPr="00170ADF">
        <w:trPr>
          <w:trHeight w:val="1460"/>
        </w:trPr>
        <w:tc>
          <w:tcPr>
            <w:tcW w:w="7087" w:type="dxa"/>
            <w:vMerge/>
            <w:tcBorders>
              <w:top w:val="nil"/>
              <w:left w:val="single" w:sz="4" w:space="0" w:color="000000"/>
              <w:bottom w:val="nil"/>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lang w:bidi="ar-EG"/>
              </w:rPr>
            </w:pPr>
          </w:p>
        </w:tc>
        <w:tc>
          <w:tcPr>
            <w:tcW w:w="7087" w:type="dxa"/>
            <w:tcBorders>
              <w:top w:val="nil"/>
              <w:left w:val="single" w:sz="4" w:space="0" w:color="000000"/>
              <w:bottom w:val="nil"/>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lang w:bidi="ar-EG"/>
              </w:rPr>
            </w:pPr>
          </w:p>
        </w:tc>
      </w:tr>
      <w:tr w:rsidR="00D658D9" w:rsidRPr="00170ADF">
        <w:tc>
          <w:tcPr>
            <w:tcW w:w="7087" w:type="dxa"/>
            <w:tcBorders>
              <w:top w:val="nil"/>
              <w:left w:val="single" w:sz="4" w:space="0" w:color="000000"/>
              <w:bottom w:val="nil"/>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المجموعات المتأثرة:</w:t>
            </w: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lang w:bidi="ar-EG"/>
              </w:rPr>
            </w:pPr>
          </w:p>
          <w:p w:rsidR="00D658D9" w:rsidRPr="00170ADF" w:rsidRDefault="00D658D9" w:rsidP="00FA282B">
            <w:pPr>
              <w:spacing w:after="0" w:line="240" w:lineRule="auto"/>
              <w:rPr>
                <w:rFonts w:ascii="Times New Roman" w:hAnsi="Times New Roman" w:cs="Times New Roman"/>
                <w:sz w:val="24"/>
                <w:szCs w:val="24"/>
                <w:lang w:bidi="ar-EG"/>
              </w:rPr>
            </w:pPr>
          </w:p>
        </w:tc>
        <w:tc>
          <w:tcPr>
            <w:tcW w:w="7087" w:type="dxa"/>
            <w:tcBorders>
              <w:top w:val="nil"/>
              <w:left w:val="single" w:sz="4" w:space="0" w:color="000000"/>
              <w:bottom w:val="nil"/>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lang w:bidi="ar-EG"/>
              </w:rPr>
            </w:pPr>
            <w:r w:rsidRPr="00170ADF">
              <w:rPr>
                <w:rFonts w:ascii="Times New Roman" w:hAnsi="Times New Roman" w:cs="Times New Roman"/>
                <w:sz w:val="24"/>
                <w:szCs w:val="24"/>
                <w:rtl/>
                <w:lang w:bidi="ar-EG"/>
              </w:rPr>
              <w:t>(احتياجات كل قطاع)</w:t>
            </w:r>
          </w:p>
        </w:tc>
      </w:tr>
      <w:tr w:rsidR="00D658D9" w:rsidRPr="00170ADF">
        <w:tc>
          <w:tcPr>
            <w:tcW w:w="7087" w:type="dxa"/>
            <w:tcBorders>
              <w:top w:val="nil"/>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القطاعات المتأثرة:</w:t>
            </w:r>
          </w:p>
          <w:p w:rsidR="00D658D9" w:rsidRPr="00170ADF" w:rsidRDefault="00D658D9" w:rsidP="00FA282B">
            <w:pPr>
              <w:spacing w:after="0" w:line="240" w:lineRule="auto"/>
              <w:rPr>
                <w:rFonts w:ascii="Times New Roman" w:hAnsi="Times New Roman" w:cs="Times New Roman"/>
                <w:sz w:val="24"/>
                <w:szCs w:val="24"/>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lang w:bidi="ar-EG"/>
              </w:rPr>
            </w:pPr>
          </w:p>
        </w:tc>
        <w:tc>
          <w:tcPr>
            <w:tcW w:w="7087" w:type="dxa"/>
            <w:tcBorders>
              <w:top w:val="nil"/>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lang w:bidi="ar-EG"/>
              </w:rPr>
            </w:pPr>
          </w:p>
        </w:tc>
      </w:tr>
    </w:tbl>
    <w:p w:rsidR="00D658D9" w:rsidRDefault="00D658D9" w:rsidP="0020268E">
      <w:pPr>
        <w:rPr>
          <w:rFonts w:ascii="Times New Roman" w:hAnsi="Times New Roman" w:cs="Times New Roman"/>
          <w:sz w:val="24"/>
          <w:szCs w:val="24"/>
          <w:rtl/>
          <w:lang w:bidi="ar-EG"/>
        </w:rPr>
      </w:pPr>
    </w:p>
    <w:p w:rsidR="00D658D9" w:rsidRDefault="00D658D9" w:rsidP="0020268E">
      <w:pPr>
        <w:rPr>
          <w:rFonts w:ascii="Times New Roman" w:hAnsi="Times New Roman" w:cs="Times New Roman"/>
          <w:sz w:val="24"/>
          <w:szCs w:val="24"/>
          <w:rtl/>
          <w:lang w:bidi="ar-EG"/>
        </w:rPr>
      </w:pPr>
    </w:p>
    <w:p w:rsidR="00D658D9" w:rsidRDefault="00D658D9" w:rsidP="0020268E">
      <w:pPr>
        <w:rPr>
          <w:rFonts w:ascii="Times New Roman" w:hAnsi="Times New Roman" w:cs="Times New Roman"/>
          <w:sz w:val="24"/>
          <w:szCs w:val="24"/>
          <w:rtl/>
          <w:lang w:bidi="ar-EG"/>
        </w:rPr>
      </w:pPr>
    </w:p>
    <w:p w:rsidR="00D658D9" w:rsidRDefault="00D658D9" w:rsidP="0020268E">
      <w:pPr>
        <w:rPr>
          <w:rFonts w:ascii="Times New Roman" w:hAnsi="Times New Roman" w:cs="Times New Roman"/>
          <w:sz w:val="24"/>
          <w:szCs w:val="24"/>
          <w:rtl/>
          <w:lang w:bidi="ar-EG"/>
        </w:rPr>
      </w:pPr>
    </w:p>
    <w:p w:rsidR="00D658D9" w:rsidRPr="00170ADF" w:rsidRDefault="00D658D9" w:rsidP="0020268E">
      <w:pPr>
        <w:rPr>
          <w:rFonts w:ascii="Times New Roman" w:hAnsi="Times New Roman" w:cs="Times New Roman"/>
          <w:sz w:val="24"/>
          <w:szCs w:val="24"/>
          <w:rtl/>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7"/>
        <w:gridCol w:w="7087"/>
      </w:tblGrid>
      <w:tr w:rsidR="00D658D9" w:rsidRPr="00170ADF">
        <w:tc>
          <w:tcPr>
            <w:tcW w:w="7087" w:type="dxa"/>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1253E6">
            <w:pPr>
              <w:bidi/>
              <w:spacing w:after="0" w:line="240" w:lineRule="auto"/>
              <w:jc w:val="left"/>
              <w:rPr>
                <w:rFonts w:ascii="Times New Roman" w:hAnsi="Times New Roman" w:cs="Times New Roman"/>
                <w:b/>
                <w:bCs/>
                <w:sz w:val="24"/>
                <w:szCs w:val="24"/>
                <w:lang w:bidi="ar-EG"/>
              </w:rPr>
            </w:pPr>
            <w:r>
              <w:rPr>
                <w:rFonts w:ascii="Times New Roman" w:hAnsi="Times New Roman" w:cs="Times New Roman"/>
                <w:b/>
                <w:bCs/>
                <w:sz w:val="24"/>
                <w:szCs w:val="24"/>
                <w:rtl/>
                <w:lang w:bidi="ar-EG"/>
              </w:rPr>
              <w:lastRenderedPageBreak/>
              <w:t>ال</w:t>
            </w:r>
            <w:r w:rsidRPr="00170ADF">
              <w:rPr>
                <w:rFonts w:ascii="Times New Roman" w:hAnsi="Times New Roman" w:cs="Times New Roman"/>
                <w:b/>
                <w:bCs/>
                <w:sz w:val="24"/>
                <w:szCs w:val="24"/>
                <w:rtl/>
                <w:lang w:bidi="ar-EG"/>
              </w:rPr>
              <w:t xml:space="preserve">وصول </w:t>
            </w:r>
            <w:r>
              <w:rPr>
                <w:rFonts w:ascii="Times New Roman" w:hAnsi="Times New Roman" w:cs="Times New Roman"/>
                <w:b/>
                <w:bCs/>
                <w:sz w:val="24"/>
                <w:szCs w:val="24"/>
                <w:rtl/>
                <w:lang w:bidi="ar-EG"/>
              </w:rPr>
              <w:t>ل</w:t>
            </w:r>
            <w:r w:rsidRPr="00170ADF">
              <w:rPr>
                <w:rFonts w:ascii="Times New Roman" w:hAnsi="Times New Roman" w:cs="Times New Roman"/>
                <w:b/>
                <w:bCs/>
                <w:sz w:val="24"/>
                <w:szCs w:val="24"/>
                <w:rtl/>
                <w:lang w:bidi="ar-EG"/>
              </w:rPr>
              <w:t>لمعينات الإنسانية</w:t>
            </w:r>
          </w:p>
        </w:tc>
        <w:tc>
          <w:tcPr>
            <w:tcW w:w="7087" w:type="dxa"/>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1253E6">
            <w:pPr>
              <w:bidi/>
              <w:spacing w:after="0" w:line="240" w:lineRule="auto"/>
              <w:jc w:val="left"/>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القدرة على الاستجابة</w:t>
            </w:r>
          </w:p>
        </w:tc>
      </w:tr>
      <w:tr w:rsidR="00D658D9" w:rsidRPr="00170ADF">
        <w:trPr>
          <w:trHeight w:val="4528"/>
        </w:trPr>
        <w:tc>
          <w:tcPr>
            <w:tcW w:w="708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الإمدادات اللوجستية</w:t>
            </w: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العوائق الأمنية</w:t>
            </w: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المدنية / العسكرية</w:t>
            </w: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lang w:bidi="ar-EG"/>
              </w:rPr>
            </w:pPr>
          </w:p>
        </w:tc>
        <w:tc>
          <w:tcPr>
            <w:tcW w:w="708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(القدرة داخل القطر وتحليل الفجوة)</w:t>
            </w:r>
          </w:p>
        </w:tc>
      </w:tr>
      <w:tr w:rsidR="00D658D9" w:rsidRPr="00170ADF">
        <w:tc>
          <w:tcPr>
            <w:tcW w:w="7087" w:type="dxa"/>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التغطية والفجوات</w:t>
            </w:r>
          </w:p>
        </w:tc>
        <w:tc>
          <w:tcPr>
            <w:tcW w:w="7087" w:type="dxa"/>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الأولويات الإنسانية الإستراتيجية</w:t>
            </w:r>
          </w:p>
        </w:tc>
      </w:tr>
      <w:tr w:rsidR="00D658D9" w:rsidRPr="00170ADF">
        <w:tc>
          <w:tcPr>
            <w:tcW w:w="708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sz w:val="24"/>
                <w:szCs w:val="24"/>
                <w:rtl/>
                <w:lang w:bidi="ar-EG"/>
              </w:rPr>
              <w:t>(القدرة داخل القطر وتحليل الفجوة)</w:t>
            </w: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lang w:bidi="ar-EG"/>
              </w:rPr>
            </w:pPr>
          </w:p>
        </w:tc>
        <w:tc>
          <w:tcPr>
            <w:tcW w:w="7087" w:type="dxa"/>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lang w:bidi="ar-EG"/>
              </w:rPr>
            </w:pPr>
            <w:r w:rsidRPr="00170ADF">
              <w:rPr>
                <w:rFonts w:ascii="Times New Roman" w:hAnsi="Times New Roman" w:cs="Times New Roman"/>
                <w:sz w:val="24"/>
                <w:szCs w:val="24"/>
                <w:rtl/>
                <w:lang w:bidi="ar-EG"/>
              </w:rPr>
              <w:t>(القدرة داخل القطر وتحليل الفجوة)</w:t>
            </w:r>
          </w:p>
        </w:tc>
      </w:tr>
    </w:tbl>
    <w:p w:rsidR="00D658D9" w:rsidRDefault="00D658D9" w:rsidP="0020268E">
      <w:pPr>
        <w:rPr>
          <w:rFonts w:ascii="Times New Roman" w:hAnsi="Times New Roman" w:cs="Times New Roman"/>
          <w:sz w:val="24"/>
          <w:szCs w:val="24"/>
          <w:rtl/>
          <w:lang w:bidi="ar-EG"/>
        </w:rPr>
      </w:pPr>
    </w:p>
    <w:p w:rsidR="00D658D9" w:rsidRDefault="00D658D9" w:rsidP="0020268E">
      <w:pPr>
        <w:rPr>
          <w:rFonts w:ascii="Times New Roman" w:hAnsi="Times New Roman" w:cs="Times New Roman"/>
          <w:sz w:val="24"/>
          <w:szCs w:val="24"/>
          <w:rtl/>
          <w:lang w:bidi="ar-EG"/>
        </w:rPr>
      </w:pPr>
    </w:p>
    <w:p w:rsidR="00D658D9" w:rsidRDefault="00D658D9" w:rsidP="0020268E">
      <w:pPr>
        <w:rPr>
          <w:rFonts w:ascii="Times New Roman" w:hAnsi="Times New Roman" w:cs="Times New Roman"/>
          <w:sz w:val="24"/>
          <w:szCs w:val="24"/>
          <w:rtl/>
          <w:lang w:bidi="ar-EG"/>
        </w:rPr>
      </w:pPr>
    </w:p>
    <w:p w:rsidR="00D658D9" w:rsidRPr="00170ADF" w:rsidRDefault="00D658D9" w:rsidP="0020268E">
      <w:pPr>
        <w:rPr>
          <w:rFonts w:ascii="Times New Roman" w:hAnsi="Times New Roman" w:cs="Times New Roman"/>
          <w:sz w:val="24"/>
          <w:szCs w:val="24"/>
          <w:rtl/>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84"/>
        <w:gridCol w:w="1701"/>
        <w:gridCol w:w="560"/>
        <w:gridCol w:w="560"/>
        <w:gridCol w:w="561"/>
        <w:gridCol w:w="560"/>
        <w:gridCol w:w="561"/>
        <w:gridCol w:w="2576"/>
        <w:gridCol w:w="1709"/>
        <w:gridCol w:w="560"/>
        <w:gridCol w:w="560"/>
        <w:gridCol w:w="561"/>
        <w:gridCol w:w="560"/>
        <w:gridCol w:w="561"/>
      </w:tblGrid>
      <w:tr w:rsidR="00D658D9" w:rsidRPr="00170ADF">
        <w:tc>
          <w:tcPr>
            <w:tcW w:w="14174" w:type="dxa"/>
            <w:gridSpan w:val="14"/>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jc w:val="center"/>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lastRenderedPageBreak/>
              <w:t>السيناريوهات</w:t>
            </w:r>
          </w:p>
        </w:tc>
      </w:tr>
      <w:tr w:rsidR="00D658D9" w:rsidRPr="00170ADF">
        <w:tc>
          <w:tcPr>
            <w:tcW w:w="7087" w:type="dxa"/>
            <w:gridSpan w:val="7"/>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مسمى السيناريو</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مسمى السيناريو</w:t>
            </w:r>
          </w:p>
        </w:tc>
      </w:tr>
      <w:tr w:rsidR="00D658D9" w:rsidRPr="00170ADF">
        <w:tc>
          <w:tcPr>
            <w:tcW w:w="2584" w:type="dxa"/>
            <w:vMerge w:val="restart"/>
            <w:tcBorders>
              <w:top w:val="single" w:sz="4" w:space="0" w:color="000000"/>
              <w:left w:val="single" w:sz="4" w:space="0" w:color="000000"/>
              <w:bottom w:val="single" w:sz="4" w:space="0" w:color="000000"/>
              <w:right w:val="single" w:sz="4" w:space="0" w:color="000000"/>
            </w:tcBorders>
            <w:shd w:val="clear" w:color="auto" w:fill="548DD4"/>
            <w:vAlign w:val="center"/>
          </w:tcPr>
          <w:p w:rsidR="00D658D9" w:rsidRPr="00170ADF" w:rsidRDefault="00D658D9" w:rsidP="005E01AD">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السيناريو الأكثر احتمالاً/ الأوسط</w:t>
            </w:r>
          </w:p>
        </w:tc>
        <w:tc>
          <w:tcPr>
            <w:tcW w:w="1701" w:type="dxa"/>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sz w:val="24"/>
                <w:szCs w:val="24"/>
                <w:lang w:bidi="ar-EG"/>
              </w:rPr>
            </w:pPr>
            <w:r w:rsidRPr="00170ADF">
              <w:rPr>
                <w:rFonts w:ascii="Times New Roman" w:hAnsi="Times New Roman" w:cs="Times New Roman"/>
                <w:sz w:val="24"/>
                <w:szCs w:val="24"/>
                <w:rtl/>
                <w:lang w:bidi="ar-EG"/>
              </w:rPr>
              <w:t>مستوى الاحتمال</w:t>
            </w:r>
          </w:p>
        </w:tc>
        <w:tc>
          <w:tcPr>
            <w:tcW w:w="560" w:type="dxa"/>
            <w:tcBorders>
              <w:top w:val="single" w:sz="4" w:space="0" w:color="000000"/>
              <w:left w:val="single" w:sz="4" w:space="0" w:color="000000"/>
              <w:bottom w:val="single" w:sz="4" w:space="0" w:color="000000"/>
              <w:right w:val="single" w:sz="4" w:space="0" w:color="000000"/>
            </w:tcBorders>
            <w:shd w:val="clear" w:color="auto" w:fill="00B050"/>
          </w:tcPr>
          <w:p w:rsidR="00D658D9" w:rsidRPr="00170ADF" w:rsidRDefault="00D658D9" w:rsidP="00FA282B">
            <w:pPr>
              <w:spacing w:after="0" w:line="240" w:lineRule="auto"/>
              <w:rPr>
                <w:rFonts w:ascii="Times New Roman" w:hAnsi="Times New Roman" w:cs="Times New Roman"/>
                <w:sz w:val="24"/>
                <w:szCs w:val="24"/>
                <w:lang w:bidi="ar-EG"/>
              </w:rPr>
            </w:pPr>
          </w:p>
        </w:tc>
        <w:tc>
          <w:tcPr>
            <w:tcW w:w="560" w:type="dxa"/>
            <w:tcBorders>
              <w:top w:val="single" w:sz="4" w:space="0" w:color="000000"/>
              <w:left w:val="single" w:sz="4" w:space="0" w:color="000000"/>
              <w:bottom w:val="single" w:sz="4" w:space="0" w:color="000000"/>
              <w:right w:val="single" w:sz="4" w:space="0" w:color="000000"/>
            </w:tcBorders>
            <w:shd w:val="clear" w:color="auto" w:fill="FFFF00"/>
          </w:tcPr>
          <w:p w:rsidR="00D658D9" w:rsidRPr="00170ADF" w:rsidRDefault="00D658D9" w:rsidP="00FA282B">
            <w:pPr>
              <w:spacing w:after="0" w:line="240" w:lineRule="auto"/>
              <w:rPr>
                <w:rFonts w:ascii="Times New Roman" w:hAnsi="Times New Roman" w:cs="Times New Roman"/>
                <w:sz w:val="24"/>
                <w:szCs w:val="24"/>
                <w:lang w:bidi="ar-EG"/>
              </w:rPr>
            </w:pPr>
          </w:p>
        </w:tc>
        <w:tc>
          <w:tcPr>
            <w:tcW w:w="561" w:type="dxa"/>
            <w:tcBorders>
              <w:top w:val="single" w:sz="4" w:space="0" w:color="000000"/>
              <w:left w:val="single" w:sz="4" w:space="0" w:color="000000"/>
              <w:bottom w:val="single" w:sz="4" w:space="0" w:color="000000"/>
              <w:right w:val="single" w:sz="4" w:space="0" w:color="000000"/>
            </w:tcBorders>
            <w:shd w:val="clear" w:color="auto" w:fill="FFC000"/>
          </w:tcPr>
          <w:p w:rsidR="00D658D9" w:rsidRPr="00170ADF" w:rsidRDefault="00D658D9" w:rsidP="00FA282B">
            <w:pPr>
              <w:spacing w:after="0" w:line="240" w:lineRule="auto"/>
              <w:rPr>
                <w:rFonts w:ascii="Times New Roman" w:hAnsi="Times New Roman" w:cs="Times New Roman"/>
                <w:sz w:val="24"/>
                <w:szCs w:val="24"/>
                <w:lang w:bidi="ar-EG"/>
              </w:rPr>
            </w:pPr>
          </w:p>
        </w:tc>
        <w:tc>
          <w:tcPr>
            <w:tcW w:w="560" w:type="dxa"/>
            <w:tcBorders>
              <w:top w:val="single" w:sz="4" w:space="0" w:color="000000"/>
              <w:left w:val="single" w:sz="4" w:space="0" w:color="000000"/>
              <w:bottom w:val="single" w:sz="4" w:space="0" w:color="000000"/>
              <w:right w:val="single" w:sz="4" w:space="0" w:color="000000"/>
            </w:tcBorders>
            <w:shd w:val="clear" w:color="auto" w:fill="FF0000"/>
          </w:tcPr>
          <w:p w:rsidR="00D658D9" w:rsidRPr="00170ADF" w:rsidRDefault="00D658D9" w:rsidP="00FA282B">
            <w:pPr>
              <w:spacing w:after="0" w:line="240" w:lineRule="auto"/>
              <w:jc w:val="center"/>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w:t>
            </w:r>
          </w:p>
        </w:tc>
        <w:tc>
          <w:tcPr>
            <w:tcW w:w="561" w:type="dxa"/>
            <w:tcBorders>
              <w:top w:val="single" w:sz="4" w:space="0" w:color="000000"/>
              <w:left w:val="single" w:sz="4" w:space="0" w:color="000000"/>
              <w:bottom w:val="single" w:sz="4" w:space="0" w:color="000000"/>
              <w:right w:val="single" w:sz="4" w:space="0" w:color="000000"/>
            </w:tcBorders>
            <w:shd w:val="clear" w:color="auto" w:fill="4A442A"/>
          </w:tcPr>
          <w:p w:rsidR="00D658D9" w:rsidRPr="00170ADF" w:rsidRDefault="00D658D9" w:rsidP="00FA282B">
            <w:pPr>
              <w:spacing w:after="0" w:line="240" w:lineRule="auto"/>
              <w:rPr>
                <w:rFonts w:ascii="Times New Roman" w:hAnsi="Times New Roman" w:cs="Times New Roman"/>
                <w:sz w:val="24"/>
                <w:szCs w:val="24"/>
                <w:lang w:bidi="ar-EG"/>
              </w:rPr>
            </w:pPr>
          </w:p>
        </w:tc>
        <w:tc>
          <w:tcPr>
            <w:tcW w:w="2576" w:type="dxa"/>
            <w:vMerge w:val="restart"/>
            <w:tcBorders>
              <w:top w:val="single" w:sz="4" w:space="0" w:color="000000"/>
              <w:left w:val="single" w:sz="4" w:space="0" w:color="000000"/>
              <w:bottom w:val="single" w:sz="4" w:space="0" w:color="000000"/>
              <w:right w:val="single" w:sz="4" w:space="0" w:color="000000"/>
            </w:tcBorders>
            <w:shd w:val="clear" w:color="auto" w:fill="548DD4"/>
            <w:vAlign w:val="center"/>
          </w:tcPr>
          <w:p w:rsidR="00D658D9" w:rsidRPr="00170ADF" w:rsidRDefault="00D658D9" w:rsidP="005E01AD">
            <w:pPr>
              <w:spacing w:after="0" w:line="240" w:lineRule="auto"/>
              <w:rPr>
                <w:rFonts w:ascii="Times New Roman" w:hAnsi="Times New Roman" w:cs="Times New Roman"/>
                <w:sz w:val="24"/>
                <w:szCs w:val="24"/>
                <w:lang w:bidi="ar-EG"/>
              </w:rPr>
            </w:pPr>
            <w:r w:rsidRPr="00170ADF">
              <w:rPr>
                <w:rFonts w:ascii="Times New Roman" w:hAnsi="Times New Roman" w:cs="Times New Roman"/>
                <w:b/>
                <w:bCs/>
                <w:sz w:val="24"/>
                <w:szCs w:val="24"/>
                <w:rtl/>
                <w:lang w:bidi="ar-EG"/>
              </w:rPr>
              <w:t>السيناريو الأكثر احتمالاً/ الأوسط</w:t>
            </w:r>
            <w:r w:rsidRPr="00170ADF">
              <w:rPr>
                <w:rFonts w:ascii="Times New Roman" w:hAnsi="Times New Roman" w:cs="Times New Roman"/>
                <w:sz w:val="24"/>
                <w:szCs w:val="24"/>
                <w:rtl/>
                <w:lang w:bidi="ar-EG"/>
              </w:rPr>
              <w:t xml:space="preserve"> </w:t>
            </w:r>
          </w:p>
        </w:tc>
        <w:tc>
          <w:tcPr>
            <w:tcW w:w="1709" w:type="dxa"/>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sz w:val="24"/>
                <w:szCs w:val="24"/>
                <w:lang w:bidi="ar-EG"/>
              </w:rPr>
            </w:pPr>
            <w:r w:rsidRPr="00170ADF">
              <w:rPr>
                <w:rFonts w:ascii="Times New Roman" w:hAnsi="Times New Roman" w:cs="Times New Roman"/>
                <w:sz w:val="24"/>
                <w:szCs w:val="24"/>
                <w:rtl/>
                <w:lang w:bidi="ar-EG"/>
              </w:rPr>
              <w:t>مستوى الاحتمال</w:t>
            </w:r>
          </w:p>
        </w:tc>
        <w:tc>
          <w:tcPr>
            <w:tcW w:w="560" w:type="dxa"/>
            <w:tcBorders>
              <w:top w:val="single" w:sz="4" w:space="0" w:color="000000"/>
              <w:left w:val="single" w:sz="4" w:space="0" w:color="000000"/>
              <w:bottom w:val="single" w:sz="4" w:space="0" w:color="000000"/>
              <w:right w:val="single" w:sz="4" w:space="0" w:color="000000"/>
            </w:tcBorders>
            <w:shd w:val="clear" w:color="auto" w:fill="00B050"/>
          </w:tcPr>
          <w:p w:rsidR="00D658D9" w:rsidRPr="00170ADF" w:rsidRDefault="00D658D9" w:rsidP="00FA282B">
            <w:pPr>
              <w:spacing w:after="0" w:line="240" w:lineRule="auto"/>
              <w:rPr>
                <w:rFonts w:ascii="Times New Roman" w:hAnsi="Times New Roman" w:cs="Times New Roman"/>
                <w:sz w:val="24"/>
                <w:szCs w:val="24"/>
                <w:lang w:bidi="ar-EG"/>
              </w:rPr>
            </w:pPr>
          </w:p>
        </w:tc>
        <w:tc>
          <w:tcPr>
            <w:tcW w:w="560" w:type="dxa"/>
            <w:tcBorders>
              <w:top w:val="single" w:sz="4" w:space="0" w:color="000000"/>
              <w:left w:val="single" w:sz="4" w:space="0" w:color="000000"/>
              <w:bottom w:val="single" w:sz="4" w:space="0" w:color="000000"/>
              <w:right w:val="single" w:sz="4" w:space="0" w:color="000000"/>
            </w:tcBorders>
            <w:shd w:val="clear" w:color="auto" w:fill="FFFF00"/>
          </w:tcPr>
          <w:p w:rsidR="00D658D9" w:rsidRPr="00170ADF" w:rsidRDefault="00D658D9" w:rsidP="00FA282B">
            <w:pPr>
              <w:spacing w:after="0" w:line="240" w:lineRule="auto"/>
              <w:rPr>
                <w:rFonts w:ascii="Times New Roman" w:hAnsi="Times New Roman" w:cs="Times New Roman"/>
                <w:sz w:val="24"/>
                <w:szCs w:val="24"/>
                <w:lang w:bidi="ar-EG"/>
              </w:rPr>
            </w:pPr>
          </w:p>
        </w:tc>
        <w:tc>
          <w:tcPr>
            <w:tcW w:w="561" w:type="dxa"/>
            <w:tcBorders>
              <w:top w:val="single" w:sz="4" w:space="0" w:color="000000"/>
              <w:left w:val="single" w:sz="4" w:space="0" w:color="000000"/>
              <w:bottom w:val="single" w:sz="4" w:space="0" w:color="000000"/>
              <w:right w:val="single" w:sz="4" w:space="0" w:color="000000"/>
            </w:tcBorders>
            <w:shd w:val="clear" w:color="auto" w:fill="FFC000"/>
          </w:tcPr>
          <w:p w:rsidR="00D658D9" w:rsidRPr="00170ADF" w:rsidRDefault="00D658D9" w:rsidP="00FA282B">
            <w:pPr>
              <w:spacing w:after="0" w:line="240" w:lineRule="auto"/>
              <w:rPr>
                <w:rFonts w:ascii="Times New Roman" w:hAnsi="Times New Roman" w:cs="Times New Roman"/>
                <w:sz w:val="24"/>
                <w:szCs w:val="24"/>
                <w:lang w:bidi="ar-EG"/>
              </w:rPr>
            </w:pPr>
          </w:p>
        </w:tc>
        <w:tc>
          <w:tcPr>
            <w:tcW w:w="560" w:type="dxa"/>
            <w:tcBorders>
              <w:top w:val="single" w:sz="4" w:space="0" w:color="000000"/>
              <w:left w:val="single" w:sz="4" w:space="0" w:color="000000"/>
              <w:bottom w:val="single" w:sz="4" w:space="0" w:color="000000"/>
              <w:right w:val="single" w:sz="4" w:space="0" w:color="000000"/>
            </w:tcBorders>
            <w:shd w:val="clear" w:color="auto" w:fill="FF0000"/>
          </w:tcPr>
          <w:p w:rsidR="00D658D9" w:rsidRPr="00170ADF" w:rsidRDefault="00D658D9" w:rsidP="00FA282B">
            <w:pPr>
              <w:spacing w:after="0" w:line="240" w:lineRule="auto"/>
              <w:jc w:val="center"/>
              <w:rPr>
                <w:rFonts w:ascii="Times New Roman" w:hAnsi="Times New Roman" w:cs="Times New Roman"/>
                <w:sz w:val="24"/>
                <w:szCs w:val="24"/>
                <w:lang w:bidi="ar-EG"/>
              </w:rPr>
            </w:pPr>
            <w:r w:rsidRPr="00170ADF">
              <w:rPr>
                <w:rFonts w:ascii="Times New Roman" w:hAnsi="Times New Roman" w:cs="Times New Roman"/>
                <w:b/>
                <w:bCs/>
                <w:sz w:val="24"/>
                <w:szCs w:val="24"/>
                <w:rtl/>
                <w:lang w:bidi="ar-EG"/>
              </w:rPr>
              <w:t>×</w:t>
            </w:r>
          </w:p>
        </w:tc>
        <w:tc>
          <w:tcPr>
            <w:tcW w:w="561" w:type="dxa"/>
            <w:tcBorders>
              <w:top w:val="single" w:sz="4" w:space="0" w:color="000000"/>
              <w:left w:val="single" w:sz="4" w:space="0" w:color="000000"/>
              <w:bottom w:val="single" w:sz="4" w:space="0" w:color="000000"/>
              <w:right w:val="single" w:sz="4" w:space="0" w:color="000000"/>
            </w:tcBorders>
            <w:shd w:val="clear" w:color="auto" w:fill="4A442A"/>
          </w:tcPr>
          <w:p w:rsidR="00D658D9" w:rsidRPr="00170ADF" w:rsidRDefault="00D658D9" w:rsidP="00FA282B">
            <w:pPr>
              <w:spacing w:after="0" w:line="240" w:lineRule="auto"/>
              <w:rPr>
                <w:rFonts w:ascii="Times New Roman" w:hAnsi="Times New Roman" w:cs="Times New Roman"/>
                <w:sz w:val="24"/>
                <w:szCs w:val="24"/>
                <w:lang w:bidi="ar-EG"/>
              </w:rPr>
            </w:pPr>
          </w:p>
        </w:tc>
      </w:tr>
      <w:tr w:rsidR="00D658D9" w:rsidRPr="00170ADF">
        <w:tc>
          <w:tcPr>
            <w:tcW w:w="2584" w:type="dxa"/>
            <w:vMerge/>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sz w:val="24"/>
                <w:szCs w:val="24"/>
                <w:lang w:bidi="ar-EG"/>
              </w:rPr>
            </w:pPr>
          </w:p>
        </w:tc>
        <w:tc>
          <w:tcPr>
            <w:tcW w:w="1701" w:type="dxa"/>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sz w:val="24"/>
                <w:szCs w:val="24"/>
                <w:lang w:bidi="ar-EG"/>
              </w:rPr>
            </w:pPr>
            <w:r w:rsidRPr="00170ADF">
              <w:rPr>
                <w:rFonts w:ascii="Times New Roman" w:hAnsi="Times New Roman" w:cs="Times New Roman"/>
                <w:sz w:val="24"/>
                <w:szCs w:val="24"/>
                <w:rtl/>
                <w:lang w:bidi="ar-EG"/>
              </w:rPr>
              <w:t>مستوى التأثير</w:t>
            </w:r>
          </w:p>
        </w:tc>
        <w:tc>
          <w:tcPr>
            <w:tcW w:w="560" w:type="dxa"/>
            <w:tcBorders>
              <w:top w:val="single" w:sz="4" w:space="0" w:color="000000"/>
              <w:left w:val="single" w:sz="4" w:space="0" w:color="000000"/>
              <w:bottom w:val="single" w:sz="4" w:space="0" w:color="000000"/>
              <w:right w:val="single" w:sz="4" w:space="0" w:color="000000"/>
            </w:tcBorders>
            <w:shd w:val="clear" w:color="auto" w:fill="00B050"/>
          </w:tcPr>
          <w:p w:rsidR="00D658D9" w:rsidRPr="00170ADF" w:rsidRDefault="00D658D9" w:rsidP="00FA282B">
            <w:pPr>
              <w:spacing w:after="0" w:line="240" w:lineRule="auto"/>
              <w:rPr>
                <w:rFonts w:ascii="Times New Roman" w:hAnsi="Times New Roman" w:cs="Times New Roman"/>
                <w:sz w:val="24"/>
                <w:szCs w:val="24"/>
                <w:lang w:bidi="ar-EG"/>
              </w:rPr>
            </w:pPr>
          </w:p>
        </w:tc>
        <w:tc>
          <w:tcPr>
            <w:tcW w:w="560" w:type="dxa"/>
            <w:tcBorders>
              <w:top w:val="single" w:sz="4" w:space="0" w:color="000000"/>
              <w:left w:val="single" w:sz="4" w:space="0" w:color="000000"/>
              <w:bottom w:val="single" w:sz="4" w:space="0" w:color="000000"/>
              <w:right w:val="single" w:sz="4" w:space="0" w:color="000000"/>
            </w:tcBorders>
            <w:shd w:val="clear" w:color="auto" w:fill="FFFF00"/>
          </w:tcPr>
          <w:p w:rsidR="00D658D9" w:rsidRPr="00170ADF" w:rsidRDefault="00D658D9" w:rsidP="00FA282B">
            <w:pPr>
              <w:spacing w:after="0" w:line="240" w:lineRule="auto"/>
              <w:rPr>
                <w:rFonts w:ascii="Times New Roman" w:hAnsi="Times New Roman" w:cs="Times New Roman"/>
                <w:sz w:val="24"/>
                <w:szCs w:val="24"/>
                <w:lang w:bidi="ar-EG"/>
              </w:rPr>
            </w:pPr>
          </w:p>
        </w:tc>
        <w:tc>
          <w:tcPr>
            <w:tcW w:w="561" w:type="dxa"/>
            <w:tcBorders>
              <w:top w:val="single" w:sz="4" w:space="0" w:color="000000"/>
              <w:left w:val="single" w:sz="4" w:space="0" w:color="000000"/>
              <w:bottom w:val="single" w:sz="4" w:space="0" w:color="000000"/>
              <w:right w:val="single" w:sz="4" w:space="0" w:color="000000"/>
            </w:tcBorders>
            <w:shd w:val="clear" w:color="auto" w:fill="FFC000"/>
          </w:tcPr>
          <w:p w:rsidR="00D658D9" w:rsidRPr="00170ADF" w:rsidRDefault="00D658D9" w:rsidP="00FA282B">
            <w:pPr>
              <w:spacing w:after="0" w:line="240" w:lineRule="auto"/>
              <w:rPr>
                <w:rFonts w:ascii="Times New Roman" w:hAnsi="Times New Roman" w:cs="Times New Roman"/>
                <w:sz w:val="24"/>
                <w:szCs w:val="24"/>
                <w:lang w:bidi="ar-EG"/>
              </w:rPr>
            </w:pPr>
          </w:p>
        </w:tc>
        <w:tc>
          <w:tcPr>
            <w:tcW w:w="560" w:type="dxa"/>
            <w:tcBorders>
              <w:top w:val="single" w:sz="4" w:space="0" w:color="000000"/>
              <w:left w:val="single" w:sz="4" w:space="0" w:color="000000"/>
              <w:bottom w:val="single" w:sz="4" w:space="0" w:color="000000"/>
              <w:right w:val="single" w:sz="4" w:space="0" w:color="000000"/>
            </w:tcBorders>
            <w:shd w:val="clear" w:color="auto" w:fill="FF0000"/>
          </w:tcPr>
          <w:p w:rsidR="00D658D9" w:rsidRPr="00170ADF" w:rsidRDefault="00D658D9" w:rsidP="00FA282B">
            <w:pPr>
              <w:spacing w:after="0" w:line="240" w:lineRule="auto"/>
              <w:rPr>
                <w:rFonts w:ascii="Times New Roman" w:hAnsi="Times New Roman" w:cs="Times New Roman"/>
                <w:sz w:val="24"/>
                <w:szCs w:val="24"/>
                <w:lang w:bidi="ar-EG"/>
              </w:rPr>
            </w:pPr>
          </w:p>
        </w:tc>
        <w:tc>
          <w:tcPr>
            <w:tcW w:w="561" w:type="dxa"/>
            <w:tcBorders>
              <w:top w:val="single" w:sz="4" w:space="0" w:color="000000"/>
              <w:left w:val="single" w:sz="4" w:space="0" w:color="000000"/>
              <w:bottom w:val="single" w:sz="4" w:space="0" w:color="000000"/>
              <w:right w:val="single" w:sz="4" w:space="0" w:color="000000"/>
            </w:tcBorders>
            <w:shd w:val="clear" w:color="auto" w:fill="4A442A"/>
          </w:tcPr>
          <w:p w:rsidR="00D658D9" w:rsidRPr="00170ADF" w:rsidRDefault="00D658D9" w:rsidP="00FA282B">
            <w:pPr>
              <w:spacing w:after="0" w:line="240" w:lineRule="auto"/>
              <w:jc w:val="center"/>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w:t>
            </w:r>
          </w:p>
        </w:tc>
        <w:tc>
          <w:tcPr>
            <w:tcW w:w="2576" w:type="dxa"/>
            <w:vMerge/>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sz w:val="24"/>
                <w:szCs w:val="24"/>
                <w:lang w:bidi="ar-EG"/>
              </w:rPr>
            </w:pPr>
          </w:p>
        </w:tc>
        <w:tc>
          <w:tcPr>
            <w:tcW w:w="1709" w:type="dxa"/>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sz w:val="24"/>
                <w:szCs w:val="24"/>
                <w:lang w:bidi="ar-EG"/>
              </w:rPr>
            </w:pPr>
            <w:r w:rsidRPr="00170ADF">
              <w:rPr>
                <w:rFonts w:ascii="Times New Roman" w:hAnsi="Times New Roman" w:cs="Times New Roman"/>
                <w:sz w:val="24"/>
                <w:szCs w:val="24"/>
                <w:rtl/>
                <w:lang w:bidi="ar-EG"/>
              </w:rPr>
              <w:t>مستوى التأثير</w:t>
            </w:r>
          </w:p>
        </w:tc>
        <w:tc>
          <w:tcPr>
            <w:tcW w:w="560" w:type="dxa"/>
            <w:tcBorders>
              <w:top w:val="single" w:sz="4" w:space="0" w:color="000000"/>
              <w:left w:val="single" w:sz="4" w:space="0" w:color="000000"/>
              <w:bottom w:val="single" w:sz="4" w:space="0" w:color="000000"/>
              <w:right w:val="single" w:sz="4" w:space="0" w:color="000000"/>
            </w:tcBorders>
            <w:shd w:val="clear" w:color="auto" w:fill="00B050"/>
          </w:tcPr>
          <w:p w:rsidR="00D658D9" w:rsidRPr="00170ADF" w:rsidRDefault="00D658D9" w:rsidP="00FA282B">
            <w:pPr>
              <w:spacing w:after="0" w:line="240" w:lineRule="auto"/>
              <w:rPr>
                <w:rFonts w:ascii="Times New Roman" w:hAnsi="Times New Roman" w:cs="Times New Roman"/>
                <w:sz w:val="24"/>
                <w:szCs w:val="24"/>
                <w:lang w:bidi="ar-EG"/>
              </w:rPr>
            </w:pPr>
          </w:p>
        </w:tc>
        <w:tc>
          <w:tcPr>
            <w:tcW w:w="560" w:type="dxa"/>
            <w:tcBorders>
              <w:top w:val="single" w:sz="4" w:space="0" w:color="000000"/>
              <w:left w:val="single" w:sz="4" w:space="0" w:color="000000"/>
              <w:bottom w:val="single" w:sz="4" w:space="0" w:color="000000"/>
              <w:right w:val="single" w:sz="4" w:space="0" w:color="000000"/>
            </w:tcBorders>
            <w:shd w:val="clear" w:color="auto" w:fill="FFFF00"/>
          </w:tcPr>
          <w:p w:rsidR="00D658D9" w:rsidRPr="00170ADF" w:rsidRDefault="00D658D9" w:rsidP="00FA282B">
            <w:pPr>
              <w:spacing w:after="0" w:line="240" w:lineRule="auto"/>
              <w:rPr>
                <w:rFonts w:ascii="Times New Roman" w:hAnsi="Times New Roman" w:cs="Times New Roman"/>
                <w:sz w:val="24"/>
                <w:szCs w:val="24"/>
                <w:lang w:bidi="ar-EG"/>
              </w:rPr>
            </w:pPr>
          </w:p>
        </w:tc>
        <w:tc>
          <w:tcPr>
            <w:tcW w:w="561" w:type="dxa"/>
            <w:tcBorders>
              <w:top w:val="single" w:sz="4" w:space="0" w:color="000000"/>
              <w:left w:val="single" w:sz="4" w:space="0" w:color="000000"/>
              <w:bottom w:val="single" w:sz="4" w:space="0" w:color="000000"/>
              <w:right w:val="single" w:sz="4" w:space="0" w:color="000000"/>
            </w:tcBorders>
            <w:shd w:val="clear" w:color="auto" w:fill="FFC000"/>
          </w:tcPr>
          <w:p w:rsidR="00D658D9" w:rsidRPr="00170ADF" w:rsidRDefault="00D658D9" w:rsidP="00FA282B">
            <w:pPr>
              <w:spacing w:after="0" w:line="240" w:lineRule="auto"/>
              <w:rPr>
                <w:rFonts w:ascii="Times New Roman" w:hAnsi="Times New Roman" w:cs="Times New Roman"/>
                <w:sz w:val="24"/>
                <w:szCs w:val="24"/>
                <w:lang w:bidi="ar-EG"/>
              </w:rPr>
            </w:pPr>
          </w:p>
        </w:tc>
        <w:tc>
          <w:tcPr>
            <w:tcW w:w="560" w:type="dxa"/>
            <w:tcBorders>
              <w:top w:val="single" w:sz="4" w:space="0" w:color="000000"/>
              <w:left w:val="single" w:sz="4" w:space="0" w:color="000000"/>
              <w:bottom w:val="single" w:sz="4" w:space="0" w:color="000000"/>
              <w:right w:val="single" w:sz="4" w:space="0" w:color="000000"/>
            </w:tcBorders>
            <w:shd w:val="clear" w:color="auto" w:fill="FF0000"/>
          </w:tcPr>
          <w:p w:rsidR="00D658D9" w:rsidRPr="00170ADF" w:rsidRDefault="00D658D9" w:rsidP="00FA282B">
            <w:pPr>
              <w:spacing w:after="0" w:line="240" w:lineRule="auto"/>
              <w:rPr>
                <w:rFonts w:ascii="Times New Roman" w:hAnsi="Times New Roman" w:cs="Times New Roman"/>
                <w:sz w:val="24"/>
                <w:szCs w:val="24"/>
                <w:lang w:bidi="ar-EG"/>
              </w:rPr>
            </w:pPr>
          </w:p>
        </w:tc>
        <w:tc>
          <w:tcPr>
            <w:tcW w:w="561" w:type="dxa"/>
            <w:tcBorders>
              <w:top w:val="single" w:sz="4" w:space="0" w:color="000000"/>
              <w:left w:val="single" w:sz="4" w:space="0" w:color="000000"/>
              <w:bottom w:val="single" w:sz="4" w:space="0" w:color="000000"/>
              <w:right w:val="single" w:sz="4" w:space="0" w:color="000000"/>
            </w:tcBorders>
            <w:shd w:val="clear" w:color="auto" w:fill="4A442A"/>
          </w:tcPr>
          <w:p w:rsidR="00D658D9" w:rsidRPr="00170ADF" w:rsidRDefault="00D658D9" w:rsidP="00FA282B">
            <w:pPr>
              <w:spacing w:after="0" w:line="240" w:lineRule="auto"/>
              <w:jc w:val="center"/>
              <w:rPr>
                <w:rFonts w:ascii="Times New Roman" w:hAnsi="Times New Roman" w:cs="Times New Roman"/>
                <w:sz w:val="24"/>
                <w:szCs w:val="24"/>
                <w:lang w:bidi="ar-EG"/>
              </w:rPr>
            </w:pPr>
            <w:r w:rsidRPr="00170ADF">
              <w:rPr>
                <w:rFonts w:ascii="Times New Roman" w:hAnsi="Times New Roman" w:cs="Times New Roman"/>
                <w:b/>
                <w:bCs/>
                <w:sz w:val="24"/>
                <w:szCs w:val="24"/>
                <w:rtl/>
                <w:lang w:bidi="ar-EG"/>
              </w:rPr>
              <w:t>×</w:t>
            </w:r>
          </w:p>
        </w:tc>
      </w:tr>
      <w:tr w:rsidR="00D658D9" w:rsidRPr="00170ADF">
        <w:tc>
          <w:tcPr>
            <w:tcW w:w="7087" w:type="dxa"/>
            <w:gridSpan w:val="7"/>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الافتراضات الجوهرية والتأثير</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sz w:val="24"/>
                <w:szCs w:val="24"/>
                <w:lang w:bidi="ar-EG"/>
              </w:rPr>
            </w:pPr>
            <w:r w:rsidRPr="00170ADF">
              <w:rPr>
                <w:rFonts w:ascii="Times New Roman" w:hAnsi="Times New Roman" w:cs="Times New Roman"/>
                <w:sz w:val="24"/>
                <w:szCs w:val="24"/>
                <w:rtl/>
                <w:lang w:bidi="ar-EG"/>
              </w:rPr>
              <w:t>الافتراضات الجوهرية والتأثير</w:t>
            </w:r>
          </w:p>
        </w:tc>
      </w:tr>
      <w:tr w:rsidR="00D658D9" w:rsidRPr="00170ADF">
        <w:tc>
          <w:tcPr>
            <w:tcW w:w="7087" w:type="dxa"/>
            <w:gridSpan w:val="7"/>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b/>
                <w:bCs/>
                <w:sz w:val="24"/>
                <w:szCs w:val="24"/>
                <w:rtl/>
                <w:lang w:bidi="ar-EG"/>
              </w:rPr>
              <w:t>الافتراضات</w:t>
            </w:r>
            <w:r w:rsidRPr="00170ADF">
              <w:rPr>
                <w:rFonts w:ascii="Times New Roman" w:hAnsi="Times New Roman" w:cs="Times New Roman"/>
                <w:sz w:val="24"/>
                <w:szCs w:val="24"/>
                <w:rtl/>
                <w:lang w:bidi="ar-EG"/>
              </w:rPr>
              <w:t xml:space="preserve"> (المخاطر والفرص وعوامل التفجير)</w:t>
            </w:r>
          </w:p>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b/>
                <w:bCs/>
                <w:sz w:val="24"/>
                <w:szCs w:val="24"/>
                <w:rtl/>
                <w:lang w:bidi="ar-EG"/>
              </w:rPr>
              <w:t>التأثير العام وتأثيرات الأزمة</w:t>
            </w:r>
            <w:r w:rsidRPr="00170ADF">
              <w:rPr>
                <w:rFonts w:ascii="Times New Roman" w:hAnsi="Times New Roman" w:cs="Times New Roman"/>
                <w:sz w:val="24"/>
                <w:szCs w:val="24"/>
                <w:rtl/>
                <w:lang w:bidi="ar-EG"/>
              </w:rPr>
              <w:t>: (تقديرات السكان المتأثرين وأنماط النزوح، ارتفاع الأسعار، فوضى السوق، تلف المحاصيل ..الخ)</w:t>
            </w:r>
          </w:p>
          <w:p w:rsidR="00D658D9" w:rsidRPr="00170ADF" w:rsidRDefault="00D658D9" w:rsidP="00FA282B">
            <w:pPr>
              <w:spacing w:after="0" w:line="240" w:lineRule="auto"/>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الجهات المتأثرة:</w:t>
            </w:r>
          </w:p>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القدرة على الاستجابة وتحليل الفجوة:</w:t>
            </w:r>
          </w:p>
        </w:tc>
        <w:tc>
          <w:tcPr>
            <w:tcW w:w="7087" w:type="dxa"/>
            <w:gridSpan w:val="7"/>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b/>
                <w:bCs/>
                <w:sz w:val="24"/>
                <w:szCs w:val="24"/>
                <w:rtl/>
                <w:lang w:bidi="ar-EG"/>
              </w:rPr>
              <w:t>الافتراضات</w:t>
            </w:r>
            <w:r w:rsidRPr="00170ADF">
              <w:rPr>
                <w:rFonts w:ascii="Times New Roman" w:hAnsi="Times New Roman" w:cs="Times New Roman"/>
                <w:sz w:val="24"/>
                <w:szCs w:val="24"/>
                <w:rtl/>
                <w:lang w:bidi="ar-EG"/>
              </w:rPr>
              <w:t xml:space="preserve"> (المخاطر والفرص وعوامل التفجير)</w:t>
            </w:r>
          </w:p>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b/>
                <w:bCs/>
                <w:sz w:val="24"/>
                <w:szCs w:val="24"/>
                <w:rtl/>
                <w:lang w:bidi="ar-EG"/>
              </w:rPr>
              <w:t>التأثير العام وتأثيرات الأزمة</w:t>
            </w:r>
            <w:r w:rsidRPr="00170ADF">
              <w:rPr>
                <w:rFonts w:ascii="Times New Roman" w:hAnsi="Times New Roman" w:cs="Times New Roman"/>
                <w:sz w:val="24"/>
                <w:szCs w:val="24"/>
                <w:rtl/>
                <w:lang w:bidi="ar-EG"/>
              </w:rPr>
              <w:t>: (تقديرات السكان المتأثرين وأنماط النزوح، ارتفاع الأسعار، فوضى السوق، تلف المحاصيل ..الخ)</w:t>
            </w:r>
          </w:p>
          <w:p w:rsidR="00D658D9" w:rsidRPr="00170ADF" w:rsidRDefault="00D658D9" w:rsidP="00FA282B">
            <w:pPr>
              <w:spacing w:after="0" w:line="240" w:lineRule="auto"/>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الجهات المتأثرة:</w:t>
            </w:r>
          </w:p>
          <w:p w:rsidR="00D658D9" w:rsidRPr="00170ADF" w:rsidRDefault="00D658D9" w:rsidP="00FA282B">
            <w:pPr>
              <w:spacing w:after="0" w:line="240" w:lineRule="auto"/>
              <w:rPr>
                <w:rFonts w:ascii="Times New Roman" w:hAnsi="Times New Roman" w:cs="Times New Roman"/>
                <w:sz w:val="24"/>
                <w:szCs w:val="24"/>
                <w:lang w:bidi="ar-EG"/>
              </w:rPr>
            </w:pPr>
            <w:r w:rsidRPr="00170ADF">
              <w:rPr>
                <w:rFonts w:ascii="Times New Roman" w:hAnsi="Times New Roman" w:cs="Times New Roman"/>
                <w:b/>
                <w:bCs/>
                <w:sz w:val="24"/>
                <w:szCs w:val="24"/>
                <w:rtl/>
                <w:lang w:bidi="ar-EG"/>
              </w:rPr>
              <w:t>القدرة على الاستجابة وتحليل الفجوة:</w:t>
            </w:r>
          </w:p>
        </w:tc>
      </w:tr>
      <w:tr w:rsidR="00D658D9" w:rsidRPr="00170ADF">
        <w:tc>
          <w:tcPr>
            <w:tcW w:w="7087" w:type="dxa"/>
            <w:gridSpan w:val="7"/>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السكان المعرضون للمخاطر والفترة التقديرية للطوارئ</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السكان المعرضون للمخاطر والفترة التقديرية للطوارئ</w:t>
            </w:r>
          </w:p>
        </w:tc>
      </w:tr>
      <w:tr w:rsidR="00D658D9" w:rsidRPr="00170ADF">
        <w:tc>
          <w:tcPr>
            <w:tcW w:w="7087" w:type="dxa"/>
            <w:gridSpan w:val="7"/>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b/>
                <w:bCs/>
                <w:sz w:val="24"/>
                <w:szCs w:val="24"/>
                <w:rtl/>
                <w:lang w:bidi="ar-EG"/>
              </w:rPr>
              <w:t>المجموعات المتأثرة</w:t>
            </w:r>
            <w:r w:rsidRPr="00170ADF">
              <w:rPr>
                <w:rFonts w:ascii="Times New Roman" w:hAnsi="Times New Roman" w:cs="Times New Roman"/>
                <w:sz w:val="24"/>
                <w:szCs w:val="24"/>
                <w:rtl/>
                <w:lang w:bidi="ar-EG"/>
              </w:rPr>
              <w:t xml:space="preserve"> (مثلاً النازحون أشخاص معرضون للخطر في حالة حدوث سيول إضافية): </w:t>
            </w:r>
          </w:p>
          <w:p w:rsidR="00D658D9" w:rsidRPr="00170ADF" w:rsidRDefault="00D658D9" w:rsidP="000B4EB6">
            <w:pPr>
              <w:spacing w:after="0" w:line="240" w:lineRule="auto"/>
              <w:rPr>
                <w:rFonts w:ascii="Times New Roman" w:hAnsi="Times New Roman" w:cs="Times New Roman"/>
                <w:sz w:val="24"/>
                <w:szCs w:val="24"/>
                <w:rtl/>
                <w:lang w:bidi="ar-EG"/>
              </w:rPr>
            </w:pPr>
            <w:r w:rsidRPr="00170ADF">
              <w:rPr>
                <w:rFonts w:ascii="Times New Roman" w:hAnsi="Times New Roman" w:cs="Times New Roman"/>
                <w:b/>
                <w:bCs/>
                <w:sz w:val="24"/>
                <w:szCs w:val="24"/>
                <w:rtl/>
                <w:lang w:bidi="ar-EG"/>
              </w:rPr>
              <w:t>وخصائصهم</w:t>
            </w:r>
            <w:r w:rsidRPr="00170ADF">
              <w:rPr>
                <w:rFonts w:ascii="Times New Roman" w:hAnsi="Times New Roman" w:cs="Times New Roman"/>
                <w:sz w:val="24"/>
                <w:szCs w:val="24"/>
                <w:rtl/>
                <w:lang w:bidi="ar-EG"/>
              </w:rPr>
              <w:t xml:space="preserve">  (أعداد وديموغرافيا سكانية، ومجموعات </w:t>
            </w:r>
            <w:r>
              <w:rPr>
                <w:rFonts w:ascii="Times New Roman" w:hAnsi="Times New Roman" w:cs="Times New Roman"/>
                <w:sz w:val="24"/>
                <w:szCs w:val="24"/>
                <w:rtl/>
                <w:lang w:bidi="ar-EG"/>
              </w:rPr>
              <w:t>أكثر تعرضاً</w:t>
            </w:r>
            <w:r w:rsidRPr="00170ADF">
              <w:rPr>
                <w:rFonts w:ascii="Times New Roman" w:hAnsi="Times New Roman" w:cs="Times New Roman"/>
                <w:sz w:val="24"/>
                <w:szCs w:val="24"/>
                <w:rtl/>
                <w:lang w:bidi="ar-EG"/>
              </w:rPr>
              <w:t xml:space="preserve"> محددة، وآليات التعامل):</w:t>
            </w:r>
          </w:p>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b/>
                <w:bCs/>
                <w:sz w:val="24"/>
                <w:szCs w:val="24"/>
                <w:rtl/>
                <w:lang w:bidi="ar-EG"/>
              </w:rPr>
              <w:t>كيفية تأثرهم</w:t>
            </w:r>
            <w:r w:rsidRPr="00170ADF">
              <w:rPr>
                <w:rFonts w:ascii="Times New Roman" w:hAnsi="Times New Roman" w:cs="Times New Roman"/>
                <w:sz w:val="24"/>
                <w:szCs w:val="24"/>
                <w:rtl/>
                <w:lang w:bidi="ar-EG"/>
              </w:rPr>
              <w:t xml:space="preserve"> (مثلاً نزوح في ملاجئ غير كافية، الحصول على الخدمات الأساسية، فقدان الممتلكات):</w:t>
            </w:r>
          </w:p>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b/>
                <w:bCs/>
                <w:sz w:val="24"/>
                <w:szCs w:val="24"/>
                <w:rtl/>
                <w:lang w:bidi="ar-EG"/>
              </w:rPr>
              <w:t>المواقع</w:t>
            </w:r>
            <w:r w:rsidRPr="00170ADF">
              <w:rPr>
                <w:rFonts w:ascii="Times New Roman" w:hAnsi="Times New Roman" w:cs="Times New Roman"/>
                <w:sz w:val="24"/>
                <w:szCs w:val="24"/>
                <w:rtl/>
                <w:lang w:bidi="ar-EG"/>
              </w:rPr>
              <w:t xml:space="preserve"> (مثلاً في مباني عامة في مناطق حضرية، في معسكرات نزوح ..الخ):</w:t>
            </w:r>
          </w:p>
          <w:p w:rsidR="00D658D9" w:rsidRPr="00170ADF" w:rsidRDefault="00D658D9" w:rsidP="00FA282B">
            <w:pPr>
              <w:spacing w:after="0" w:line="240" w:lineRule="auto"/>
              <w:rPr>
                <w:rFonts w:ascii="Times New Roman" w:hAnsi="Times New Roman" w:cs="Times New Roman"/>
                <w:sz w:val="24"/>
                <w:szCs w:val="24"/>
                <w:lang w:bidi="ar-EG"/>
              </w:rPr>
            </w:pPr>
            <w:r w:rsidRPr="00170ADF">
              <w:rPr>
                <w:rFonts w:ascii="Times New Roman" w:hAnsi="Times New Roman" w:cs="Times New Roman"/>
                <w:b/>
                <w:bCs/>
                <w:sz w:val="24"/>
                <w:szCs w:val="24"/>
                <w:rtl/>
                <w:lang w:bidi="ar-EG"/>
              </w:rPr>
              <w:t>فترة وضع الطوارئ</w:t>
            </w:r>
            <w:r w:rsidRPr="00170ADF">
              <w:rPr>
                <w:rFonts w:ascii="Times New Roman" w:hAnsi="Times New Roman" w:cs="Times New Roman"/>
                <w:sz w:val="24"/>
                <w:szCs w:val="24"/>
                <w:rtl/>
                <w:lang w:bidi="ar-EG"/>
              </w:rPr>
              <w:t xml:space="preserve"> : الفترة الزمنية التي تظل المساعدة مطلوبة خلالها </w:t>
            </w:r>
          </w:p>
        </w:tc>
        <w:tc>
          <w:tcPr>
            <w:tcW w:w="7087" w:type="dxa"/>
            <w:gridSpan w:val="7"/>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b/>
                <w:bCs/>
                <w:sz w:val="24"/>
                <w:szCs w:val="24"/>
                <w:rtl/>
                <w:lang w:bidi="ar-EG"/>
              </w:rPr>
              <w:t>المجموعات المتأثرة</w:t>
            </w:r>
            <w:r w:rsidRPr="00170ADF">
              <w:rPr>
                <w:rFonts w:ascii="Times New Roman" w:hAnsi="Times New Roman" w:cs="Times New Roman"/>
                <w:sz w:val="24"/>
                <w:szCs w:val="24"/>
                <w:rtl/>
                <w:lang w:bidi="ar-EG"/>
              </w:rPr>
              <w:t xml:space="preserve"> (مثلاً النازحون أشخاص معرضون للخطر في حالة حدوث سيول إضافية): </w:t>
            </w:r>
          </w:p>
          <w:p w:rsidR="00D658D9" w:rsidRPr="00170ADF" w:rsidRDefault="00D658D9" w:rsidP="000B4EB6">
            <w:pPr>
              <w:spacing w:after="0" w:line="240" w:lineRule="auto"/>
              <w:rPr>
                <w:rFonts w:ascii="Times New Roman" w:hAnsi="Times New Roman" w:cs="Times New Roman"/>
                <w:sz w:val="24"/>
                <w:szCs w:val="24"/>
                <w:rtl/>
                <w:lang w:bidi="ar-EG"/>
              </w:rPr>
            </w:pPr>
            <w:r w:rsidRPr="00170ADF">
              <w:rPr>
                <w:rFonts w:ascii="Times New Roman" w:hAnsi="Times New Roman" w:cs="Times New Roman"/>
                <w:b/>
                <w:bCs/>
                <w:sz w:val="24"/>
                <w:szCs w:val="24"/>
                <w:rtl/>
                <w:lang w:bidi="ar-EG"/>
              </w:rPr>
              <w:t>وخصائصهم</w:t>
            </w:r>
            <w:r w:rsidRPr="00170ADF">
              <w:rPr>
                <w:rFonts w:ascii="Times New Roman" w:hAnsi="Times New Roman" w:cs="Times New Roman"/>
                <w:sz w:val="24"/>
                <w:szCs w:val="24"/>
                <w:rtl/>
                <w:lang w:bidi="ar-EG"/>
              </w:rPr>
              <w:t xml:space="preserve">  (أعداد وديموغرافيا سكانية، ومجموعات </w:t>
            </w:r>
            <w:r>
              <w:rPr>
                <w:rFonts w:ascii="Times New Roman" w:hAnsi="Times New Roman" w:cs="Times New Roman"/>
                <w:sz w:val="24"/>
                <w:szCs w:val="24"/>
                <w:rtl/>
                <w:lang w:bidi="ar-EG"/>
              </w:rPr>
              <w:t>أكثر تعرضاً</w:t>
            </w:r>
            <w:r w:rsidRPr="00170ADF">
              <w:rPr>
                <w:rFonts w:ascii="Times New Roman" w:hAnsi="Times New Roman" w:cs="Times New Roman"/>
                <w:sz w:val="24"/>
                <w:szCs w:val="24"/>
                <w:rtl/>
                <w:lang w:bidi="ar-EG"/>
              </w:rPr>
              <w:t xml:space="preserve"> محددة، وآليات التعامل):</w:t>
            </w:r>
          </w:p>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b/>
                <w:bCs/>
                <w:sz w:val="24"/>
                <w:szCs w:val="24"/>
                <w:rtl/>
                <w:lang w:bidi="ar-EG"/>
              </w:rPr>
              <w:t>كيفية تأثرهم</w:t>
            </w:r>
            <w:r w:rsidRPr="00170ADF">
              <w:rPr>
                <w:rFonts w:ascii="Times New Roman" w:hAnsi="Times New Roman" w:cs="Times New Roman"/>
                <w:sz w:val="24"/>
                <w:szCs w:val="24"/>
                <w:rtl/>
                <w:lang w:bidi="ar-EG"/>
              </w:rPr>
              <w:t xml:space="preserve"> (مثلاً نزوح في ملاجئ غير كافية، الحصول على الخدمات الأساسية، فقدان الممتلكات):</w:t>
            </w:r>
          </w:p>
          <w:p w:rsidR="00D658D9" w:rsidRPr="00170ADF" w:rsidRDefault="00D658D9" w:rsidP="00FA282B">
            <w:pPr>
              <w:spacing w:after="0" w:line="240" w:lineRule="auto"/>
              <w:rPr>
                <w:rFonts w:ascii="Times New Roman" w:hAnsi="Times New Roman" w:cs="Times New Roman"/>
                <w:sz w:val="24"/>
                <w:szCs w:val="24"/>
                <w:rtl/>
                <w:lang w:bidi="ar-EG"/>
              </w:rPr>
            </w:pPr>
            <w:r w:rsidRPr="00170ADF">
              <w:rPr>
                <w:rFonts w:ascii="Times New Roman" w:hAnsi="Times New Roman" w:cs="Times New Roman"/>
                <w:b/>
                <w:bCs/>
                <w:sz w:val="24"/>
                <w:szCs w:val="24"/>
                <w:rtl/>
                <w:lang w:bidi="ar-EG"/>
              </w:rPr>
              <w:t>المواقع</w:t>
            </w:r>
            <w:r w:rsidRPr="00170ADF">
              <w:rPr>
                <w:rFonts w:ascii="Times New Roman" w:hAnsi="Times New Roman" w:cs="Times New Roman"/>
                <w:sz w:val="24"/>
                <w:szCs w:val="24"/>
                <w:rtl/>
                <w:lang w:bidi="ar-EG"/>
              </w:rPr>
              <w:t xml:space="preserve"> (مثلاً في مباني عامة في مناطق حضرية، في معسكرات نزوح ..الخ):</w:t>
            </w:r>
          </w:p>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فترة وضع الطوارئ</w:t>
            </w:r>
            <w:r w:rsidRPr="00170ADF">
              <w:rPr>
                <w:rFonts w:ascii="Times New Roman" w:hAnsi="Times New Roman" w:cs="Times New Roman"/>
                <w:sz w:val="24"/>
                <w:szCs w:val="24"/>
                <w:rtl/>
                <w:lang w:bidi="ar-EG"/>
              </w:rPr>
              <w:t xml:space="preserve"> : الفترة الزمنية التي تظل المساعدة مطلوبة خلالها</w:t>
            </w:r>
          </w:p>
        </w:tc>
      </w:tr>
      <w:tr w:rsidR="00D658D9" w:rsidRPr="00170ADF">
        <w:tc>
          <w:tcPr>
            <w:tcW w:w="7087" w:type="dxa"/>
            <w:gridSpan w:val="7"/>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العوائق التشغيلية</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العوائق التشغيلية</w:t>
            </w:r>
          </w:p>
        </w:tc>
      </w:tr>
      <w:tr w:rsidR="00D658D9" w:rsidRPr="00170ADF">
        <w:tc>
          <w:tcPr>
            <w:tcW w:w="7087" w:type="dxa"/>
            <w:gridSpan w:val="7"/>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الأمن، والوصول والاتصال</w:t>
            </w:r>
          </w:p>
        </w:tc>
        <w:tc>
          <w:tcPr>
            <w:tcW w:w="7087" w:type="dxa"/>
            <w:gridSpan w:val="7"/>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الأمن، والوصول والاتصال</w:t>
            </w:r>
          </w:p>
        </w:tc>
      </w:tr>
      <w:tr w:rsidR="00D658D9" w:rsidRPr="00170ADF">
        <w:tc>
          <w:tcPr>
            <w:tcW w:w="7087" w:type="dxa"/>
            <w:gridSpan w:val="7"/>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الاحتياجات الأولوية</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الاحتياجات الأولوية</w:t>
            </w:r>
          </w:p>
        </w:tc>
      </w:tr>
      <w:tr w:rsidR="00D658D9" w:rsidRPr="00170ADF">
        <w:tc>
          <w:tcPr>
            <w:tcW w:w="7087" w:type="dxa"/>
            <w:gridSpan w:val="7"/>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المجموعات الأكثر تأثراً:</w:t>
            </w:r>
          </w:p>
          <w:p w:rsidR="00D658D9" w:rsidRPr="00170ADF" w:rsidRDefault="00D658D9" w:rsidP="00FA282B">
            <w:pPr>
              <w:spacing w:after="0" w:line="240" w:lineRule="auto"/>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المناطق الأكثر تأثراً:</w:t>
            </w:r>
          </w:p>
          <w:p w:rsidR="00D658D9" w:rsidRPr="00170ADF" w:rsidRDefault="00D658D9" w:rsidP="00FA282B">
            <w:pPr>
              <w:spacing w:after="0" w:line="240" w:lineRule="auto"/>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القطاعات التي بحاجة لمساعدة فورية</w:t>
            </w:r>
          </w:p>
          <w:p w:rsidR="00D658D9" w:rsidRPr="00170ADF" w:rsidRDefault="00D658D9" w:rsidP="00FA282B">
            <w:pPr>
              <w:spacing w:after="0" w:line="240" w:lineRule="auto"/>
              <w:rPr>
                <w:rFonts w:ascii="Times New Roman" w:hAnsi="Times New Roman" w:cs="Times New Roman"/>
                <w:sz w:val="24"/>
                <w:szCs w:val="24"/>
                <w:lang w:bidi="ar-EG"/>
              </w:rPr>
            </w:pPr>
            <w:r w:rsidRPr="00170ADF">
              <w:rPr>
                <w:rFonts w:ascii="Times New Roman" w:hAnsi="Times New Roman" w:cs="Times New Roman"/>
                <w:b/>
                <w:bCs/>
                <w:sz w:val="24"/>
                <w:szCs w:val="24"/>
                <w:rtl/>
                <w:lang w:bidi="ar-EG"/>
              </w:rPr>
              <w:t xml:space="preserve">التدخلات الرئيسية </w:t>
            </w:r>
            <w:r w:rsidRPr="00170ADF">
              <w:rPr>
                <w:rFonts w:ascii="Times New Roman" w:hAnsi="Times New Roman" w:cs="Times New Roman"/>
                <w:sz w:val="24"/>
                <w:szCs w:val="24"/>
                <w:rtl/>
                <w:lang w:bidi="ar-EG"/>
              </w:rPr>
              <w:t>(بما في ذلك إجراءات الاستعداد للتدخل/المسح)</w:t>
            </w:r>
          </w:p>
        </w:tc>
        <w:tc>
          <w:tcPr>
            <w:tcW w:w="7087" w:type="dxa"/>
            <w:gridSpan w:val="7"/>
            <w:tcBorders>
              <w:top w:val="single" w:sz="4" w:space="0" w:color="000000"/>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المجموعات الأكثر تأثراً:</w:t>
            </w:r>
          </w:p>
          <w:p w:rsidR="00D658D9" w:rsidRPr="00170ADF" w:rsidRDefault="00D658D9" w:rsidP="00FA282B">
            <w:pPr>
              <w:spacing w:after="0" w:line="240" w:lineRule="auto"/>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المناطق الأكثر تأثراً:</w:t>
            </w:r>
          </w:p>
          <w:p w:rsidR="00D658D9" w:rsidRPr="00170ADF" w:rsidRDefault="00D658D9" w:rsidP="00FA282B">
            <w:pPr>
              <w:spacing w:after="0" w:line="240" w:lineRule="auto"/>
              <w:rPr>
                <w:rFonts w:ascii="Times New Roman" w:hAnsi="Times New Roman" w:cs="Times New Roman"/>
                <w:b/>
                <w:bCs/>
                <w:sz w:val="24"/>
                <w:szCs w:val="24"/>
                <w:rtl/>
                <w:lang w:bidi="ar-EG"/>
              </w:rPr>
            </w:pPr>
            <w:r w:rsidRPr="00170ADF">
              <w:rPr>
                <w:rFonts w:ascii="Times New Roman" w:hAnsi="Times New Roman" w:cs="Times New Roman"/>
                <w:b/>
                <w:bCs/>
                <w:sz w:val="24"/>
                <w:szCs w:val="24"/>
                <w:rtl/>
                <w:lang w:bidi="ar-EG"/>
              </w:rPr>
              <w:t>القطاعات التي بحاجة لمساعدة فورية</w:t>
            </w:r>
          </w:p>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 xml:space="preserve">التدخلات الرئيسية </w:t>
            </w:r>
            <w:r w:rsidRPr="00170ADF">
              <w:rPr>
                <w:rFonts w:ascii="Times New Roman" w:hAnsi="Times New Roman" w:cs="Times New Roman"/>
                <w:sz w:val="24"/>
                <w:szCs w:val="24"/>
                <w:rtl/>
                <w:lang w:bidi="ar-EG"/>
              </w:rPr>
              <w:t>(بما في ذلك إجراءات الاستعداد للتدخل/المسح)</w:t>
            </w:r>
          </w:p>
        </w:tc>
      </w:tr>
    </w:tbl>
    <w:p w:rsidR="00D658D9" w:rsidRPr="00170ADF" w:rsidRDefault="00D658D9" w:rsidP="0020268E">
      <w:pPr>
        <w:rPr>
          <w:rFonts w:ascii="Times New Roman" w:hAnsi="Times New Roman" w:cs="Times New Roman"/>
          <w:sz w:val="24"/>
          <w:szCs w:val="24"/>
          <w:rtl/>
          <w:lang w:bidi="ar-EG"/>
        </w:rPr>
      </w:pPr>
    </w:p>
    <w:p w:rsidR="00D658D9" w:rsidRPr="00170ADF" w:rsidRDefault="00D658D9" w:rsidP="0020268E">
      <w:pPr>
        <w:rPr>
          <w:rFonts w:ascii="Times New Roman" w:hAnsi="Times New Roman" w:cs="Times New Roman"/>
          <w:sz w:val="24"/>
          <w:szCs w:val="24"/>
          <w:lang w:bidi="ar-EG"/>
        </w:rPr>
      </w:pPr>
      <w:r w:rsidRPr="00170ADF">
        <w:rPr>
          <w:rFonts w:ascii="Times New Roman" w:hAnsi="Times New Roman" w:cs="Times New Roman"/>
          <w:sz w:val="24"/>
          <w:szCs w:val="24"/>
          <w:rtl/>
          <w:lang w:bidi="ar-EG"/>
        </w:rPr>
        <w:br w:type="page"/>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7"/>
        <w:gridCol w:w="7087"/>
      </w:tblGrid>
      <w:tr w:rsidR="00D658D9" w:rsidRPr="00170ADF">
        <w:tc>
          <w:tcPr>
            <w:tcW w:w="14174" w:type="dxa"/>
            <w:gridSpan w:val="2"/>
            <w:tcBorders>
              <w:top w:val="single" w:sz="4" w:space="0" w:color="000000"/>
              <w:left w:val="single" w:sz="4" w:space="0" w:color="000000"/>
              <w:bottom w:val="single" w:sz="4" w:space="0" w:color="000000"/>
              <w:right w:val="single" w:sz="4" w:space="0" w:color="000000"/>
            </w:tcBorders>
            <w:shd w:val="clear" w:color="auto" w:fill="548DD4"/>
          </w:tcPr>
          <w:p w:rsidR="00D658D9" w:rsidRPr="00170ADF" w:rsidRDefault="00D658D9" w:rsidP="00FA282B">
            <w:pPr>
              <w:spacing w:after="0" w:line="240" w:lineRule="auto"/>
              <w:jc w:val="center"/>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السيناريوهات</w:t>
            </w:r>
          </w:p>
        </w:tc>
      </w:tr>
      <w:tr w:rsidR="00D658D9" w:rsidRPr="00170ADF">
        <w:trPr>
          <w:trHeight w:val="284"/>
        </w:trPr>
        <w:tc>
          <w:tcPr>
            <w:tcW w:w="7087" w:type="dxa"/>
            <w:tcBorders>
              <w:top w:val="single" w:sz="4" w:space="0" w:color="000000"/>
              <w:left w:val="single" w:sz="4" w:space="0" w:color="000000"/>
              <w:bottom w:val="nil"/>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الصحة</w:t>
            </w:r>
          </w:p>
        </w:tc>
        <w:tc>
          <w:tcPr>
            <w:tcW w:w="7087" w:type="dxa"/>
            <w:tcBorders>
              <w:top w:val="single" w:sz="4" w:space="0" w:color="000000"/>
              <w:left w:val="single" w:sz="4" w:space="0" w:color="000000"/>
              <w:bottom w:val="nil"/>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الأمن الغذائي</w:t>
            </w:r>
          </w:p>
        </w:tc>
      </w:tr>
      <w:tr w:rsidR="00D658D9" w:rsidRPr="00170ADF">
        <w:trPr>
          <w:trHeight w:val="3894"/>
        </w:trPr>
        <w:tc>
          <w:tcPr>
            <w:tcW w:w="7087" w:type="dxa"/>
            <w:tcBorders>
              <w:top w:val="nil"/>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lang w:bidi="ar-EG"/>
              </w:rPr>
            </w:pPr>
          </w:p>
        </w:tc>
        <w:tc>
          <w:tcPr>
            <w:tcW w:w="7087" w:type="dxa"/>
            <w:tcBorders>
              <w:top w:val="nil"/>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lang w:bidi="ar-EG"/>
              </w:rPr>
            </w:pPr>
          </w:p>
        </w:tc>
      </w:tr>
      <w:tr w:rsidR="00D658D9" w:rsidRPr="00170ADF">
        <w:trPr>
          <w:trHeight w:val="386"/>
        </w:trPr>
        <w:tc>
          <w:tcPr>
            <w:tcW w:w="7087" w:type="dxa"/>
            <w:tcBorders>
              <w:top w:val="single" w:sz="4" w:space="0" w:color="000000"/>
              <w:left w:val="single" w:sz="4" w:space="0" w:color="000000"/>
              <w:bottom w:val="nil"/>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التغذية</w:t>
            </w:r>
          </w:p>
        </w:tc>
        <w:tc>
          <w:tcPr>
            <w:tcW w:w="7087" w:type="dxa"/>
            <w:tcBorders>
              <w:top w:val="single" w:sz="4" w:space="0" w:color="000000"/>
              <w:left w:val="single" w:sz="4" w:space="0" w:color="000000"/>
              <w:bottom w:val="nil"/>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Pr>
                <w:rFonts w:ascii="Times New Roman" w:hAnsi="Times New Roman" w:cs="Times New Roman"/>
                <w:b/>
                <w:bCs/>
                <w:sz w:val="24"/>
                <w:szCs w:val="24"/>
                <w:rtl/>
                <w:lang w:bidi="ar-EG"/>
              </w:rPr>
              <w:t>المياه واصحاح البيئة</w:t>
            </w:r>
          </w:p>
        </w:tc>
      </w:tr>
      <w:tr w:rsidR="00D658D9" w:rsidRPr="00170ADF">
        <w:trPr>
          <w:trHeight w:val="4117"/>
        </w:trPr>
        <w:tc>
          <w:tcPr>
            <w:tcW w:w="7087" w:type="dxa"/>
            <w:tcBorders>
              <w:top w:val="nil"/>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rtl/>
                <w:lang w:bidi="ar-EG"/>
              </w:rPr>
            </w:pPr>
          </w:p>
          <w:p w:rsidR="00D658D9" w:rsidRPr="00170ADF" w:rsidRDefault="00D658D9" w:rsidP="00FA282B">
            <w:pPr>
              <w:spacing w:after="0" w:line="240" w:lineRule="auto"/>
              <w:rPr>
                <w:rFonts w:ascii="Times New Roman" w:hAnsi="Times New Roman" w:cs="Times New Roman"/>
                <w:sz w:val="24"/>
                <w:szCs w:val="24"/>
                <w:lang w:bidi="ar-EG"/>
              </w:rPr>
            </w:pPr>
          </w:p>
        </w:tc>
        <w:tc>
          <w:tcPr>
            <w:tcW w:w="7087" w:type="dxa"/>
            <w:tcBorders>
              <w:top w:val="nil"/>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sz w:val="24"/>
                <w:szCs w:val="24"/>
                <w:lang w:bidi="ar-EG"/>
              </w:rPr>
            </w:pPr>
          </w:p>
        </w:tc>
      </w:tr>
    </w:tbl>
    <w:p w:rsidR="00D658D9" w:rsidRPr="00170ADF" w:rsidRDefault="00D658D9" w:rsidP="0020268E">
      <w:pPr>
        <w:rPr>
          <w:rFonts w:ascii="Times New Roman" w:hAnsi="Times New Roman" w:cs="Times New Roman"/>
          <w:sz w:val="24"/>
          <w:szCs w:val="24"/>
          <w:rtl/>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7"/>
        <w:gridCol w:w="7087"/>
      </w:tblGrid>
      <w:tr w:rsidR="00D658D9" w:rsidRPr="00170ADF">
        <w:trPr>
          <w:trHeight w:val="385"/>
        </w:trPr>
        <w:tc>
          <w:tcPr>
            <w:tcW w:w="7087" w:type="dxa"/>
            <w:tcBorders>
              <w:top w:val="single" w:sz="4" w:space="0" w:color="000000"/>
              <w:left w:val="single" w:sz="4" w:space="0" w:color="000000"/>
              <w:bottom w:val="nil"/>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lastRenderedPageBreak/>
              <w:t>التعليم</w:t>
            </w:r>
          </w:p>
        </w:tc>
        <w:tc>
          <w:tcPr>
            <w:tcW w:w="7087" w:type="dxa"/>
            <w:tcBorders>
              <w:top w:val="single" w:sz="4" w:space="0" w:color="000000"/>
              <w:left w:val="single" w:sz="4" w:space="0" w:color="000000"/>
              <w:bottom w:val="nil"/>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t>الحماية</w:t>
            </w:r>
          </w:p>
        </w:tc>
      </w:tr>
      <w:tr w:rsidR="00D658D9" w:rsidRPr="00170ADF">
        <w:trPr>
          <w:trHeight w:val="4442"/>
        </w:trPr>
        <w:tc>
          <w:tcPr>
            <w:tcW w:w="7087" w:type="dxa"/>
            <w:tcBorders>
              <w:top w:val="nil"/>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lang w:bidi="ar-EG"/>
              </w:rPr>
            </w:pPr>
          </w:p>
        </w:tc>
        <w:tc>
          <w:tcPr>
            <w:tcW w:w="7087" w:type="dxa"/>
            <w:tcBorders>
              <w:top w:val="nil"/>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b/>
                <w:bCs/>
                <w:sz w:val="24"/>
                <w:szCs w:val="24"/>
                <w:lang w:bidi="ar-EG"/>
              </w:rPr>
            </w:pPr>
          </w:p>
        </w:tc>
      </w:tr>
      <w:tr w:rsidR="00D658D9" w:rsidRPr="00170ADF">
        <w:trPr>
          <w:trHeight w:val="365"/>
        </w:trPr>
        <w:tc>
          <w:tcPr>
            <w:tcW w:w="7087" w:type="dxa"/>
            <w:tcBorders>
              <w:top w:val="single" w:sz="4" w:space="0" w:color="000000"/>
              <w:left w:val="single" w:sz="4" w:space="0" w:color="000000"/>
              <w:bottom w:val="nil"/>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Pr>
                <w:rFonts w:ascii="Times New Roman" w:hAnsi="Times New Roman" w:cs="Times New Roman"/>
                <w:b/>
                <w:bCs/>
                <w:sz w:val="24"/>
                <w:szCs w:val="24"/>
                <w:rtl/>
                <w:lang w:bidi="ar-EG"/>
              </w:rPr>
              <w:t>الإنعاش</w:t>
            </w:r>
            <w:r w:rsidRPr="00170ADF">
              <w:rPr>
                <w:rFonts w:ascii="Times New Roman" w:hAnsi="Times New Roman" w:cs="Times New Roman"/>
                <w:b/>
                <w:bCs/>
                <w:sz w:val="24"/>
                <w:szCs w:val="24"/>
                <w:rtl/>
                <w:lang w:bidi="ar-EG"/>
              </w:rPr>
              <w:t xml:space="preserve"> المبكر</w:t>
            </w:r>
          </w:p>
        </w:tc>
        <w:tc>
          <w:tcPr>
            <w:tcW w:w="7087" w:type="dxa"/>
            <w:tcBorders>
              <w:top w:val="single" w:sz="4" w:space="0" w:color="000000"/>
              <w:left w:val="single" w:sz="4" w:space="0" w:color="000000"/>
              <w:bottom w:val="nil"/>
              <w:right w:val="single" w:sz="4" w:space="0" w:color="000000"/>
            </w:tcBorders>
            <w:shd w:val="clear" w:color="auto" w:fill="548DD4"/>
          </w:tcPr>
          <w:p w:rsidR="00D658D9" w:rsidRPr="00170ADF" w:rsidRDefault="00D658D9" w:rsidP="00FA282B">
            <w:pPr>
              <w:spacing w:after="0" w:line="240" w:lineRule="auto"/>
              <w:rPr>
                <w:rFonts w:ascii="Times New Roman" w:hAnsi="Times New Roman" w:cs="Times New Roman"/>
                <w:b/>
                <w:bCs/>
                <w:sz w:val="24"/>
                <w:szCs w:val="24"/>
                <w:lang w:bidi="ar-EG"/>
              </w:rPr>
            </w:pPr>
            <w:r>
              <w:rPr>
                <w:rFonts w:ascii="Times New Roman" w:hAnsi="Times New Roman" w:cs="Times New Roman"/>
                <w:b/>
                <w:bCs/>
                <w:sz w:val="24"/>
                <w:szCs w:val="24"/>
                <w:rtl/>
                <w:lang w:bidi="ar-EG"/>
              </w:rPr>
              <w:t>المأوى</w:t>
            </w:r>
          </w:p>
        </w:tc>
      </w:tr>
      <w:tr w:rsidR="00D658D9" w:rsidRPr="00170ADF">
        <w:trPr>
          <w:trHeight w:val="3833"/>
        </w:trPr>
        <w:tc>
          <w:tcPr>
            <w:tcW w:w="7087" w:type="dxa"/>
            <w:tcBorders>
              <w:top w:val="nil"/>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lang w:bidi="ar-EG"/>
              </w:rPr>
            </w:pPr>
          </w:p>
        </w:tc>
        <w:tc>
          <w:tcPr>
            <w:tcW w:w="7087" w:type="dxa"/>
            <w:tcBorders>
              <w:top w:val="nil"/>
              <w:left w:val="single" w:sz="4" w:space="0" w:color="000000"/>
              <w:bottom w:val="single" w:sz="4" w:space="0" w:color="000000"/>
              <w:right w:val="single" w:sz="4" w:space="0" w:color="000000"/>
            </w:tcBorders>
          </w:tcPr>
          <w:p w:rsidR="00D658D9" w:rsidRPr="00170ADF" w:rsidRDefault="00D658D9" w:rsidP="00FA282B">
            <w:pPr>
              <w:spacing w:after="0" w:line="240" w:lineRule="auto"/>
              <w:rPr>
                <w:rFonts w:ascii="Times New Roman" w:hAnsi="Times New Roman" w:cs="Times New Roman"/>
                <w:b/>
                <w:bCs/>
                <w:sz w:val="24"/>
                <w:szCs w:val="24"/>
                <w:lang w:bidi="ar-EG"/>
              </w:rPr>
            </w:pPr>
          </w:p>
        </w:tc>
      </w:tr>
    </w:tbl>
    <w:p w:rsidR="00D658D9" w:rsidRDefault="00D658D9" w:rsidP="0020268E">
      <w:pPr>
        <w:rPr>
          <w:rFonts w:ascii="Times New Roman" w:hAnsi="Times New Roman" w:cs="Times New Roman"/>
          <w:sz w:val="24"/>
          <w:szCs w:val="24"/>
          <w:rtl/>
          <w:lang w:bidi="ar-EG"/>
        </w:rPr>
      </w:pPr>
    </w:p>
    <w:p w:rsidR="00D658D9" w:rsidRPr="00170ADF" w:rsidRDefault="00D658D9" w:rsidP="0020268E">
      <w:pPr>
        <w:rPr>
          <w:rFonts w:ascii="Times New Roman" w:hAnsi="Times New Roman" w:cs="Times New Roman"/>
          <w:sz w:val="24"/>
          <w:szCs w:val="24"/>
          <w:lang w:bidi="ar-EG"/>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74"/>
      </w:tblGrid>
      <w:tr w:rsidR="00D658D9" w:rsidRPr="00170ADF">
        <w:trPr>
          <w:jc w:val="center"/>
        </w:trPr>
        <w:tc>
          <w:tcPr>
            <w:tcW w:w="14174" w:type="dxa"/>
            <w:tcBorders>
              <w:top w:val="single" w:sz="4" w:space="0" w:color="000000"/>
              <w:left w:val="single" w:sz="4" w:space="0" w:color="000000"/>
              <w:bottom w:val="nil"/>
              <w:right w:val="single" w:sz="4" w:space="0" w:color="000000"/>
            </w:tcBorders>
            <w:shd w:val="clear" w:color="auto" w:fill="548DD4"/>
          </w:tcPr>
          <w:p w:rsidR="00D658D9" w:rsidRPr="00170ADF" w:rsidRDefault="00D658D9" w:rsidP="00FA282B">
            <w:pPr>
              <w:spacing w:after="0" w:line="240" w:lineRule="auto"/>
              <w:jc w:val="center"/>
              <w:rPr>
                <w:rFonts w:ascii="Times New Roman" w:hAnsi="Times New Roman" w:cs="Times New Roman"/>
                <w:b/>
                <w:bCs/>
                <w:sz w:val="24"/>
                <w:szCs w:val="24"/>
                <w:lang w:bidi="ar-EG"/>
              </w:rPr>
            </w:pPr>
            <w:r w:rsidRPr="00170ADF">
              <w:rPr>
                <w:rFonts w:ascii="Times New Roman" w:hAnsi="Times New Roman" w:cs="Times New Roman"/>
                <w:b/>
                <w:bCs/>
                <w:sz w:val="24"/>
                <w:szCs w:val="24"/>
                <w:rtl/>
                <w:lang w:bidi="ar-EG"/>
              </w:rPr>
              <w:lastRenderedPageBreak/>
              <w:t>خارطة الوضع</w:t>
            </w:r>
          </w:p>
        </w:tc>
      </w:tr>
      <w:tr w:rsidR="00D658D9" w:rsidRPr="00170ADF">
        <w:trPr>
          <w:jc w:val="center"/>
        </w:trPr>
        <w:tc>
          <w:tcPr>
            <w:tcW w:w="14174" w:type="dxa"/>
            <w:tcBorders>
              <w:top w:val="nil"/>
              <w:left w:val="single" w:sz="4" w:space="0" w:color="000000"/>
              <w:bottom w:val="single" w:sz="4" w:space="0" w:color="000000"/>
              <w:right w:val="single" w:sz="4" w:space="0" w:color="000000"/>
            </w:tcBorders>
          </w:tcPr>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jc w:val="center"/>
              <w:rPr>
                <w:rFonts w:ascii="Times New Roman" w:hAnsi="Times New Roman" w:cs="Times New Roman"/>
                <w:b/>
                <w:bCs/>
                <w:sz w:val="24"/>
                <w:szCs w:val="24"/>
                <w:rtl/>
                <w:lang w:bidi="ar-EG"/>
              </w:rPr>
            </w:pPr>
          </w:p>
          <w:p w:rsidR="00D658D9" w:rsidRPr="00170ADF" w:rsidRDefault="00D658D9" w:rsidP="00FA282B">
            <w:pPr>
              <w:spacing w:after="0" w:line="240" w:lineRule="auto"/>
              <w:rPr>
                <w:rFonts w:ascii="Times New Roman" w:hAnsi="Times New Roman" w:cs="Times New Roman"/>
                <w:b/>
                <w:bCs/>
                <w:sz w:val="24"/>
                <w:szCs w:val="24"/>
                <w:lang w:bidi="ar-EG"/>
              </w:rPr>
            </w:pPr>
          </w:p>
        </w:tc>
      </w:tr>
    </w:tbl>
    <w:p w:rsidR="00D658D9" w:rsidRDefault="00D658D9" w:rsidP="0020268E">
      <w:pPr>
        <w:rPr>
          <w:rtl/>
          <w:lang w:bidi="ar-EG"/>
        </w:rPr>
      </w:pPr>
    </w:p>
    <w:sectPr w:rsidR="00D658D9" w:rsidSect="00881021">
      <w:pgSz w:w="16838" w:h="11906" w:orient="landscape"/>
      <w:pgMar w:top="851" w:right="1440" w:bottom="993" w:left="1440" w:header="708" w:footer="708" w:gutter="0"/>
      <w:cols w:space="708"/>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344" w:rsidRDefault="00CF2344" w:rsidP="001E4495">
      <w:pPr>
        <w:spacing w:after="0" w:line="240" w:lineRule="auto"/>
      </w:pPr>
      <w:r>
        <w:separator/>
      </w:r>
    </w:p>
  </w:endnote>
  <w:endnote w:type="continuationSeparator" w:id="0">
    <w:p w:rsidR="00CF2344" w:rsidRDefault="00CF2344" w:rsidP="001E4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36" w:rsidRDefault="00833136" w:rsidP="00F2584F">
    <w:pPr>
      <w:pStyle w:val="Footer"/>
      <w:bidi/>
      <w:jc w:val="center"/>
    </w:pPr>
    <w:r w:rsidRPr="006B49B4">
      <w:rPr>
        <w:szCs w:val="22"/>
        <w:rtl/>
      </w:rPr>
      <w:fldChar w:fldCharType="begin"/>
    </w:r>
    <w:r w:rsidRPr="006B49B4">
      <w:rPr>
        <w:szCs w:val="22"/>
        <w:rtl/>
      </w:rPr>
      <w:instrText xml:space="preserve"> </w:instrText>
    </w:r>
    <w:r w:rsidRPr="006B49B4">
      <w:rPr>
        <w:szCs w:val="22"/>
      </w:rPr>
      <w:instrText xml:space="preserve">PAGE   \* MERGEFORMAT </w:instrText>
    </w:r>
    <w:r w:rsidRPr="006B49B4">
      <w:rPr>
        <w:szCs w:val="22"/>
        <w:rtl/>
      </w:rPr>
      <w:fldChar w:fldCharType="separate"/>
    </w:r>
    <w:r w:rsidR="000B1818" w:rsidRPr="000B1818">
      <w:rPr>
        <w:noProof/>
        <w:szCs w:val="22"/>
        <w:rtl/>
        <w:lang w:val="ar-SA"/>
      </w:rPr>
      <w:t>4</w:t>
    </w:r>
    <w:r w:rsidRPr="006B49B4">
      <w:rPr>
        <w:szCs w:val="22"/>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344" w:rsidRDefault="00CF2344" w:rsidP="001E4495">
      <w:pPr>
        <w:spacing w:after="0" w:line="240" w:lineRule="auto"/>
      </w:pPr>
      <w:r>
        <w:separator/>
      </w:r>
    </w:p>
  </w:footnote>
  <w:footnote w:type="continuationSeparator" w:id="0">
    <w:p w:rsidR="00CF2344" w:rsidRDefault="00CF2344" w:rsidP="001E4495">
      <w:pPr>
        <w:spacing w:after="0" w:line="240" w:lineRule="auto"/>
      </w:pPr>
      <w:r>
        <w:continuationSeparator/>
      </w:r>
    </w:p>
  </w:footnote>
  <w:footnote w:id="1">
    <w:p w:rsidR="00833136" w:rsidRDefault="00833136" w:rsidP="0042756A">
      <w:pPr>
        <w:pStyle w:val="FootnoteText"/>
        <w:bidi/>
        <w:jc w:val="left"/>
      </w:pPr>
      <w:r>
        <w:rPr>
          <w:rStyle w:val="FootnoteReference"/>
          <w:rFonts w:cs="Arial"/>
        </w:rPr>
        <w:footnoteRef/>
      </w:r>
      <w:r>
        <w:t xml:space="preserve"> </w:t>
      </w:r>
      <w:r>
        <w:rPr>
          <w:rtl/>
        </w:rPr>
        <w:t xml:space="preserve"> </w:t>
      </w:r>
      <w:r>
        <w:rPr>
          <w:rFonts w:hint="eastAsia"/>
          <w:rtl/>
        </w:rPr>
        <w:t>الذين</w:t>
      </w:r>
      <w:r>
        <w:rPr>
          <w:rtl/>
        </w:rPr>
        <w:t xml:space="preserve"> </w:t>
      </w:r>
      <w:r>
        <w:rPr>
          <w:rFonts w:hint="eastAsia"/>
          <w:rtl/>
        </w:rPr>
        <w:t>تمثل</w:t>
      </w:r>
      <w:r>
        <w:rPr>
          <w:rtl/>
        </w:rPr>
        <w:t xml:space="preserve"> </w:t>
      </w:r>
      <w:r>
        <w:rPr>
          <w:rFonts w:hint="eastAsia"/>
          <w:rtl/>
        </w:rPr>
        <w:t>من</w:t>
      </w:r>
      <w:r>
        <w:rPr>
          <w:rtl/>
        </w:rPr>
        <w:t xml:space="preserve"> </w:t>
      </w:r>
      <w:r>
        <w:rPr>
          <w:rFonts w:hint="eastAsia"/>
          <w:rtl/>
        </w:rPr>
        <w:t>بينهم</w:t>
      </w:r>
      <w:r>
        <w:rPr>
          <w:rtl/>
        </w:rPr>
        <w:t xml:space="preserve"> </w:t>
      </w:r>
      <w:r w:rsidRPr="001E4495">
        <w:rPr>
          <w:rFonts w:hint="eastAsia"/>
          <w:rtl/>
        </w:rPr>
        <w:t>الوكالات</w:t>
      </w:r>
      <w:r w:rsidRPr="001E4495">
        <w:rPr>
          <w:rtl/>
        </w:rPr>
        <w:t xml:space="preserve"> </w:t>
      </w:r>
      <w:r w:rsidRPr="001E4495">
        <w:rPr>
          <w:rFonts w:hint="eastAsia"/>
          <w:rtl/>
        </w:rPr>
        <w:t>الحكومية</w:t>
      </w:r>
      <w:r w:rsidRPr="001E4495">
        <w:rPr>
          <w:rtl/>
        </w:rPr>
        <w:t xml:space="preserve"> </w:t>
      </w:r>
      <w:r w:rsidRPr="001E4495">
        <w:rPr>
          <w:rFonts w:hint="eastAsia"/>
          <w:rtl/>
        </w:rPr>
        <w:t>ووكالات</w:t>
      </w:r>
      <w:r w:rsidRPr="001E4495">
        <w:rPr>
          <w:rtl/>
        </w:rPr>
        <w:t xml:space="preserve"> </w:t>
      </w:r>
      <w:r w:rsidRPr="001E4495">
        <w:rPr>
          <w:rFonts w:hint="eastAsia"/>
          <w:rtl/>
        </w:rPr>
        <w:t>الأمم</w:t>
      </w:r>
      <w:r w:rsidRPr="001E4495">
        <w:rPr>
          <w:rtl/>
        </w:rPr>
        <w:t xml:space="preserve"> </w:t>
      </w:r>
      <w:r w:rsidRPr="001E4495">
        <w:rPr>
          <w:rFonts w:hint="eastAsia"/>
          <w:rtl/>
        </w:rPr>
        <w:t>المتحدة</w:t>
      </w:r>
      <w:r w:rsidRPr="001E4495">
        <w:rPr>
          <w:rtl/>
        </w:rPr>
        <w:t xml:space="preserve"> </w:t>
      </w:r>
      <w:r w:rsidRPr="001E4495">
        <w:rPr>
          <w:rFonts w:hint="eastAsia"/>
          <w:rtl/>
        </w:rPr>
        <w:t>والمنظمات</w:t>
      </w:r>
      <w:r w:rsidRPr="001E4495">
        <w:rPr>
          <w:rtl/>
        </w:rPr>
        <w:t xml:space="preserve"> </w:t>
      </w:r>
      <w:r w:rsidRPr="001E4495">
        <w:rPr>
          <w:rFonts w:hint="eastAsia"/>
          <w:rtl/>
        </w:rPr>
        <w:t>غير</w:t>
      </w:r>
      <w:r w:rsidRPr="001E4495">
        <w:rPr>
          <w:rtl/>
        </w:rPr>
        <w:t xml:space="preserve"> </w:t>
      </w:r>
      <w:r w:rsidRPr="001E4495">
        <w:rPr>
          <w:rFonts w:hint="eastAsia"/>
          <w:rtl/>
        </w:rPr>
        <w:t>الحكومية</w:t>
      </w:r>
      <w:r w:rsidRPr="001E4495">
        <w:rPr>
          <w:rtl/>
        </w:rPr>
        <w:t xml:space="preserve"> </w:t>
      </w:r>
      <w:r w:rsidRPr="001E4495">
        <w:rPr>
          <w:rFonts w:hint="eastAsia"/>
          <w:rtl/>
        </w:rPr>
        <w:t>والصليب</w:t>
      </w:r>
      <w:r>
        <w:rPr>
          <w:rtl/>
        </w:rPr>
        <w:t>/</w:t>
      </w:r>
      <w:r>
        <w:rPr>
          <w:rFonts w:hint="eastAsia"/>
          <w:rtl/>
        </w:rPr>
        <w:t>الهلال</w:t>
      </w:r>
      <w:r w:rsidRPr="001E4495">
        <w:rPr>
          <w:rtl/>
        </w:rPr>
        <w:t xml:space="preserve"> </w:t>
      </w:r>
      <w:r w:rsidRPr="001E4495">
        <w:rPr>
          <w:rFonts w:hint="eastAsia"/>
          <w:rtl/>
        </w:rPr>
        <w:t>الأحمر</w:t>
      </w:r>
      <w:r w:rsidRPr="001E4495">
        <w:rPr>
          <w:rtl/>
        </w:rPr>
        <w:t xml:space="preserve"> </w:t>
      </w:r>
      <w:r w:rsidRPr="001E4495">
        <w:rPr>
          <w:rFonts w:hint="eastAsia"/>
          <w:rtl/>
        </w:rPr>
        <w:t>الدولي</w:t>
      </w:r>
      <w:r>
        <w:rPr>
          <w:rtl/>
        </w:rPr>
        <w:t xml:space="preserve"> </w:t>
      </w:r>
      <w:r>
        <w:rPr>
          <w:rFonts w:hint="eastAsia"/>
          <w:rtl/>
        </w:rPr>
        <w:t>ناشطين</w:t>
      </w:r>
      <w:r>
        <w:rPr>
          <w:rtl/>
        </w:rPr>
        <w:t xml:space="preserve"> </w:t>
      </w:r>
      <w:r>
        <w:rPr>
          <w:rFonts w:hint="eastAsia"/>
          <w:rtl/>
        </w:rPr>
        <w:t>أساسيين</w:t>
      </w:r>
      <w:r w:rsidRPr="001E4495">
        <w:rPr>
          <w:rtl/>
        </w:rPr>
        <w:t>.</w:t>
      </w:r>
    </w:p>
  </w:footnote>
  <w:footnote w:id="2">
    <w:p w:rsidR="00833136" w:rsidRDefault="00833136" w:rsidP="004E2EA1">
      <w:pPr>
        <w:pStyle w:val="FootnoteText"/>
        <w:bidi/>
        <w:jc w:val="left"/>
      </w:pPr>
      <w:r>
        <w:rPr>
          <w:rStyle w:val="FootnoteReference"/>
          <w:rFonts w:cs="Arial"/>
        </w:rPr>
        <w:footnoteRef/>
      </w:r>
      <w:r>
        <w:t xml:space="preserve"> </w:t>
      </w:r>
      <w:r>
        <w:rPr>
          <w:rtl/>
        </w:rPr>
        <w:t xml:space="preserve"> </w:t>
      </w:r>
      <w:r w:rsidRPr="001240FB">
        <w:rPr>
          <w:rFonts w:hint="eastAsia"/>
          <w:rtl/>
        </w:rPr>
        <w:t>بدءا</w:t>
      </w:r>
      <w:r w:rsidRPr="001240FB">
        <w:rPr>
          <w:rtl/>
        </w:rPr>
        <w:t xml:space="preserve"> </w:t>
      </w:r>
      <w:r>
        <w:rPr>
          <w:rFonts w:hint="eastAsia"/>
          <w:rtl/>
        </w:rPr>
        <w:t>ب</w:t>
      </w:r>
      <w:r w:rsidRPr="001240FB">
        <w:rPr>
          <w:rFonts w:hint="eastAsia"/>
          <w:rtl/>
        </w:rPr>
        <w:t>الاستعداد</w:t>
      </w:r>
      <w:r w:rsidRPr="001240FB">
        <w:rPr>
          <w:rtl/>
        </w:rPr>
        <w:t xml:space="preserve"> </w:t>
      </w:r>
      <w:r>
        <w:rPr>
          <w:rFonts w:hint="eastAsia"/>
          <w:rtl/>
        </w:rPr>
        <w:t>وانتهاء</w:t>
      </w:r>
      <w:r>
        <w:rPr>
          <w:rtl/>
        </w:rPr>
        <w:t xml:space="preserve"> </w:t>
      </w:r>
      <w:r>
        <w:rPr>
          <w:rFonts w:hint="eastAsia"/>
          <w:rtl/>
        </w:rPr>
        <w:t>با</w:t>
      </w:r>
      <w:r w:rsidRPr="001240FB">
        <w:rPr>
          <w:rFonts w:hint="eastAsia"/>
          <w:rtl/>
        </w:rPr>
        <w:t>لانعاش</w:t>
      </w:r>
      <w:r w:rsidRPr="001240FB">
        <w:rPr>
          <w:rtl/>
        </w:rPr>
        <w:t xml:space="preserve"> </w:t>
      </w:r>
      <w:r>
        <w:rPr>
          <w:rFonts w:hint="eastAsia"/>
          <w:rtl/>
        </w:rPr>
        <w:t>ال</w:t>
      </w:r>
      <w:r w:rsidRPr="001240FB">
        <w:rPr>
          <w:rFonts w:hint="eastAsia"/>
          <w:rtl/>
        </w:rPr>
        <w:t>مبكر</w:t>
      </w:r>
      <w:r>
        <w:rPr>
          <w:rtl/>
        </w:rPr>
        <w:t>.</w:t>
      </w:r>
    </w:p>
  </w:footnote>
  <w:footnote w:id="3">
    <w:p w:rsidR="00833136" w:rsidRDefault="00833136" w:rsidP="00400EFE">
      <w:pPr>
        <w:pStyle w:val="FootnoteText"/>
        <w:bidi/>
        <w:jc w:val="left"/>
      </w:pPr>
      <w:r>
        <w:rPr>
          <w:rStyle w:val="FootnoteReference"/>
          <w:rFonts w:cs="Arial"/>
        </w:rPr>
        <w:footnoteRef/>
      </w:r>
      <w:r>
        <w:t xml:space="preserve"> </w:t>
      </w:r>
      <w:r>
        <w:rPr>
          <w:rtl/>
        </w:rPr>
        <w:t xml:space="preserve"> </w:t>
      </w:r>
      <w:r w:rsidRPr="00F677F0">
        <w:rPr>
          <w:rFonts w:hint="eastAsia"/>
          <w:rtl/>
        </w:rPr>
        <w:t>خلال</w:t>
      </w:r>
      <w:r w:rsidRPr="00F677F0">
        <w:rPr>
          <w:rtl/>
        </w:rPr>
        <w:t xml:space="preserve"> </w:t>
      </w:r>
      <w:r>
        <w:rPr>
          <w:rFonts w:hint="eastAsia"/>
          <w:rtl/>
        </w:rPr>
        <w:t>المراحل</w:t>
      </w:r>
      <w:r>
        <w:rPr>
          <w:rtl/>
        </w:rPr>
        <w:t xml:space="preserve"> (3) </w:t>
      </w:r>
      <w:r>
        <w:rPr>
          <w:rFonts w:hint="eastAsia"/>
          <w:rtl/>
        </w:rPr>
        <w:t>و</w:t>
      </w:r>
      <w:r>
        <w:rPr>
          <w:rtl/>
        </w:rPr>
        <w:t xml:space="preserve"> (4)</w:t>
      </w:r>
      <w:r w:rsidRPr="00F677F0">
        <w:rPr>
          <w:rtl/>
        </w:rPr>
        <w:t xml:space="preserve"> (</w:t>
      </w:r>
      <w:r w:rsidRPr="00F677F0">
        <w:rPr>
          <w:rFonts w:hint="eastAsia"/>
          <w:rtl/>
        </w:rPr>
        <w:t>من</w:t>
      </w:r>
      <w:r w:rsidRPr="00F677F0">
        <w:rPr>
          <w:rtl/>
        </w:rPr>
        <w:t xml:space="preserve"> </w:t>
      </w:r>
      <w:r w:rsidRPr="00F677F0">
        <w:rPr>
          <w:rFonts w:hint="eastAsia"/>
          <w:rtl/>
        </w:rPr>
        <w:t>أسبوع</w:t>
      </w:r>
      <w:r w:rsidRPr="00F677F0">
        <w:rPr>
          <w:rtl/>
        </w:rPr>
        <w:t xml:space="preserve"> </w:t>
      </w:r>
      <w:r>
        <w:rPr>
          <w:rFonts w:hint="eastAsia"/>
          <w:rtl/>
        </w:rPr>
        <w:t>الثالث</w:t>
      </w:r>
      <w:r>
        <w:rPr>
          <w:rtl/>
        </w:rPr>
        <w:t xml:space="preserve"> </w:t>
      </w:r>
      <w:r w:rsidRPr="00F677F0">
        <w:rPr>
          <w:rFonts w:hint="eastAsia"/>
          <w:rtl/>
        </w:rPr>
        <w:t>إلى</w:t>
      </w:r>
      <w:r w:rsidRPr="00F677F0">
        <w:rPr>
          <w:rtl/>
        </w:rPr>
        <w:t xml:space="preserve"> </w:t>
      </w:r>
      <w:r w:rsidRPr="00F677F0">
        <w:rPr>
          <w:rFonts w:hint="eastAsia"/>
          <w:rtl/>
        </w:rPr>
        <w:t>الشهر</w:t>
      </w:r>
      <w:r w:rsidRPr="00F677F0">
        <w:rPr>
          <w:rtl/>
        </w:rPr>
        <w:t xml:space="preserve"> </w:t>
      </w:r>
      <w:r w:rsidRPr="00F677F0">
        <w:rPr>
          <w:rFonts w:hint="eastAsia"/>
          <w:rtl/>
        </w:rPr>
        <w:t>الثاني</w:t>
      </w:r>
      <w:r>
        <w:rPr>
          <w:rtl/>
        </w:rPr>
        <w:t xml:space="preserve"> </w:t>
      </w:r>
      <w:r>
        <w:rPr>
          <w:rFonts w:hint="eastAsia"/>
          <w:rtl/>
        </w:rPr>
        <w:t>فما</w:t>
      </w:r>
      <w:r>
        <w:rPr>
          <w:rtl/>
        </w:rPr>
        <w:t xml:space="preserve"> </w:t>
      </w:r>
      <w:r>
        <w:rPr>
          <w:rFonts w:hint="eastAsia"/>
          <w:rtl/>
        </w:rPr>
        <w:t>بعد</w:t>
      </w:r>
      <w:r w:rsidRPr="00F677F0">
        <w:rPr>
          <w:rFonts w:hint="eastAsia"/>
          <w:rtl/>
        </w:rPr>
        <w:t>،</w:t>
      </w:r>
      <w:r w:rsidRPr="00F677F0">
        <w:rPr>
          <w:rtl/>
        </w:rPr>
        <w:t xml:space="preserve"> </w:t>
      </w:r>
      <w:r w:rsidRPr="00F677F0">
        <w:rPr>
          <w:rFonts w:hint="eastAsia"/>
          <w:rtl/>
        </w:rPr>
        <w:t>اعتمادا</w:t>
      </w:r>
      <w:r w:rsidRPr="00F677F0">
        <w:rPr>
          <w:rtl/>
        </w:rPr>
        <w:t xml:space="preserve"> </w:t>
      </w:r>
      <w:r w:rsidRPr="00F677F0">
        <w:rPr>
          <w:rFonts w:hint="eastAsia"/>
          <w:rtl/>
        </w:rPr>
        <w:t>على</w:t>
      </w:r>
      <w:r w:rsidRPr="00F677F0">
        <w:rPr>
          <w:rtl/>
        </w:rPr>
        <w:t xml:space="preserve"> </w:t>
      </w:r>
      <w:r w:rsidRPr="00F677F0">
        <w:rPr>
          <w:rFonts w:hint="eastAsia"/>
          <w:rtl/>
        </w:rPr>
        <w:t>شدة</w:t>
      </w:r>
      <w:r w:rsidRPr="00F677F0">
        <w:rPr>
          <w:rtl/>
        </w:rPr>
        <w:t xml:space="preserve"> </w:t>
      </w:r>
      <w:r w:rsidRPr="00F677F0">
        <w:rPr>
          <w:rFonts w:hint="eastAsia"/>
          <w:rtl/>
        </w:rPr>
        <w:t>الأزمة</w:t>
      </w:r>
      <w:r w:rsidRPr="00F677F0">
        <w:rPr>
          <w:rtl/>
        </w:rPr>
        <w:t>)</w:t>
      </w:r>
      <w:r>
        <w:rPr>
          <w:rtl/>
        </w:rPr>
        <w:t xml:space="preserve"> </w:t>
      </w:r>
      <w:r>
        <w:rPr>
          <w:rFonts w:hint="eastAsia"/>
          <w:rtl/>
        </w:rPr>
        <w:t>تكون</w:t>
      </w:r>
      <w:r w:rsidRPr="00F677F0">
        <w:rPr>
          <w:rtl/>
        </w:rPr>
        <w:t xml:space="preserve"> </w:t>
      </w:r>
      <w:r w:rsidRPr="00F677F0">
        <w:rPr>
          <w:rFonts w:hint="eastAsia"/>
          <w:rtl/>
        </w:rPr>
        <w:t>الأهداف</w:t>
      </w:r>
      <w:r w:rsidRPr="00F677F0">
        <w:rPr>
          <w:rtl/>
        </w:rPr>
        <w:t xml:space="preserve"> </w:t>
      </w:r>
      <w:r w:rsidRPr="00F677F0">
        <w:rPr>
          <w:rFonts w:hint="eastAsia"/>
          <w:rtl/>
        </w:rPr>
        <w:t>الرئيسية</w:t>
      </w:r>
      <w:r w:rsidRPr="00F677F0">
        <w:rPr>
          <w:rtl/>
        </w:rPr>
        <w:t xml:space="preserve"> </w:t>
      </w:r>
      <w:r w:rsidRPr="00F677F0">
        <w:rPr>
          <w:rFonts w:hint="eastAsia"/>
          <w:rtl/>
        </w:rPr>
        <w:t>هي</w:t>
      </w:r>
      <w:r w:rsidRPr="00F677F0">
        <w:rPr>
          <w:rtl/>
        </w:rPr>
        <w:t xml:space="preserve"> </w:t>
      </w:r>
      <w:r>
        <w:rPr>
          <w:rFonts w:hint="eastAsia"/>
          <w:rtl/>
        </w:rPr>
        <w:t>الحفاظ</w:t>
      </w:r>
      <w:r>
        <w:rPr>
          <w:rtl/>
        </w:rPr>
        <w:t xml:space="preserve"> </w:t>
      </w:r>
      <w:r>
        <w:rPr>
          <w:rFonts w:hint="eastAsia"/>
          <w:rtl/>
        </w:rPr>
        <w:t>على</w:t>
      </w:r>
      <w:r w:rsidRPr="00F677F0">
        <w:rPr>
          <w:rtl/>
        </w:rPr>
        <w:t xml:space="preserve"> </w:t>
      </w:r>
      <w:r w:rsidRPr="00F677F0">
        <w:rPr>
          <w:rFonts w:hint="eastAsia"/>
          <w:rtl/>
        </w:rPr>
        <w:t>سبل</w:t>
      </w:r>
      <w:r w:rsidRPr="00F677F0">
        <w:rPr>
          <w:rtl/>
        </w:rPr>
        <w:t xml:space="preserve"> </w:t>
      </w:r>
      <w:r w:rsidRPr="00F677F0">
        <w:rPr>
          <w:rFonts w:hint="eastAsia"/>
          <w:rtl/>
        </w:rPr>
        <w:t>المعيشة</w:t>
      </w:r>
      <w:r w:rsidRPr="00F677F0">
        <w:rPr>
          <w:rtl/>
        </w:rPr>
        <w:t xml:space="preserve"> </w:t>
      </w:r>
      <w:r w:rsidRPr="00F677F0">
        <w:rPr>
          <w:rFonts w:hint="eastAsia"/>
          <w:rtl/>
        </w:rPr>
        <w:t>وإعادة</w:t>
      </w:r>
      <w:r w:rsidRPr="00F677F0">
        <w:rPr>
          <w:rtl/>
        </w:rPr>
        <w:t xml:space="preserve"> </w:t>
      </w:r>
      <w:r w:rsidRPr="00F677F0">
        <w:rPr>
          <w:rFonts w:hint="eastAsia"/>
          <w:rtl/>
        </w:rPr>
        <w:t>تأسيس</w:t>
      </w:r>
      <w:r w:rsidRPr="00F677F0">
        <w:rPr>
          <w:rtl/>
        </w:rPr>
        <w:t xml:space="preserve"> </w:t>
      </w:r>
      <w:r w:rsidRPr="00F677F0">
        <w:rPr>
          <w:rFonts w:hint="eastAsia"/>
          <w:rtl/>
        </w:rPr>
        <w:t>الخدمات</w:t>
      </w:r>
      <w:r w:rsidRPr="00F677F0">
        <w:rPr>
          <w:rtl/>
        </w:rPr>
        <w:t xml:space="preserve"> </w:t>
      </w:r>
      <w:r w:rsidRPr="00F677F0">
        <w:rPr>
          <w:rFonts w:hint="eastAsia"/>
          <w:rtl/>
        </w:rPr>
        <w:t>الأساسية</w:t>
      </w:r>
      <w:r w:rsidRPr="00F677F0">
        <w:rPr>
          <w:rtl/>
        </w:rPr>
        <w:t xml:space="preserve">. </w:t>
      </w:r>
      <w:r>
        <w:rPr>
          <w:rFonts w:hint="eastAsia"/>
          <w:rtl/>
        </w:rPr>
        <w:t>وتكون</w:t>
      </w:r>
      <w:r>
        <w:rPr>
          <w:rtl/>
        </w:rPr>
        <w:t xml:space="preserve"> </w:t>
      </w:r>
      <w:r>
        <w:rPr>
          <w:rFonts w:hint="eastAsia"/>
          <w:rtl/>
        </w:rPr>
        <w:t>المنجزات</w:t>
      </w:r>
      <w:r>
        <w:rPr>
          <w:rtl/>
        </w:rPr>
        <w:t>/</w:t>
      </w:r>
      <w:r>
        <w:rPr>
          <w:rFonts w:hint="eastAsia"/>
          <w:rtl/>
        </w:rPr>
        <w:t>المخرجات</w:t>
      </w:r>
      <w:r>
        <w:rPr>
          <w:rtl/>
        </w:rPr>
        <w:t xml:space="preserve"> </w:t>
      </w:r>
      <w:r>
        <w:rPr>
          <w:rFonts w:hint="eastAsia"/>
          <w:rtl/>
        </w:rPr>
        <w:t>هي</w:t>
      </w:r>
      <w:r>
        <w:rPr>
          <w:rtl/>
        </w:rPr>
        <w:t xml:space="preserve"> </w:t>
      </w:r>
      <w:r>
        <w:rPr>
          <w:rFonts w:hint="eastAsia"/>
          <w:rtl/>
        </w:rPr>
        <w:t>المسوحات</w:t>
      </w:r>
      <w:r w:rsidRPr="00F677F0">
        <w:rPr>
          <w:rtl/>
        </w:rPr>
        <w:t xml:space="preserve"> </w:t>
      </w:r>
      <w:r>
        <w:rPr>
          <w:rFonts w:hint="eastAsia"/>
          <w:rtl/>
        </w:rPr>
        <w:t>ال</w:t>
      </w:r>
      <w:r w:rsidRPr="00F677F0">
        <w:rPr>
          <w:rFonts w:hint="eastAsia"/>
          <w:rtl/>
        </w:rPr>
        <w:t>متعمقة</w:t>
      </w:r>
      <w:r w:rsidRPr="00F677F0">
        <w:rPr>
          <w:rtl/>
        </w:rPr>
        <w:t xml:space="preserve"> </w:t>
      </w:r>
      <w:r>
        <w:rPr>
          <w:rFonts w:hint="eastAsia"/>
          <w:rtl/>
        </w:rPr>
        <w:t>آحادية</w:t>
      </w:r>
      <w:r w:rsidRPr="00F677F0">
        <w:rPr>
          <w:rtl/>
        </w:rPr>
        <w:t xml:space="preserve"> </w:t>
      </w:r>
      <w:r w:rsidRPr="00F677F0">
        <w:rPr>
          <w:rFonts w:hint="eastAsia"/>
          <w:rtl/>
        </w:rPr>
        <w:t>أو</w:t>
      </w:r>
      <w:r w:rsidRPr="00F677F0">
        <w:rPr>
          <w:rtl/>
        </w:rPr>
        <w:t xml:space="preserve"> </w:t>
      </w:r>
      <w:r w:rsidRPr="00F677F0">
        <w:rPr>
          <w:rFonts w:hint="eastAsia"/>
          <w:rtl/>
        </w:rPr>
        <w:t>متعددة</w:t>
      </w:r>
      <w:r w:rsidRPr="00F677F0">
        <w:rPr>
          <w:rtl/>
        </w:rPr>
        <w:t xml:space="preserve"> </w:t>
      </w:r>
      <w:r w:rsidRPr="00F677F0">
        <w:rPr>
          <w:rFonts w:hint="eastAsia"/>
          <w:rtl/>
        </w:rPr>
        <w:t>القطاعات</w:t>
      </w:r>
      <w:r w:rsidRPr="00F677F0">
        <w:rPr>
          <w:rtl/>
        </w:rPr>
        <w:t xml:space="preserve"> </w:t>
      </w:r>
      <w:r w:rsidRPr="00F677F0">
        <w:rPr>
          <w:rFonts w:hint="eastAsia"/>
          <w:rtl/>
        </w:rPr>
        <w:t>التي</w:t>
      </w:r>
      <w:r w:rsidRPr="00F677F0">
        <w:rPr>
          <w:rtl/>
        </w:rPr>
        <w:t xml:space="preserve"> </w:t>
      </w:r>
      <w:r>
        <w:rPr>
          <w:rFonts w:hint="eastAsia"/>
          <w:rtl/>
        </w:rPr>
        <w:t>تغذى</w:t>
      </w:r>
      <w:r>
        <w:rPr>
          <w:rtl/>
        </w:rPr>
        <w:t xml:space="preserve"> </w:t>
      </w:r>
      <w:r w:rsidRPr="00C303C4">
        <w:rPr>
          <w:rFonts w:hint="eastAsia"/>
          <w:rtl/>
        </w:rPr>
        <w:t>لوحة</w:t>
      </w:r>
      <w:r w:rsidRPr="00C303C4">
        <w:rPr>
          <w:rtl/>
        </w:rPr>
        <w:t xml:space="preserve"> </w:t>
      </w:r>
      <w:r w:rsidRPr="00C303C4">
        <w:rPr>
          <w:rFonts w:hint="eastAsia"/>
          <w:rtl/>
        </w:rPr>
        <w:t>متابعة</w:t>
      </w:r>
      <w:r w:rsidRPr="00C303C4">
        <w:rPr>
          <w:rtl/>
        </w:rPr>
        <w:t xml:space="preserve"> </w:t>
      </w:r>
      <w:r w:rsidRPr="00C303C4">
        <w:rPr>
          <w:rFonts w:hint="eastAsia"/>
          <w:rtl/>
        </w:rPr>
        <w:t>الحالة</w:t>
      </w:r>
      <w:r w:rsidRPr="00C303C4">
        <w:rPr>
          <w:rtl/>
        </w:rPr>
        <w:t xml:space="preserve"> </w:t>
      </w:r>
      <w:r w:rsidRPr="00C303C4">
        <w:rPr>
          <w:rFonts w:hint="eastAsia"/>
          <w:rtl/>
        </w:rPr>
        <w:t>الإنسانية</w:t>
      </w:r>
      <w:r w:rsidRPr="00F677F0">
        <w:rPr>
          <w:rtl/>
        </w:rPr>
        <w:t>.</w:t>
      </w:r>
    </w:p>
  </w:footnote>
  <w:footnote w:id="4">
    <w:p w:rsidR="00833136" w:rsidRDefault="00833136" w:rsidP="008A0B05">
      <w:pPr>
        <w:bidi/>
        <w:spacing w:after="0"/>
        <w:ind w:left="-7"/>
        <w:jc w:val="left"/>
      </w:pPr>
      <w:r>
        <w:rPr>
          <w:rStyle w:val="FootnoteReference"/>
          <w:rFonts w:cs="Arial"/>
        </w:rPr>
        <w:footnoteRef/>
      </w:r>
      <w:r>
        <w:t xml:space="preserve"> </w:t>
      </w:r>
      <w:r w:rsidRPr="00557E8D">
        <w:rPr>
          <w:sz w:val="24"/>
          <w:szCs w:val="24"/>
          <w:rtl/>
        </w:rPr>
        <w:t xml:space="preserve"> </w:t>
      </w:r>
      <w:r w:rsidRPr="008A0B05">
        <w:rPr>
          <w:rFonts w:hint="eastAsia"/>
          <w:sz w:val="20"/>
          <w:szCs w:val="20"/>
          <w:rtl/>
          <w:lang w:bidi="ar-EG"/>
        </w:rPr>
        <w:t>المعلومات</w:t>
      </w:r>
      <w:r w:rsidRPr="008A0B05">
        <w:rPr>
          <w:sz w:val="20"/>
          <w:szCs w:val="20"/>
          <w:rtl/>
          <w:lang w:bidi="ar-EG"/>
        </w:rPr>
        <w:t xml:space="preserve"> </w:t>
      </w:r>
      <w:r w:rsidRPr="008A0B05">
        <w:rPr>
          <w:rFonts w:hint="eastAsia"/>
          <w:sz w:val="20"/>
          <w:szCs w:val="20"/>
          <w:rtl/>
          <w:lang w:bidi="ar-EG"/>
        </w:rPr>
        <w:t>الثانوية</w:t>
      </w:r>
      <w:r w:rsidRPr="008A0B05">
        <w:rPr>
          <w:sz w:val="20"/>
          <w:szCs w:val="20"/>
          <w:rtl/>
          <w:lang w:bidi="ar-EG"/>
        </w:rPr>
        <w:t xml:space="preserve"> </w:t>
      </w:r>
      <w:r w:rsidRPr="008A0B05">
        <w:rPr>
          <w:rFonts w:hint="eastAsia"/>
          <w:sz w:val="20"/>
          <w:szCs w:val="20"/>
          <w:rtl/>
          <w:lang w:bidi="ar-EG"/>
        </w:rPr>
        <w:t>لما</w:t>
      </w:r>
      <w:r w:rsidRPr="008A0B05">
        <w:rPr>
          <w:sz w:val="20"/>
          <w:szCs w:val="20"/>
          <w:rtl/>
          <w:lang w:bidi="ar-EG"/>
        </w:rPr>
        <w:t xml:space="preserve"> </w:t>
      </w:r>
      <w:r w:rsidRPr="008A0B05">
        <w:rPr>
          <w:rFonts w:hint="eastAsia"/>
          <w:sz w:val="20"/>
          <w:szCs w:val="20"/>
          <w:rtl/>
          <w:lang w:bidi="ar-EG"/>
        </w:rPr>
        <w:t>بعد</w:t>
      </w:r>
      <w:r w:rsidRPr="008A0B05">
        <w:rPr>
          <w:sz w:val="20"/>
          <w:szCs w:val="20"/>
          <w:rtl/>
          <w:lang w:bidi="ar-EG"/>
        </w:rPr>
        <w:t xml:space="preserve"> </w:t>
      </w:r>
      <w:r w:rsidRPr="008A0B05">
        <w:rPr>
          <w:rFonts w:hint="eastAsia"/>
          <w:sz w:val="20"/>
          <w:szCs w:val="20"/>
          <w:rtl/>
          <w:lang w:bidi="ar-EG"/>
        </w:rPr>
        <w:t>الكارثة</w:t>
      </w:r>
      <w:r w:rsidRPr="008A0B05">
        <w:rPr>
          <w:sz w:val="20"/>
          <w:szCs w:val="20"/>
          <w:rtl/>
          <w:lang w:bidi="ar-EG"/>
        </w:rPr>
        <w:t xml:space="preserve"> </w:t>
      </w:r>
      <w:r w:rsidRPr="008A0B05">
        <w:rPr>
          <w:rFonts w:hint="eastAsia"/>
          <w:sz w:val="20"/>
          <w:szCs w:val="20"/>
          <w:rtl/>
          <w:lang w:bidi="ar-EG"/>
        </w:rPr>
        <w:t>يمكن</w:t>
      </w:r>
      <w:r w:rsidRPr="008A0B05">
        <w:rPr>
          <w:sz w:val="20"/>
          <w:szCs w:val="20"/>
          <w:rtl/>
          <w:lang w:bidi="ar-EG"/>
        </w:rPr>
        <w:t xml:space="preserve"> </w:t>
      </w:r>
      <w:r w:rsidRPr="008A0B05">
        <w:rPr>
          <w:rFonts w:hint="eastAsia"/>
          <w:sz w:val="20"/>
          <w:szCs w:val="20"/>
          <w:rtl/>
          <w:lang w:bidi="ar-EG"/>
        </w:rPr>
        <w:t>تجميعها</w:t>
      </w:r>
      <w:r w:rsidRPr="008A0B05">
        <w:rPr>
          <w:sz w:val="20"/>
          <w:szCs w:val="20"/>
          <w:rtl/>
          <w:lang w:bidi="ar-EG"/>
        </w:rPr>
        <w:t xml:space="preserve"> </w:t>
      </w:r>
      <w:r w:rsidRPr="008A0B05">
        <w:rPr>
          <w:rFonts w:hint="eastAsia"/>
          <w:sz w:val="20"/>
          <w:szCs w:val="20"/>
          <w:rtl/>
          <w:lang w:bidi="ar-EG"/>
        </w:rPr>
        <w:t>من</w:t>
      </w:r>
      <w:r w:rsidRPr="008A0B05">
        <w:rPr>
          <w:sz w:val="20"/>
          <w:szCs w:val="20"/>
          <w:rtl/>
          <w:lang w:bidi="ar-EG"/>
        </w:rPr>
        <w:t xml:space="preserve"> </w:t>
      </w:r>
      <w:r w:rsidRPr="008A0B05">
        <w:rPr>
          <w:rFonts w:hint="eastAsia"/>
          <w:sz w:val="20"/>
          <w:szCs w:val="20"/>
          <w:rtl/>
          <w:lang w:bidi="ar-EG"/>
        </w:rPr>
        <w:t>الحكومة</w:t>
      </w:r>
      <w:r w:rsidRPr="008A0B05">
        <w:rPr>
          <w:sz w:val="20"/>
          <w:szCs w:val="20"/>
          <w:rtl/>
          <w:lang w:bidi="ar-EG"/>
        </w:rPr>
        <w:t xml:space="preserve"> </w:t>
      </w:r>
      <w:r w:rsidRPr="008A0B05">
        <w:rPr>
          <w:rFonts w:hint="eastAsia"/>
          <w:sz w:val="20"/>
          <w:szCs w:val="20"/>
          <w:rtl/>
          <w:lang w:bidi="ar-EG"/>
        </w:rPr>
        <w:t>ووسائل</w:t>
      </w:r>
      <w:r w:rsidRPr="008A0B05">
        <w:rPr>
          <w:sz w:val="20"/>
          <w:szCs w:val="20"/>
          <w:rtl/>
          <w:lang w:bidi="ar-EG"/>
        </w:rPr>
        <w:t xml:space="preserve"> </w:t>
      </w:r>
      <w:r w:rsidRPr="008A0B05">
        <w:rPr>
          <w:rFonts w:hint="eastAsia"/>
          <w:sz w:val="20"/>
          <w:szCs w:val="20"/>
          <w:rtl/>
          <w:lang w:bidi="ar-EG"/>
        </w:rPr>
        <w:t>الإعلام</w:t>
      </w:r>
      <w:r w:rsidRPr="008A0B05">
        <w:rPr>
          <w:sz w:val="20"/>
          <w:szCs w:val="20"/>
          <w:rtl/>
          <w:lang w:bidi="ar-EG"/>
        </w:rPr>
        <w:t xml:space="preserve"> </w:t>
      </w:r>
      <w:r w:rsidRPr="008A0B05">
        <w:rPr>
          <w:rFonts w:hint="eastAsia"/>
          <w:sz w:val="20"/>
          <w:szCs w:val="20"/>
          <w:rtl/>
          <w:lang w:bidi="ar-EG"/>
        </w:rPr>
        <w:t>المحلية</w:t>
      </w:r>
      <w:r w:rsidRPr="008A0B05">
        <w:rPr>
          <w:sz w:val="20"/>
          <w:szCs w:val="20"/>
          <w:rtl/>
          <w:lang w:bidi="ar-EG"/>
        </w:rPr>
        <w:t xml:space="preserve"> </w:t>
      </w:r>
      <w:r w:rsidRPr="008A0B05">
        <w:rPr>
          <w:rFonts w:hint="eastAsia"/>
          <w:sz w:val="20"/>
          <w:szCs w:val="20"/>
          <w:rtl/>
          <w:lang w:bidi="ar-EG"/>
        </w:rPr>
        <w:t>والدولية</w:t>
      </w:r>
      <w:r w:rsidRPr="008A0B05">
        <w:rPr>
          <w:sz w:val="20"/>
          <w:szCs w:val="20"/>
          <w:rtl/>
          <w:lang w:bidi="ar-EG"/>
        </w:rPr>
        <w:t xml:space="preserve"> </w:t>
      </w:r>
      <w:r w:rsidRPr="008A0B05">
        <w:rPr>
          <w:rFonts w:hint="eastAsia"/>
          <w:sz w:val="20"/>
          <w:szCs w:val="20"/>
          <w:rtl/>
          <w:lang w:bidi="ar-EG"/>
        </w:rPr>
        <w:t>والمنظمات</w:t>
      </w:r>
      <w:r w:rsidRPr="008A0B05">
        <w:rPr>
          <w:sz w:val="20"/>
          <w:szCs w:val="20"/>
          <w:rtl/>
          <w:lang w:bidi="ar-EG"/>
        </w:rPr>
        <w:t xml:space="preserve"> </w:t>
      </w:r>
      <w:r w:rsidRPr="008A0B05">
        <w:rPr>
          <w:rFonts w:hint="eastAsia"/>
          <w:sz w:val="20"/>
          <w:szCs w:val="20"/>
          <w:rtl/>
          <w:lang w:bidi="ar-EG"/>
        </w:rPr>
        <w:t>الغير</w:t>
      </w:r>
      <w:r w:rsidRPr="008A0B05">
        <w:rPr>
          <w:sz w:val="20"/>
          <w:szCs w:val="20"/>
          <w:rtl/>
          <w:lang w:bidi="ar-EG"/>
        </w:rPr>
        <w:t xml:space="preserve"> </w:t>
      </w:r>
      <w:r w:rsidRPr="008A0B05">
        <w:rPr>
          <w:rFonts w:hint="eastAsia"/>
          <w:sz w:val="20"/>
          <w:szCs w:val="20"/>
          <w:rtl/>
          <w:lang w:bidi="ar-EG"/>
        </w:rPr>
        <w:t>حكومية</w:t>
      </w:r>
      <w:r w:rsidRPr="008A0B05">
        <w:rPr>
          <w:sz w:val="20"/>
          <w:szCs w:val="20"/>
          <w:rtl/>
          <w:lang w:bidi="ar-EG"/>
        </w:rPr>
        <w:t xml:space="preserve"> </w:t>
      </w:r>
      <w:r w:rsidRPr="008A0B05">
        <w:rPr>
          <w:rFonts w:hint="eastAsia"/>
          <w:sz w:val="20"/>
          <w:szCs w:val="20"/>
          <w:rtl/>
          <w:lang w:bidi="ar-EG"/>
        </w:rPr>
        <w:t>الدولية</w:t>
      </w:r>
      <w:r w:rsidRPr="008A0B05">
        <w:rPr>
          <w:sz w:val="20"/>
          <w:szCs w:val="20"/>
          <w:rtl/>
          <w:lang w:bidi="ar-EG"/>
        </w:rPr>
        <w:t xml:space="preserve"> </w:t>
      </w:r>
      <w:r w:rsidRPr="008A0B05">
        <w:rPr>
          <w:rFonts w:hint="eastAsia"/>
          <w:sz w:val="20"/>
          <w:szCs w:val="20"/>
          <w:rtl/>
          <w:lang w:bidi="ar-EG"/>
        </w:rPr>
        <w:t>،</w:t>
      </w:r>
      <w:r w:rsidRPr="008A0B05">
        <w:rPr>
          <w:sz w:val="20"/>
          <w:szCs w:val="20"/>
          <w:rtl/>
          <w:lang w:bidi="ar-EG"/>
        </w:rPr>
        <w:t xml:space="preserve"> </w:t>
      </w:r>
      <w:r w:rsidRPr="008A0B05">
        <w:rPr>
          <w:rFonts w:hint="eastAsia"/>
          <w:sz w:val="20"/>
          <w:szCs w:val="20"/>
          <w:rtl/>
          <w:lang w:bidi="ar-EG"/>
        </w:rPr>
        <w:t>المجتمع</w:t>
      </w:r>
      <w:r w:rsidRPr="008A0B05">
        <w:rPr>
          <w:sz w:val="20"/>
          <w:szCs w:val="20"/>
          <w:rtl/>
          <w:lang w:bidi="ar-EG"/>
        </w:rPr>
        <w:t xml:space="preserve"> </w:t>
      </w:r>
      <w:r w:rsidRPr="008A0B05">
        <w:rPr>
          <w:rFonts w:hint="eastAsia"/>
          <w:sz w:val="20"/>
          <w:szCs w:val="20"/>
          <w:rtl/>
          <w:lang w:bidi="ar-EG"/>
        </w:rPr>
        <w:t>المدني</w:t>
      </w:r>
      <w:r w:rsidRPr="008A0B05">
        <w:rPr>
          <w:sz w:val="20"/>
          <w:szCs w:val="20"/>
          <w:rtl/>
          <w:lang w:bidi="ar-EG"/>
        </w:rPr>
        <w:t xml:space="preserve"> </w:t>
      </w:r>
      <w:r w:rsidRPr="008A0B05">
        <w:rPr>
          <w:rFonts w:hint="eastAsia"/>
          <w:sz w:val="20"/>
          <w:szCs w:val="20"/>
          <w:rtl/>
          <w:lang w:bidi="ar-EG"/>
        </w:rPr>
        <w:t>ونظم</w:t>
      </w:r>
      <w:r w:rsidRPr="008A0B05">
        <w:rPr>
          <w:sz w:val="20"/>
          <w:szCs w:val="20"/>
          <w:rtl/>
          <w:lang w:bidi="ar-EG"/>
        </w:rPr>
        <w:t xml:space="preserve"> </w:t>
      </w:r>
      <w:r w:rsidRPr="008A0B05">
        <w:rPr>
          <w:rFonts w:hint="eastAsia"/>
          <w:sz w:val="20"/>
          <w:szCs w:val="20"/>
          <w:rtl/>
          <w:lang w:bidi="ar-EG"/>
        </w:rPr>
        <w:t>الإنذار</w:t>
      </w:r>
      <w:r w:rsidRPr="008A0B05">
        <w:rPr>
          <w:sz w:val="20"/>
          <w:szCs w:val="20"/>
          <w:rtl/>
          <w:lang w:bidi="ar-EG"/>
        </w:rPr>
        <w:t xml:space="preserve"> </w:t>
      </w:r>
      <w:r w:rsidRPr="008A0B05">
        <w:rPr>
          <w:rFonts w:hint="eastAsia"/>
          <w:sz w:val="20"/>
          <w:szCs w:val="20"/>
          <w:rtl/>
          <w:lang w:bidi="ar-EG"/>
        </w:rPr>
        <w:t>والمنظمات</w:t>
      </w:r>
      <w:r w:rsidRPr="008A0B05">
        <w:rPr>
          <w:sz w:val="20"/>
          <w:szCs w:val="20"/>
          <w:rtl/>
          <w:lang w:bidi="ar-EG"/>
        </w:rPr>
        <w:t xml:space="preserve"> </w:t>
      </w:r>
      <w:r w:rsidRPr="008A0B05">
        <w:rPr>
          <w:rFonts w:hint="eastAsia"/>
          <w:sz w:val="20"/>
          <w:szCs w:val="20"/>
          <w:rtl/>
          <w:lang w:bidi="ar-EG"/>
        </w:rPr>
        <w:t>المرتكزة</w:t>
      </w:r>
      <w:r w:rsidRPr="008A0B05">
        <w:rPr>
          <w:sz w:val="20"/>
          <w:szCs w:val="20"/>
          <w:rtl/>
          <w:lang w:bidi="ar-EG"/>
        </w:rPr>
        <w:t xml:space="preserve"> </w:t>
      </w:r>
      <w:r w:rsidRPr="008A0B05">
        <w:rPr>
          <w:rFonts w:hint="eastAsia"/>
          <w:sz w:val="20"/>
          <w:szCs w:val="20"/>
          <w:rtl/>
          <w:lang w:bidi="ar-EG"/>
        </w:rPr>
        <w:t>على</w:t>
      </w:r>
      <w:r w:rsidRPr="008A0B05">
        <w:rPr>
          <w:sz w:val="20"/>
          <w:szCs w:val="20"/>
          <w:rtl/>
          <w:lang w:bidi="ar-EG"/>
        </w:rPr>
        <w:t xml:space="preserve"> </w:t>
      </w:r>
      <w:r w:rsidRPr="008A0B05">
        <w:rPr>
          <w:rFonts w:hint="eastAsia"/>
          <w:sz w:val="20"/>
          <w:szCs w:val="20"/>
          <w:rtl/>
          <w:lang w:bidi="ar-EG"/>
        </w:rPr>
        <w:t>العقيدة</w:t>
      </w:r>
    </w:p>
  </w:footnote>
  <w:footnote w:id="5">
    <w:p w:rsidR="00833136" w:rsidRPr="008A0B05" w:rsidRDefault="00833136" w:rsidP="008A0B05">
      <w:pPr>
        <w:bidi/>
        <w:spacing w:after="0"/>
        <w:ind w:left="-7"/>
        <w:jc w:val="left"/>
        <w:rPr>
          <w:rStyle w:val="FootnoteReference"/>
          <w:rFonts w:cs="Arial"/>
          <w:rtl/>
        </w:rPr>
      </w:pPr>
      <w:r>
        <w:rPr>
          <w:rStyle w:val="FootnoteReference"/>
          <w:rFonts w:cs="Arial"/>
        </w:rPr>
        <w:footnoteRef/>
      </w:r>
      <w:r w:rsidRPr="008A0B05">
        <w:rPr>
          <w:rStyle w:val="FootnoteReference"/>
          <w:rFonts w:cs="Arial"/>
        </w:rPr>
        <w:t xml:space="preserve"> </w:t>
      </w:r>
      <w:r w:rsidRPr="008A0B05">
        <w:rPr>
          <w:rStyle w:val="FootnoteReference"/>
          <w:rFonts w:cs="Arial" w:hint="eastAsia"/>
          <w:rtl/>
        </w:rPr>
        <w:t>البيانات</w:t>
      </w:r>
      <w:r w:rsidRPr="008A0B05">
        <w:rPr>
          <w:rStyle w:val="FootnoteReference"/>
          <w:rFonts w:cs="Arial"/>
          <w:rtl/>
        </w:rPr>
        <w:t xml:space="preserve"> </w:t>
      </w:r>
      <w:r w:rsidRPr="008A0B05">
        <w:rPr>
          <w:rStyle w:val="FootnoteReference"/>
          <w:rFonts w:cs="Arial" w:hint="eastAsia"/>
          <w:rtl/>
        </w:rPr>
        <w:t>المعلوماتية</w:t>
      </w:r>
      <w:r w:rsidRPr="008A0B05">
        <w:rPr>
          <w:rStyle w:val="FootnoteReference"/>
          <w:rFonts w:cs="Arial"/>
          <w:rtl/>
        </w:rPr>
        <w:t xml:space="preserve"> </w:t>
      </w:r>
      <w:r w:rsidRPr="008A0B05">
        <w:rPr>
          <w:rStyle w:val="FootnoteReference"/>
          <w:rFonts w:cs="Arial" w:hint="eastAsia"/>
          <w:rtl/>
        </w:rPr>
        <w:t>المشتركة</w:t>
      </w:r>
      <w:r w:rsidRPr="008A0B05">
        <w:rPr>
          <w:rStyle w:val="FootnoteReference"/>
          <w:rFonts w:cs="Arial"/>
          <w:rtl/>
        </w:rPr>
        <w:t xml:space="preserve"> </w:t>
      </w:r>
      <w:r w:rsidRPr="008A0B05">
        <w:rPr>
          <w:rStyle w:val="FootnoteReference"/>
          <w:rFonts w:cs="Arial"/>
        </w:rPr>
        <w:t>(CODS)</w:t>
      </w:r>
      <w:r w:rsidRPr="008A0B05">
        <w:rPr>
          <w:rStyle w:val="FootnoteReference"/>
          <w:rFonts w:cs="Arial"/>
          <w:rtl/>
        </w:rPr>
        <w:t xml:space="preserve"> </w:t>
      </w:r>
      <w:r w:rsidRPr="008A0B05">
        <w:rPr>
          <w:rStyle w:val="FootnoteReference"/>
          <w:rFonts w:cs="Arial" w:hint="eastAsia"/>
          <w:rtl/>
        </w:rPr>
        <w:t>التي</w:t>
      </w:r>
      <w:r w:rsidRPr="008A0B05">
        <w:rPr>
          <w:rStyle w:val="FootnoteReference"/>
          <w:rFonts w:cs="Arial"/>
          <w:rtl/>
        </w:rPr>
        <w:t xml:space="preserve"> </w:t>
      </w:r>
      <w:r w:rsidRPr="008A0B05">
        <w:rPr>
          <w:rStyle w:val="FootnoteReference"/>
          <w:rFonts w:cs="Arial" w:hint="eastAsia"/>
          <w:rtl/>
        </w:rPr>
        <w:t>تمثل</w:t>
      </w:r>
      <w:r w:rsidRPr="008A0B05">
        <w:rPr>
          <w:rStyle w:val="FootnoteReference"/>
          <w:rFonts w:cs="Arial"/>
          <w:rtl/>
        </w:rPr>
        <w:t xml:space="preserve"> </w:t>
      </w:r>
      <w:r w:rsidRPr="008A0B05">
        <w:rPr>
          <w:rStyle w:val="FootnoteReference"/>
          <w:rFonts w:cs="Arial" w:hint="eastAsia"/>
          <w:rtl/>
        </w:rPr>
        <w:t>لب</w:t>
      </w:r>
      <w:r w:rsidRPr="008A0B05">
        <w:rPr>
          <w:rStyle w:val="FootnoteReference"/>
          <w:rFonts w:cs="Arial"/>
          <w:rtl/>
        </w:rPr>
        <w:t xml:space="preserve"> </w:t>
      </w:r>
      <w:r w:rsidRPr="008A0B05">
        <w:rPr>
          <w:rStyle w:val="FootnoteReference"/>
          <w:rFonts w:cs="Arial" w:hint="eastAsia"/>
          <w:rtl/>
        </w:rPr>
        <w:t>البيانات</w:t>
      </w:r>
      <w:r w:rsidRPr="008A0B05">
        <w:rPr>
          <w:rStyle w:val="FootnoteReference"/>
          <w:rFonts w:cs="Arial"/>
          <w:rtl/>
        </w:rPr>
        <w:t xml:space="preserve"> </w:t>
      </w:r>
      <w:r w:rsidRPr="008A0B05">
        <w:rPr>
          <w:rStyle w:val="FootnoteReference"/>
          <w:rFonts w:cs="Arial" w:hint="eastAsia"/>
          <w:rtl/>
        </w:rPr>
        <w:t>التي</w:t>
      </w:r>
      <w:r w:rsidRPr="008A0B05">
        <w:rPr>
          <w:rStyle w:val="FootnoteReference"/>
          <w:rFonts w:cs="Arial"/>
          <w:rtl/>
        </w:rPr>
        <w:t xml:space="preserve"> </w:t>
      </w:r>
      <w:r w:rsidRPr="008A0B05">
        <w:rPr>
          <w:rStyle w:val="FootnoteReference"/>
          <w:rFonts w:cs="Arial" w:hint="eastAsia"/>
          <w:rtl/>
        </w:rPr>
        <w:t>يطلب</w:t>
      </w:r>
      <w:r w:rsidRPr="008A0B05">
        <w:rPr>
          <w:rStyle w:val="FootnoteReference"/>
          <w:rFonts w:cs="Arial"/>
          <w:rtl/>
        </w:rPr>
        <w:t xml:space="preserve"> </w:t>
      </w:r>
      <w:r w:rsidRPr="008A0B05">
        <w:rPr>
          <w:rStyle w:val="FootnoteReference"/>
          <w:rFonts w:cs="Arial" w:hint="eastAsia"/>
          <w:rtl/>
        </w:rPr>
        <w:t>منها</w:t>
      </w:r>
      <w:r w:rsidRPr="008A0B05">
        <w:rPr>
          <w:rStyle w:val="FootnoteReference"/>
          <w:rFonts w:cs="Arial"/>
          <w:rtl/>
        </w:rPr>
        <w:t xml:space="preserve"> </w:t>
      </w:r>
      <w:r w:rsidRPr="008A0B05">
        <w:rPr>
          <w:rStyle w:val="FootnoteReference"/>
          <w:rFonts w:cs="Arial" w:hint="eastAsia"/>
          <w:rtl/>
        </w:rPr>
        <w:t>دعم</w:t>
      </w:r>
      <w:r w:rsidRPr="008A0B05">
        <w:rPr>
          <w:rStyle w:val="FootnoteReference"/>
          <w:rFonts w:cs="Arial"/>
          <w:rtl/>
        </w:rPr>
        <w:t xml:space="preserve"> </w:t>
      </w:r>
      <w:r w:rsidRPr="008A0B05">
        <w:rPr>
          <w:rStyle w:val="FootnoteReference"/>
          <w:rFonts w:cs="Arial" w:hint="eastAsia"/>
          <w:rtl/>
        </w:rPr>
        <w:t>هذه</w:t>
      </w:r>
      <w:r w:rsidRPr="008A0B05">
        <w:rPr>
          <w:rStyle w:val="FootnoteReference"/>
          <w:rFonts w:cs="Arial"/>
          <w:rtl/>
        </w:rPr>
        <w:t xml:space="preserve"> </w:t>
      </w:r>
      <w:r w:rsidRPr="008A0B05">
        <w:rPr>
          <w:rStyle w:val="FootnoteReference"/>
          <w:rFonts w:cs="Arial" w:hint="eastAsia"/>
          <w:rtl/>
        </w:rPr>
        <w:t>العمليات</w:t>
      </w:r>
      <w:r w:rsidRPr="008A0B05">
        <w:rPr>
          <w:rStyle w:val="FootnoteReference"/>
          <w:rFonts w:cs="Arial"/>
          <w:rtl/>
        </w:rPr>
        <w:t xml:space="preserve"> </w:t>
      </w:r>
      <w:r w:rsidRPr="008A0B05">
        <w:rPr>
          <w:rStyle w:val="FootnoteReference"/>
          <w:rFonts w:cs="Arial" w:hint="eastAsia"/>
          <w:rtl/>
        </w:rPr>
        <w:t>وهذه</w:t>
      </w:r>
      <w:r w:rsidRPr="008A0B05">
        <w:rPr>
          <w:rStyle w:val="FootnoteReference"/>
          <w:rFonts w:cs="Arial"/>
          <w:rtl/>
        </w:rPr>
        <w:t xml:space="preserve"> </w:t>
      </w:r>
      <w:r w:rsidRPr="008A0B05">
        <w:rPr>
          <w:rStyle w:val="FootnoteReference"/>
          <w:rFonts w:cs="Arial" w:hint="eastAsia"/>
          <w:rtl/>
        </w:rPr>
        <w:t>العمليات</w:t>
      </w:r>
      <w:r w:rsidRPr="008A0B05">
        <w:rPr>
          <w:rStyle w:val="FootnoteReference"/>
          <w:rFonts w:cs="Arial"/>
          <w:rtl/>
        </w:rPr>
        <w:t xml:space="preserve"> </w:t>
      </w:r>
      <w:r w:rsidRPr="008A0B05">
        <w:rPr>
          <w:rStyle w:val="FootnoteReference"/>
          <w:rFonts w:cs="Arial" w:hint="eastAsia"/>
          <w:rtl/>
        </w:rPr>
        <w:t>التي</w:t>
      </w:r>
      <w:r w:rsidRPr="008A0B05">
        <w:rPr>
          <w:rStyle w:val="FootnoteReference"/>
          <w:rFonts w:cs="Arial"/>
          <w:rtl/>
        </w:rPr>
        <w:t xml:space="preserve"> </w:t>
      </w:r>
      <w:r w:rsidRPr="008A0B05">
        <w:rPr>
          <w:rStyle w:val="FootnoteReference"/>
          <w:rFonts w:cs="Arial" w:hint="eastAsia"/>
          <w:rtl/>
        </w:rPr>
        <w:t>تقوم</w:t>
      </w:r>
      <w:r w:rsidRPr="008A0B05">
        <w:rPr>
          <w:rStyle w:val="FootnoteReference"/>
          <w:rFonts w:cs="Arial"/>
          <w:rtl/>
        </w:rPr>
        <w:t xml:space="preserve"> </w:t>
      </w:r>
      <w:r w:rsidRPr="008A0B05">
        <w:rPr>
          <w:rStyle w:val="FootnoteReference"/>
          <w:rFonts w:cs="Arial" w:hint="eastAsia"/>
          <w:rtl/>
        </w:rPr>
        <w:t>بها</w:t>
      </w:r>
      <w:r w:rsidRPr="008A0B05">
        <w:rPr>
          <w:rStyle w:val="FootnoteReference"/>
          <w:rFonts w:cs="Arial"/>
          <w:rtl/>
        </w:rPr>
        <w:t xml:space="preserve"> (</w:t>
      </w:r>
      <w:r w:rsidRPr="008A0B05">
        <w:rPr>
          <w:rStyle w:val="FootnoteReference"/>
          <w:rFonts w:cs="Arial"/>
        </w:rPr>
        <w:t>OCHA</w:t>
      </w:r>
      <w:r w:rsidRPr="008A0B05">
        <w:rPr>
          <w:rStyle w:val="FootnoteReference"/>
          <w:rFonts w:cs="Arial"/>
          <w:rtl/>
        </w:rPr>
        <w:t xml:space="preserve">) </w:t>
      </w:r>
      <w:r w:rsidRPr="008A0B05">
        <w:rPr>
          <w:rStyle w:val="FootnoteReference"/>
          <w:rFonts w:cs="Arial" w:hint="eastAsia"/>
          <w:rtl/>
        </w:rPr>
        <w:t>خلال</w:t>
      </w:r>
      <w:r w:rsidRPr="008A0B05">
        <w:rPr>
          <w:rStyle w:val="FootnoteReference"/>
          <w:rFonts w:cs="Arial"/>
          <w:rtl/>
        </w:rPr>
        <w:t xml:space="preserve"> 24</w:t>
      </w:r>
      <w:r w:rsidRPr="008A0B05">
        <w:rPr>
          <w:rStyle w:val="FootnoteReference"/>
          <w:rFonts w:cs="Arial" w:hint="eastAsia"/>
          <w:rtl/>
        </w:rPr>
        <w:t>ساعة</w:t>
      </w:r>
      <w:r w:rsidRPr="008A0B05">
        <w:rPr>
          <w:rStyle w:val="FootnoteReference"/>
          <w:rFonts w:cs="Arial"/>
          <w:rtl/>
        </w:rPr>
        <w:t xml:space="preserve"> </w:t>
      </w:r>
      <w:r w:rsidRPr="008A0B05">
        <w:rPr>
          <w:rStyle w:val="FootnoteReference"/>
          <w:rFonts w:cs="Arial" w:hint="eastAsia"/>
          <w:rtl/>
        </w:rPr>
        <w:t>من</w:t>
      </w:r>
      <w:r w:rsidRPr="008A0B05">
        <w:rPr>
          <w:rStyle w:val="FootnoteReference"/>
          <w:rFonts w:cs="Arial"/>
          <w:rtl/>
        </w:rPr>
        <w:t xml:space="preserve"> </w:t>
      </w:r>
      <w:r w:rsidRPr="008A0B05">
        <w:rPr>
          <w:rStyle w:val="FootnoteReference"/>
          <w:rFonts w:cs="Arial" w:hint="eastAsia"/>
          <w:rtl/>
        </w:rPr>
        <w:t>حالة</w:t>
      </w:r>
      <w:r w:rsidRPr="008A0B05">
        <w:rPr>
          <w:rStyle w:val="FootnoteReference"/>
          <w:rFonts w:cs="Arial"/>
          <w:rtl/>
        </w:rPr>
        <w:t xml:space="preserve"> </w:t>
      </w:r>
      <w:r w:rsidRPr="008A0B05">
        <w:rPr>
          <w:rStyle w:val="FootnoteReference"/>
          <w:rFonts w:cs="Arial" w:hint="eastAsia"/>
          <w:rtl/>
        </w:rPr>
        <w:t>الطوارئ</w:t>
      </w:r>
      <w:r w:rsidRPr="008A0B05">
        <w:rPr>
          <w:rStyle w:val="FootnoteReference"/>
          <w:rFonts w:cs="Arial"/>
          <w:rtl/>
        </w:rPr>
        <w:t xml:space="preserve"> </w:t>
      </w:r>
      <w:r w:rsidRPr="008A0B05">
        <w:rPr>
          <w:rStyle w:val="FootnoteReference"/>
          <w:rFonts w:cs="Arial" w:hint="eastAsia"/>
          <w:rtl/>
        </w:rPr>
        <w:t>والمطلوبة</w:t>
      </w:r>
      <w:r w:rsidRPr="008A0B05">
        <w:rPr>
          <w:rStyle w:val="FootnoteReference"/>
          <w:rFonts w:cs="Arial"/>
          <w:rtl/>
        </w:rPr>
        <w:t xml:space="preserve"> </w:t>
      </w:r>
      <w:r w:rsidRPr="008A0B05">
        <w:rPr>
          <w:rStyle w:val="FootnoteReference"/>
          <w:rFonts w:cs="Arial" w:hint="eastAsia"/>
          <w:rtl/>
        </w:rPr>
        <w:t>من</w:t>
      </w:r>
      <w:r w:rsidRPr="008A0B05">
        <w:rPr>
          <w:rStyle w:val="FootnoteReference"/>
          <w:rFonts w:cs="Arial"/>
          <w:rtl/>
        </w:rPr>
        <w:t xml:space="preserve"> </w:t>
      </w:r>
      <w:r w:rsidRPr="008A0B05">
        <w:rPr>
          <w:rStyle w:val="FootnoteReference"/>
          <w:rFonts w:cs="Arial" w:hint="eastAsia"/>
          <w:rtl/>
        </w:rPr>
        <w:t>قبل</w:t>
      </w:r>
      <w:r w:rsidRPr="008A0B05">
        <w:rPr>
          <w:rStyle w:val="FootnoteReference"/>
          <w:rFonts w:cs="Arial"/>
          <w:rtl/>
        </w:rPr>
        <w:t xml:space="preserve"> </w:t>
      </w:r>
      <w:r w:rsidRPr="008A0B05">
        <w:rPr>
          <w:rStyle w:val="FootnoteReference"/>
          <w:rFonts w:cs="Arial" w:hint="eastAsia"/>
          <w:rtl/>
        </w:rPr>
        <w:t>كل</w:t>
      </w:r>
      <w:r w:rsidRPr="008A0B05">
        <w:rPr>
          <w:rStyle w:val="FootnoteReference"/>
          <w:rFonts w:cs="Arial"/>
          <w:rtl/>
        </w:rPr>
        <w:t xml:space="preserve"> </w:t>
      </w:r>
      <w:r w:rsidRPr="008A0B05">
        <w:rPr>
          <w:rStyle w:val="FootnoteReference"/>
          <w:rFonts w:cs="Arial" w:hint="eastAsia"/>
          <w:rtl/>
        </w:rPr>
        <w:t>المشتغلين</w:t>
      </w:r>
      <w:r w:rsidRPr="008A0B05">
        <w:rPr>
          <w:rStyle w:val="FootnoteReference"/>
          <w:rFonts w:cs="Arial"/>
          <w:rtl/>
        </w:rPr>
        <w:t xml:space="preserve"> </w:t>
      </w:r>
      <w:r w:rsidRPr="008A0B05">
        <w:rPr>
          <w:rStyle w:val="FootnoteReference"/>
          <w:rFonts w:cs="Arial" w:hint="eastAsia"/>
          <w:rtl/>
        </w:rPr>
        <w:t>بالعمل</w:t>
      </w:r>
      <w:r w:rsidRPr="008A0B05">
        <w:rPr>
          <w:rStyle w:val="FootnoteReference"/>
          <w:rFonts w:cs="Arial"/>
          <w:rtl/>
        </w:rPr>
        <w:t xml:space="preserve"> </w:t>
      </w:r>
      <w:r w:rsidRPr="008A0B05">
        <w:rPr>
          <w:rStyle w:val="FootnoteReference"/>
          <w:rFonts w:cs="Arial" w:hint="eastAsia"/>
          <w:rtl/>
        </w:rPr>
        <w:t>الإنسانى</w:t>
      </w:r>
      <w:r w:rsidRPr="008A0B05">
        <w:rPr>
          <w:rStyle w:val="FootnoteReference"/>
          <w:rFonts w:cs="Arial"/>
          <w:rtl/>
        </w:rPr>
        <w:t xml:space="preserve"> </w:t>
      </w:r>
    </w:p>
    <w:p w:rsidR="00833136" w:rsidRDefault="00833136" w:rsidP="008A0B05">
      <w:pPr>
        <w:bidi/>
        <w:spacing w:after="0"/>
        <w:ind w:left="-7"/>
        <w:jc w:val="left"/>
      </w:pPr>
    </w:p>
  </w:footnote>
  <w:footnote w:id="6">
    <w:p w:rsidR="00833136" w:rsidRDefault="00833136" w:rsidP="00115AE2">
      <w:pPr>
        <w:pStyle w:val="FootnoteText"/>
        <w:bidi/>
        <w:jc w:val="left"/>
      </w:pPr>
      <w:r>
        <w:rPr>
          <w:rStyle w:val="FootnoteReference"/>
          <w:rFonts w:cs="Arial"/>
        </w:rPr>
        <w:footnoteRef/>
      </w:r>
      <w:r>
        <w:t xml:space="preserve"> </w:t>
      </w:r>
      <w:r>
        <w:rPr>
          <w:rFonts w:hint="eastAsia"/>
          <w:rtl/>
          <w:lang w:bidi="ar-EG"/>
        </w:rPr>
        <w:t>قصد</w:t>
      </w:r>
      <w:r>
        <w:rPr>
          <w:rtl/>
          <w:lang w:bidi="ar-EG"/>
        </w:rPr>
        <w:t xml:space="preserve"> </w:t>
      </w:r>
      <w:r>
        <w:rPr>
          <w:rFonts w:hint="eastAsia"/>
          <w:rtl/>
          <w:lang w:bidi="ar-EG"/>
        </w:rPr>
        <w:t>أن</w:t>
      </w:r>
      <w:r>
        <w:rPr>
          <w:rtl/>
          <w:lang w:bidi="ar-EG"/>
        </w:rPr>
        <w:t xml:space="preserve"> </w:t>
      </w:r>
      <w:r>
        <w:rPr>
          <w:rFonts w:hint="eastAsia"/>
          <w:rtl/>
          <w:lang w:bidi="ar-EG"/>
        </w:rPr>
        <w:t>يكون</w:t>
      </w:r>
      <w:r>
        <w:rPr>
          <w:rtl/>
          <w:lang w:bidi="ar-EG"/>
        </w:rPr>
        <w:t xml:space="preserve"> </w:t>
      </w:r>
      <w:r>
        <w:rPr>
          <w:rFonts w:hint="eastAsia"/>
          <w:rtl/>
          <w:lang w:bidi="ar-EG"/>
        </w:rPr>
        <w:t>الماسحون</w:t>
      </w:r>
      <w:r>
        <w:rPr>
          <w:rtl/>
          <w:lang w:bidi="ar-EG"/>
        </w:rPr>
        <w:t xml:space="preserve"> </w:t>
      </w:r>
      <w:r>
        <w:rPr>
          <w:rFonts w:hint="eastAsia"/>
          <w:rtl/>
          <w:lang w:bidi="ar-EG"/>
        </w:rPr>
        <w:t>محققون</w:t>
      </w:r>
      <w:r>
        <w:rPr>
          <w:rtl/>
          <w:lang w:bidi="ar-EG"/>
        </w:rPr>
        <w:t xml:space="preserve"> </w:t>
      </w:r>
      <w:r>
        <w:rPr>
          <w:rFonts w:hint="eastAsia"/>
          <w:rtl/>
          <w:lang w:bidi="ar-EG"/>
        </w:rPr>
        <w:t>ذوي</w:t>
      </w:r>
      <w:r>
        <w:rPr>
          <w:rtl/>
          <w:lang w:bidi="ar-EG"/>
        </w:rPr>
        <w:t xml:space="preserve"> </w:t>
      </w:r>
      <w:r>
        <w:rPr>
          <w:rFonts w:hint="eastAsia"/>
          <w:rtl/>
          <w:lang w:bidi="ar-EG"/>
        </w:rPr>
        <w:t>خبرة</w:t>
      </w:r>
      <w:r>
        <w:rPr>
          <w:rtl/>
          <w:lang w:bidi="ar-EG"/>
        </w:rPr>
        <w:t xml:space="preserve"> </w:t>
      </w:r>
      <w:r>
        <w:rPr>
          <w:rFonts w:hint="eastAsia"/>
          <w:rtl/>
          <w:lang w:bidi="ar-EG"/>
        </w:rPr>
        <w:t>مقابل</w:t>
      </w:r>
      <w:r>
        <w:rPr>
          <w:rtl/>
          <w:lang w:bidi="ar-EG"/>
        </w:rPr>
        <w:t xml:space="preserve"> </w:t>
      </w:r>
      <w:r>
        <w:rPr>
          <w:rFonts w:hint="eastAsia"/>
          <w:rtl/>
          <w:lang w:bidi="ar-EG"/>
        </w:rPr>
        <w:t>جامعي</w:t>
      </w:r>
      <w:r>
        <w:rPr>
          <w:rtl/>
          <w:lang w:bidi="ar-EG"/>
        </w:rPr>
        <w:t xml:space="preserve"> </w:t>
      </w:r>
      <w:r>
        <w:rPr>
          <w:rFonts w:hint="eastAsia"/>
          <w:rtl/>
          <w:lang w:bidi="ar-EG"/>
        </w:rPr>
        <w:t>البيانات</w:t>
      </w:r>
    </w:p>
  </w:footnote>
  <w:footnote w:id="7">
    <w:p w:rsidR="00833136" w:rsidRDefault="00833136" w:rsidP="0054446C">
      <w:pPr>
        <w:pStyle w:val="FootnoteText"/>
        <w:bidi/>
        <w:jc w:val="left"/>
      </w:pPr>
      <w:r>
        <w:rPr>
          <w:rStyle w:val="FootnoteReference"/>
          <w:rFonts w:cs="Arial"/>
        </w:rPr>
        <w:footnoteRef/>
      </w:r>
      <w:r>
        <w:t xml:space="preserve"> </w:t>
      </w:r>
      <w:r>
        <w:rPr>
          <w:rFonts w:hint="eastAsia"/>
          <w:rtl/>
          <w:lang w:bidi="ar-EG"/>
        </w:rPr>
        <w:t>محاولات</w:t>
      </w:r>
      <w:r>
        <w:rPr>
          <w:rtl/>
          <w:lang w:bidi="ar-EG"/>
        </w:rPr>
        <w:t xml:space="preserve"> </w:t>
      </w:r>
      <w:r>
        <w:rPr>
          <w:rFonts w:hint="eastAsia"/>
          <w:rtl/>
          <w:lang w:bidi="ar-EG"/>
        </w:rPr>
        <w:t>فعل</w:t>
      </w:r>
      <w:r>
        <w:rPr>
          <w:rtl/>
          <w:lang w:bidi="ar-EG"/>
        </w:rPr>
        <w:t xml:space="preserve"> </w:t>
      </w:r>
      <w:r>
        <w:rPr>
          <w:rFonts w:hint="eastAsia"/>
          <w:rtl/>
          <w:lang w:bidi="ar-EG"/>
        </w:rPr>
        <w:t>ذلك</w:t>
      </w:r>
      <w:r>
        <w:rPr>
          <w:rtl/>
          <w:lang w:bidi="ar-EG"/>
        </w:rPr>
        <w:t xml:space="preserve"> </w:t>
      </w:r>
      <w:r>
        <w:rPr>
          <w:rFonts w:hint="eastAsia"/>
          <w:rtl/>
          <w:lang w:bidi="ar-EG"/>
        </w:rPr>
        <w:t>ساهمت</w:t>
      </w:r>
      <w:r>
        <w:rPr>
          <w:rtl/>
          <w:lang w:bidi="ar-EG"/>
        </w:rPr>
        <w:t xml:space="preserve"> </w:t>
      </w:r>
      <w:r>
        <w:rPr>
          <w:rFonts w:hint="eastAsia"/>
          <w:rtl/>
          <w:lang w:bidi="ar-EG"/>
        </w:rPr>
        <w:t>إلى</w:t>
      </w:r>
      <w:r>
        <w:rPr>
          <w:rtl/>
          <w:lang w:bidi="ar-EG"/>
        </w:rPr>
        <w:t xml:space="preserve"> </w:t>
      </w:r>
      <w:r>
        <w:rPr>
          <w:rFonts w:hint="eastAsia"/>
          <w:rtl/>
          <w:lang w:bidi="ar-EG"/>
        </w:rPr>
        <w:t>حد</w:t>
      </w:r>
      <w:r>
        <w:rPr>
          <w:rtl/>
          <w:lang w:bidi="ar-EG"/>
        </w:rPr>
        <w:t xml:space="preserve"> </w:t>
      </w:r>
      <w:r>
        <w:rPr>
          <w:rFonts w:hint="eastAsia"/>
          <w:rtl/>
          <w:lang w:bidi="ar-EG"/>
        </w:rPr>
        <w:t>كبير</w:t>
      </w:r>
      <w:r>
        <w:rPr>
          <w:rtl/>
          <w:lang w:bidi="ar-EG"/>
        </w:rPr>
        <w:t xml:space="preserve"> </w:t>
      </w:r>
      <w:r>
        <w:rPr>
          <w:rFonts w:hint="eastAsia"/>
          <w:rtl/>
          <w:lang w:bidi="ar-EG"/>
        </w:rPr>
        <w:t>في</w:t>
      </w:r>
      <w:r>
        <w:rPr>
          <w:rtl/>
          <w:lang w:bidi="ar-EG"/>
        </w:rPr>
        <w:t xml:space="preserve"> </w:t>
      </w:r>
      <w:r>
        <w:rPr>
          <w:rFonts w:hint="eastAsia"/>
          <w:rtl/>
          <w:lang w:bidi="ar-EG"/>
        </w:rPr>
        <w:t>فشل</w:t>
      </w:r>
      <w:r>
        <w:rPr>
          <w:rtl/>
          <w:lang w:bidi="ar-EG"/>
        </w:rPr>
        <w:t xml:space="preserve"> </w:t>
      </w:r>
      <w:r>
        <w:rPr>
          <w:rFonts w:hint="eastAsia"/>
          <w:rtl/>
          <w:lang w:bidi="ar-EG"/>
        </w:rPr>
        <w:t>مسوحات</w:t>
      </w:r>
      <w:r>
        <w:rPr>
          <w:rtl/>
          <w:lang w:bidi="ar-EG"/>
        </w:rPr>
        <w:t xml:space="preserve"> </w:t>
      </w:r>
      <w:r>
        <w:rPr>
          <w:rFonts w:hint="eastAsia"/>
          <w:rtl/>
          <w:lang w:bidi="ar-EG"/>
        </w:rPr>
        <w:t>الاحتياجات</w:t>
      </w:r>
      <w:r>
        <w:rPr>
          <w:rtl/>
          <w:lang w:bidi="ar-EG"/>
        </w:rPr>
        <w:t xml:space="preserve"> </w:t>
      </w:r>
      <w:r>
        <w:rPr>
          <w:rFonts w:hint="eastAsia"/>
          <w:rtl/>
          <w:lang w:bidi="ar-EG"/>
        </w:rPr>
        <w:t>المبكرة</w:t>
      </w:r>
      <w:r>
        <w:rPr>
          <w:rtl/>
          <w:lang w:bidi="ar-EG"/>
        </w:rPr>
        <w:t xml:space="preserve"> </w:t>
      </w:r>
      <w:r>
        <w:rPr>
          <w:rFonts w:hint="eastAsia"/>
          <w:rtl/>
          <w:lang w:bidi="ar-EG"/>
        </w:rPr>
        <w:t>السابقة</w:t>
      </w:r>
    </w:p>
  </w:footnote>
  <w:footnote w:id="8">
    <w:p w:rsidR="00833136" w:rsidRDefault="00833136" w:rsidP="00881021">
      <w:pPr>
        <w:pStyle w:val="FootnoteText"/>
        <w:bidi/>
        <w:ind w:left="135" w:hanging="135"/>
        <w:jc w:val="left"/>
      </w:pPr>
      <w:r>
        <w:rPr>
          <w:rStyle w:val="FootnoteReference"/>
          <w:rFonts w:cs="Arial"/>
        </w:rPr>
        <w:footnoteRef/>
      </w:r>
      <w:r>
        <w:rPr>
          <w:rtl/>
        </w:rPr>
        <w:t xml:space="preserve"> </w:t>
      </w:r>
      <w:r>
        <w:rPr>
          <w:rFonts w:hint="eastAsia"/>
          <w:rtl/>
          <w:lang w:bidi="ar-EG"/>
        </w:rPr>
        <w:t>ينبغي</w:t>
      </w:r>
      <w:r>
        <w:rPr>
          <w:rtl/>
          <w:lang w:bidi="ar-EG"/>
        </w:rPr>
        <w:t xml:space="preserve"> </w:t>
      </w:r>
      <w:r>
        <w:rPr>
          <w:rFonts w:hint="eastAsia"/>
          <w:rtl/>
          <w:lang w:bidi="ar-EG"/>
        </w:rPr>
        <w:t>أن</w:t>
      </w:r>
      <w:r>
        <w:rPr>
          <w:rtl/>
          <w:lang w:bidi="ar-EG"/>
        </w:rPr>
        <w:t xml:space="preserve"> </w:t>
      </w:r>
      <w:r>
        <w:rPr>
          <w:rFonts w:hint="eastAsia"/>
          <w:rtl/>
          <w:lang w:bidi="ar-EG"/>
        </w:rPr>
        <w:t>يكون</w:t>
      </w:r>
      <w:r>
        <w:rPr>
          <w:rtl/>
          <w:lang w:bidi="ar-EG"/>
        </w:rPr>
        <w:t xml:space="preserve"> </w:t>
      </w:r>
      <w:r>
        <w:rPr>
          <w:rFonts w:hint="eastAsia"/>
          <w:rtl/>
          <w:lang w:bidi="ar-EG"/>
        </w:rPr>
        <w:t>موفر</w:t>
      </w:r>
      <w:r>
        <w:rPr>
          <w:rtl/>
          <w:lang w:bidi="ar-EG"/>
        </w:rPr>
        <w:t xml:space="preserve"> </w:t>
      </w:r>
      <w:r>
        <w:rPr>
          <w:rFonts w:hint="eastAsia"/>
          <w:rtl/>
          <w:lang w:bidi="ar-EG"/>
        </w:rPr>
        <w:t>المعلومات</w:t>
      </w:r>
      <w:r>
        <w:rPr>
          <w:rtl/>
          <w:lang w:bidi="ar-EG"/>
        </w:rPr>
        <w:t xml:space="preserve"> </w:t>
      </w:r>
      <w:r>
        <w:rPr>
          <w:rFonts w:hint="eastAsia"/>
          <w:rtl/>
          <w:lang w:bidi="ar-EG"/>
        </w:rPr>
        <w:t>الرئيسية</w:t>
      </w:r>
      <w:r>
        <w:rPr>
          <w:rtl/>
          <w:lang w:bidi="ar-EG"/>
        </w:rPr>
        <w:t xml:space="preserve"> </w:t>
      </w:r>
      <w:r>
        <w:rPr>
          <w:rFonts w:hint="eastAsia"/>
          <w:rtl/>
          <w:lang w:bidi="ar-EG"/>
        </w:rPr>
        <w:t>قادراً</w:t>
      </w:r>
      <w:r>
        <w:rPr>
          <w:rtl/>
          <w:lang w:bidi="ar-EG"/>
        </w:rPr>
        <w:t xml:space="preserve"> </w:t>
      </w:r>
      <w:r>
        <w:rPr>
          <w:rFonts w:hint="eastAsia"/>
          <w:rtl/>
          <w:lang w:bidi="ar-EG"/>
        </w:rPr>
        <w:t>على</w:t>
      </w:r>
      <w:r>
        <w:rPr>
          <w:rtl/>
          <w:lang w:bidi="ar-EG"/>
        </w:rPr>
        <w:t xml:space="preserve"> </w:t>
      </w:r>
      <w:r>
        <w:rPr>
          <w:rFonts w:hint="eastAsia"/>
          <w:rtl/>
          <w:lang w:bidi="ar-EG"/>
        </w:rPr>
        <w:t>تمثيل</w:t>
      </w:r>
      <w:r>
        <w:rPr>
          <w:rtl/>
          <w:lang w:bidi="ar-EG"/>
        </w:rPr>
        <w:t xml:space="preserve"> </w:t>
      </w:r>
      <w:r>
        <w:rPr>
          <w:rFonts w:hint="eastAsia"/>
          <w:rtl/>
          <w:lang w:bidi="ar-EG"/>
        </w:rPr>
        <w:t>أراء</w:t>
      </w:r>
      <w:r>
        <w:rPr>
          <w:rtl/>
          <w:lang w:bidi="ar-EG"/>
        </w:rPr>
        <w:t xml:space="preserve"> </w:t>
      </w:r>
      <w:r>
        <w:rPr>
          <w:rFonts w:hint="eastAsia"/>
          <w:rtl/>
          <w:lang w:bidi="ar-EG"/>
        </w:rPr>
        <w:t>مجتمعه</w:t>
      </w:r>
      <w:r>
        <w:rPr>
          <w:rtl/>
          <w:lang w:bidi="ar-EG"/>
        </w:rPr>
        <w:t xml:space="preserve"> </w:t>
      </w:r>
      <w:r>
        <w:rPr>
          <w:rFonts w:hint="eastAsia"/>
          <w:rtl/>
          <w:lang w:bidi="ar-EG"/>
        </w:rPr>
        <w:t>في</w:t>
      </w:r>
      <w:r>
        <w:rPr>
          <w:rtl/>
          <w:lang w:bidi="ar-EG"/>
        </w:rPr>
        <w:t xml:space="preserve"> </w:t>
      </w:r>
      <w:r>
        <w:rPr>
          <w:rFonts w:hint="eastAsia"/>
          <w:rtl/>
          <w:lang w:bidi="ar-EG"/>
        </w:rPr>
        <w:t>العديد</w:t>
      </w:r>
      <w:r>
        <w:rPr>
          <w:rtl/>
          <w:lang w:bidi="ar-EG"/>
        </w:rPr>
        <w:t xml:space="preserve"> </w:t>
      </w:r>
      <w:r>
        <w:rPr>
          <w:rFonts w:hint="eastAsia"/>
          <w:rtl/>
          <w:lang w:bidi="ar-EG"/>
        </w:rPr>
        <w:t>من</w:t>
      </w:r>
      <w:r>
        <w:rPr>
          <w:rtl/>
          <w:lang w:bidi="ar-EG"/>
        </w:rPr>
        <w:t xml:space="preserve"> </w:t>
      </w:r>
      <w:r>
        <w:rPr>
          <w:rFonts w:hint="eastAsia"/>
          <w:rtl/>
          <w:lang w:bidi="ar-EG"/>
        </w:rPr>
        <w:t>القضايا</w:t>
      </w:r>
      <w:r>
        <w:rPr>
          <w:rtl/>
          <w:lang w:bidi="ar-EG"/>
        </w:rPr>
        <w:t xml:space="preserve"> </w:t>
      </w:r>
      <w:r>
        <w:rPr>
          <w:rFonts w:hint="eastAsia"/>
          <w:rtl/>
          <w:lang w:bidi="ar-EG"/>
        </w:rPr>
        <w:t>والتعبير</w:t>
      </w:r>
      <w:r>
        <w:rPr>
          <w:rtl/>
          <w:lang w:bidi="ar-EG"/>
        </w:rPr>
        <w:t xml:space="preserve"> </w:t>
      </w:r>
      <w:r>
        <w:rPr>
          <w:rFonts w:hint="eastAsia"/>
          <w:rtl/>
          <w:lang w:bidi="ar-EG"/>
        </w:rPr>
        <w:t>عنها</w:t>
      </w:r>
      <w:r>
        <w:rPr>
          <w:rtl/>
          <w:lang w:bidi="ar-EG"/>
        </w:rPr>
        <w:t xml:space="preserve">. </w:t>
      </w:r>
      <w:r>
        <w:rPr>
          <w:rFonts w:hint="eastAsia"/>
          <w:rtl/>
          <w:lang w:bidi="ar-EG"/>
        </w:rPr>
        <w:t>وهم</w:t>
      </w:r>
      <w:r>
        <w:rPr>
          <w:rtl/>
          <w:lang w:bidi="ar-EG"/>
        </w:rPr>
        <w:t xml:space="preserve"> </w:t>
      </w:r>
      <w:r>
        <w:rPr>
          <w:rFonts w:hint="eastAsia"/>
          <w:rtl/>
          <w:lang w:bidi="ar-EG"/>
        </w:rPr>
        <w:t>من</w:t>
      </w:r>
      <w:r>
        <w:rPr>
          <w:rtl/>
          <w:lang w:bidi="ar-EG"/>
        </w:rPr>
        <w:t xml:space="preserve"> </w:t>
      </w:r>
      <w:r>
        <w:rPr>
          <w:rFonts w:hint="eastAsia"/>
          <w:rtl/>
          <w:lang w:bidi="ar-EG"/>
        </w:rPr>
        <w:t>العادة</w:t>
      </w:r>
      <w:r>
        <w:rPr>
          <w:rtl/>
          <w:lang w:bidi="ar-EG"/>
        </w:rPr>
        <w:t xml:space="preserve"> </w:t>
      </w:r>
      <w:r>
        <w:rPr>
          <w:rFonts w:hint="eastAsia"/>
          <w:rtl/>
          <w:lang w:bidi="ar-EG"/>
        </w:rPr>
        <w:t>زعماء</w:t>
      </w:r>
      <w:r>
        <w:rPr>
          <w:rtl/>
          <w:lang w:bidi="ar-EG"/>
        </w:rPr>
        <w:t xml:space="preserve"> </w:t>
      </w:r>
      <w:r>
        <w:rPr>
          <w:rFonts w:hint="eastAsia"/>
          <w:rtl/>
          <w:lang w:bidi="ar-EG"/>
        </w:rPr>
        <w:t>المجتمع</w:t>
      </w:r>
      <w:r>
        <w:rPr>
          <w:rtl/>
          <w:lang w:bidi="ar-EG"/>
        </w:rPr>
        <w:t xml:space="preserve"> </w:t>
      </w:r>
      <w:r>
        <w:rPr>
          <w:rFonts w:hint="eastAsia"/>
          <w:rtl/>
          <w:lang w:bidi="ar-EG"/>
        </w:rPr>
        <w:t>أو</w:t>
      </w:r>
      <w:r>
        <w:rPr>
          <w:rtl/>
          <w:lang w:bidi="ar-EG"/>
        </w:rPr>
        <w:t xml:space="preserve"> </w:t>
      </w:r>
      <w:r>
        <w:rPr>
          <w:rFonts w:hint="eastAsia"/>
          <w:rtl/>
          <w:lang w:bidi="ar-EG"/>
        </w:rPr>
        <w:t>ممثليهم</w:t>
      </w:r>
    </w:p>
  </w:footnote>
  <w:footnote w:id="9">
    <w:p w:rsidR="00833136" w:rsidRDefault="00833136" w:rsidP="00881021">
      <w:pPr>
        <w:pStyle w:val="FootnoteText"/>
        <w:bidi/>
        <w:ind w:left="135" w:hanging="135"/>
        <w:jc w:val="left"/>
      </w:pPr>
      <w:r>
        <w:rPr>
          <w:rStyle w:val="FootnoteReference"/>
          <w:rFonts w:cs="Arial"/>
        </w:rPr>
        <w:footnoteRef/>
      </w:r>
      <w:r>
        <w:rPr>
          <w:rtl/>
        </w:rPr>
        <w:t xml:space="preserve"> </w:t>
      </w:r>
      <w:r>
        <w:rPr>
          <w:rFonts w:hint="eastAsia"/>
          <w:rtl/>
          <w:lang w:bidi="ar-EG"/>
        </w:rPr>
        <w:t>يمكن</w:t>
      </w:r>
      <w:r>
        <w:rPr>
          <w:rtl/>
          <w:lang w:bidi="ar-EG"/>
        </w:rPr>
        <w:t xml:space="preserve"> </w:t>
      </w:r>
      <w:r>
        <w:rPr>
          <w:rFonts w:hint="eastAsia"/>
          <w:rtl/>
          <w:lang w:bidi="ar-EG"/>
        </w:rPr>
        <w:t>أيضاً</w:t>
      </w:r>
      <w:r>
        <w:rPr>
          <w:rtl/>
          <w:lang w:bidi="ar-EG"/>
        </w:rPr>
        <w:t xml:space="preserve"> </w:t>
      </w:r>
      <w:r>
        <w:rPr>
          <w:rFonts w:hint="eastAsia"/>
          <w:rtl/>
          <w:lang w:bidi="ar-EG"/>
        </w:rPr>
        <w:t>تسمية</w:t>
      </w:r>
      <w:r>
        <w:rPr>
          <w:rtl/>
          <w:lang w:bidi="ar-EG"/>
        </w:rPr>
        <w:t xml:space="preserve"> </w:t>
      </w:r>
      <w:r>
        <w:rPr>
          <w:rFonts w:hint="eastAsia"/>
          <w:rtl/>
          <w:lang w:bidi="ar-EG"/>
        </w:rPr>
        <w:t>موفري</w:t>
      </w:r>
      <w:r>
        <w:rPr>
          <w:rtl/>
          <w:lang w:bidi="ar-EG"/>
        </w:rPr>
        <w:t xml:space="preserve"> </w:t>
      </w:r>
      <w:r>
        <w:rPr>
          <w:rFonts w:hint="eastAsia"/>
          <w:rtl/>
          <w:lang w:bidi="ar-EG"/>
        </w:rPr>
        <w:t>المعلومات</w:t>
      </w:r>
      <w:r>
        <w:rPr>
          <w:rtl/>
          <w:lang w:bidi="ar-EG"/>
        </w:rPr>
        <w:t xml:space="preserve"> </w:t>
      </w:r>
      <w:r>
        <w:rPr>
          <w:rFonts w:hint="eastAsia"/>
          <w:rtl/>
          <w:lang w:bidi="ar-EG"/>
        </w:rPr>
        <w:t>الرئيسيين</w:t>
      </w:r>
      <w:r>
        <w:rPr>
          <w:rtl/>
          <w:lang w:bidi="ar-EG"/>
        </w:rPr>
        <w:t xml:space="preserve"> </w:t>
      </w:r>
      <w:r>
        <w:rPr>
          <w:rFonts w:hint="eastAsia"/>
          <w:rtl/>
          <w:lang w:bidi="ar-EG"/>
        </w:rPr>
        <w:t>بالمستجيبين</w:t>
      </w:r>
      <w:r>
        <w:rPr>
          <w:rtl/>
          <w:lang w:bidi="ar-EG"/>
        </w:rPr>
        <w:t xml:space="preserve"> </w:t>
      </w:r>
      <w:r>
        <w:rPr>
          <w:rFonts w:hint="eastAsia"/>
          <w:rtl/>
          <w:lang w:bidi="ar-EG"/>
        </w:rPr>
        <w:t>حيث</w:t>
      </w:r>
      <w:r>
        <w:rPr>
          <w:rtl/>
          <w:lang w:bidi="ar-EG"/>
        </w:rPr>
        <w:t xml:space="preserve"> </w:t>
      </w:r>
      <w:r>
        <w:rPr>
          <w:rFonts w:hint="eastAsia"/>
          <w:rtl/>
          <w:lang w:bidi="ar-EG"/>
        </w:rPr>
        <w:t>أنهم</w:t>
      </w:r>
      <w:r>
        <w:rPr>
          <w:rtl/>
          <w:lang w:bidi="ar-EG"/>
        </w:rPr>
        <w:t xml:space="preserve"> </w:t>
      </w:r>
      <w:r>
        <w:rPr>
          <w:rFonts w:hint="eastAsia"/>
          <w:rtl/>
          <w:lang w:bidi="ar-EG"/>
        </w:rPr>
        <w:t>يردون</w:t>
      </w:r>
      <w:r>
        <w:rPr>
          <w:rtl/>
          <w:lang w:bidi="ar-EG"/>
        </w:rPr>
        <w:t xml:space="preserve"> </w:t>
      </w:r>
      <w:r>
        <w:rPr>
          <w:rFonts w:hint="eastAsia"/>
          <w:rtl/>
          <w:lang w:bidi="ar-EG"/>
        </w:rPr>
        <w:t>على</w:t>
      </w:r>
      <w:r>
        <w:rPr>
          <w:rtl/>
          <w:lang w:bidi="ar-EG"/>
        </w:rPr>
        <w:t xml:space="preserve"> </w:t>
      </w:r>
      <w:r>
        <w:rPr>
          <w:rFonts w:hint="eastAsia"/>
          <w:rtl/>
          <w:lang w:bidi="ar-EG"/>
        </w:rPr>
        <w:t>جميع</w:t>
      </w:r>
      <w:r>
        <w:rPr>
          <w:rtl/>
          <w:lang w:bidi="ar-EG"/>
        </w:rPr>
        <w:t xml:space="preserve"> </w:t>
      </w:r>
      <w:r>
        <w:rPr>
          <w:rFonts w:hint="eastAsia"/>
          <w:rtl/>
          <w:lang w:bidi="ar-EG"/>
        </w:rPr>
        <w:t>الأسئلة</w:t>
      </w:r>
      <w:r>
        <w:rPr>
          <w:rtl/>
          <w:lang w:bidi="ar-EG"/>
        </w:rPr>
        <w:t xml:space="preserve"> </w:t>
      </w:r>
      <w:r>
        <w:rPr>
          <w:rFonts w:hint="eastAsia"/>
          <w:rtl/>
          <w:lang w:bidi="ar-EG"/>
        </w:rPr>
        <w:t>التي</w:t>
      </w:r>
      <w:r>
        <w:rPr>
          <w:rtl/>
          <w:lang w:bidi="ar-EG"/>
        </w:rPr>
        <w:t xml:space="preserve"> </w:t>
      </w:r>
      <w:r>
        <w:rPr>
          <w:rFonts w:hint="eastAsia"/>
          <w:rtl/>
          <w:lang w:bidi="ar-EG"/>
        </w:rPr>
        <w:t>يطرحها</w:t>
      </w:r>
      <w:r>
        <w:rPr>
          <w:rtl/>
          <w:lang w:bidi="ar-EG"/>
        </w:rPr>
        <w:t xml:space="preserve"> </w:t>
      </w:r>
      <w:r>
        <w:rPr>
          <w:rFonts w:hint="eastAsia"/>
          <w:rtl/>
          <w:lang w:bidi="ar-EG"/>
        </w:rPr>
        <w:t>المقيمون</w:t>
      </w:r>
    </w:p>
  </w:footnote>
  <w:footnote w:id="10">
    <w:p w:rsidR="00833136" w:rsidRDefault="00833136" w:rsidP="00CF64F3">
      <w:pPr>
        <w:pStyle w:val="FootnoteText"/>
        <w:bidi/>
        <w:jc w:val="left"/>
        <w:rPr>
          <w:lang w:bidi="ar-EG"/>
        </w:rPr>
      </w:pPr>
      <w:r>
        <w:rPr>
          <w:rStyle w:val="FootnoteReference"/>
          <w:rFonts w:cs="Arial"/>
        </w:rPr>
        <w:footnoteRef/>
      </w:r>
      <w:r>
        <w:rPr>
          <w:rtl/>
        </w:rPr>
        <w:t xml:space="preserve"> </w:t>
      </w:r>
      <w:r>
        <w:rPr>
          <w:rFonts w:hint="eastAsia"/>
          <w:rtl/>
          <w:lang w:bidi="ar-EG"/>
        </w:rPr>
        <w:t>يمكن</w:t>
      </w:r>
      <w:r>
        <w:rPr>
          <w:rtl/>
          <w:lang w:bidi="ar-EG"/>
        </w:rPr>
        <w:t xml:space="preserve"> </w:t>
      </w:r>
      <w:r>
        <w:rPr>
          <w:rFonts w:hint="eastAsia"/>
          <w:rtl/>
          <w:lang w:bidi="ar-EG"/>
        </w:rPr>
        <w:t>الحصول</w:t>
      </w:r>
      <w:r>
        <w:rPr>
          <w:rtl/>
          <w:lang w:bidi="ar-EG"/>
        </w:rPr>
        <w:t xml:space="preserve"> </w:t>
      </w:r>
      <w:r>
        <w:rPr>
          <w:rFonts w:hint="eastAsia"/>
          <w:rtl/>
          <w:lang w:bidi="ar-EG"/>
        </w:rPr>
        <w:t>على</w:t>
      </w:r>
      <w:r>
        <w:rPr>
          <w:rtl/>
          <w:lang w:bidi="ar-EG"/>
        </w:rPr>
        <w:t xml:space="preserve"> </w:t>
      </w:r>
      <w:r>
        <w:rPr>
          <w:rFonts w:hint="eastAsia"/>
          <w:rtl/>
          <w:lang w:bidi="ar-EG"/>
        </w:rPr>
        <w:t>القائمة</w:t>
      </w:r>
      <w:r>
        <w:rPr>
          <w:rtl/>
          <w:lang w:bidi="ar-EG"/>
        </w:rPr>
        <w:t xml:space="preserve"> </w:t>
      </w:r>
      <w:r>
        <w:rPr>
          <w:rFonts w:hint="eastAsia"/>
          <w:rtl/>
          <w:lang w:bidi="ar-EG"/>
        </w:rPr>
        <w:t>الكاملة</w:t>
      </w:r>
      <w:r>
        <w:rPr>
          <w:rtl/>
          <w:lang w:bidi="ar-EG"/>
        </w:rPr>
        <w:t xml:space="preserve"> </w:t>
      </w:r>
      <w:r>
        <w:rPr>
          <w:rFonts w:hint="eastAsia"/>
          <w:rtl/>
          <w:lang w:bidi="ar-EG"/>
        </w:rPr>
        <w:t>في</w:t>
      </w:r>
      <w:r>
        <w:rPr>
          <w:rtl/>
          <w:lang w:bidi="ar-EG"/>
        </w:rPr>
        <w:t xml:space="preserve"> </w:t>
      </w:r>
      <w:r>
        <w:rPr>
          <w:rFonts w:hint="eastAsia"/>
          <w:rtl/>
          <w:lang w:bidi="ar-EG"/>
        </w:rPr>
        <w:t>الدليل</w:t>
      </w:r>
      <w:r>
        <w:rPr>
          <w:rtl/>
          <w:lang w:bidi="ar-EG"/>
        </w:rPr>
        <w:t xml:space="preserve"> </w:t>
      </w:r>
      <w:r>
        <w:rPr>
          <w:rFonts w:hint="eastAsia"/>
          <w:rtl/>
          <w:lang w:bidi="ar-EG"/>
        </w:rPr>
        <w:t>مع</w:t>
      </w:r>
      <w:r>
        <w:rPr>
          <w:rtl/>
          <w:lang w:bidi="ar-EG"/>
        </w:rPr>
        <w:t xml:space="preserve"> </w:t>
      </w:r>
      <w:r>
        <w:rPr>
          <w:rFonts w:hint="eastAsia"/>
          <w:rtl/>
          <w:lang w:bidi="ar-EG"/>
        </w:rPr>
        <w:t>المقياس</w:t>
      </w:r>
      <w:r>
        <w:rPr>
          <w:rtl/>
          <w:lang w:bidi="ar-EG"/>
        </w:rPr>
        <w:t xml:space="preserve"> </w:t>
      </w:r>
      <w:r>
        <w:rPr>
          <w:rFonts w:hint="eastAsia"/>
          <w:rtl/>
          <w:lang w:bidi="ar-EG"/>
        </w:rPr>
        <w:t>الخاص</w:t>
      </w:r>
      <w:r>
        <w:rPr>
          <w:rtl/>
          <w:lang w:bidi="ar-EG"/>
        </w:rPr>
        <w:t xml:space="preserve"> </w:t>
      </w:r>
      <w:r>
        <w:rPr>
          <w:rFonts w:hint="eastAsia"/>
          <w:sz w:val="24"/>
          <w:szCs w:val="24"/>
          <w:rtl/>
          <w:lang w:bidi="ar-EG"/>
        </w:rPr>
        <w:t>بمقياس</w:t>
      </w:r>
      <w:r>
        <w:rPr>
          <w:sz w:val="24"/>
          <w:szCs w:val="24"/>
          <w:rtl/>
          <w:lang w:bidi="ar-EG"/>
        </w:rPr>
        <w:t xml:space="preserve"> </w:t>
      </w:r>
      <w:r>
        <w:rPr>
          <w:rFonts w:hint="eastAsia"/>
          <w:sz w:val="24"/>
          <w:szCs w:val="24"/>
          <w:rtl/>
          <w:lang w:bidi="ar-EG"/>
        </w:rPr>
        <w:t>احتياجات</w:t>
      </w:r>
      <w:r>
        <w:rPr>
          <w:sz w:val="24"/>
          <w:szCs w:val="24"/>
          <w:rtl/>
          <w:lang w:bidi="ar-EG"/>
        </w:rPr>
        <w:t xml:space="preserve"> </w:t>
      </w:r>
      <w:r>
        <w:rPr>
          <w:rFonts w:hint="eastAsia"/>
          <w:sz w:val="24"/>
          <w:szCs w:val="24"/>
          <w:rtl/>
          <w:lang w:bidi="ar-EG"/>
        </w:rPr>
        <w:t>أوضاع</w:t>
      </w:r>
      <w:r>
        <w:rPr>
          <w:sz w:val="24"/>
          <w:szCs w:val="24"/>
          <w:rtl/>
          <w:lang w:bidi="ar-EG"/>
        </w:rPr>
        <w:t xml:space="preserve"> </w:t>
      </w:r>
      <w:r>
        <w:rPr>
          <w:rFonts w:hint="eastAsia"/>
          <w:sz w:val="24"/>
          <w:szCs w:val="24"/>
          <w:rtl/>
          <w:lang w:bidi="ar-EG"/>
        </w:rPr>
        <w:t>الطوارئ</w:t>
      </w:r>
      <w:r>
        <w:rPr>
          <w:sz w:val="24"/>
          <w:szCs w:val="24"/>
          <w:rtl/>
          <w:lang w:bidi="ar-EG"/>
        </w:rPr>
        <w:t xml:space="preserve"> </w:t>
      </w:r>
      <w:r>
        <w:rPr>
          <w:rFonts w:hint="eastAsia"/>
          <w:sz w:val="24"/>
          <w:szCs w:val="24"/>
          <w:rtl/>
          <w:lang w:bidi="ar-EG"/>
        </w:rPr>
        <w:t>المتوقعة</w:t>
      </w:r>
      <w:r>
        <w:rPr>
          <w:sz w:val="24"/>
          <w:szCs w:val="24"/>
          <w:rtl/>
          <w:lang w:bidi="ar-EG"/>
        </w:rPr>
        <w:t xml:space="preserve"> (</w:t>
      </w:r>
      <w:r>
        <w:rPr>
          <w:sz w:val="24"/>
          <w:szCs w:val="24"/>
          <w:lang w:bidi="ar-EG"/>
        </w:rPr>
        <w:t>HESPER</w:t>
      </w:r>
      <w:r>
        <w:rPr>
          <w:sz w:val="24"/>
          <w:szCs w:val="24"/>
          <w:rtl/>
          <w:lang w:bidi="ar-EG"/>
        </w:rPr>
        <w:t>).</w:t>
      </w:r>
      <w:r>
        <w:rPr>
          <w:rtl/>
          <w:lang w:bidi="ar-EG"/>
        </w:rPr>
        <w:t xml:space="preserve"> </w:t>
      </w:r>
      <w:r>
        <w:rPr>
          <w:rFonts w:hint="eastAsia"/>
          <w:rtl/>
          <w:lang w:bidi="ar-EG"/>
        </w:rPr>
        <w:t>منظمة</w:t>
      </w:r>
      <w:r>
        <w:rPr>
          <w:rtl/>
          <w:lang w:bidi="ar-EG"/>
        </w:rPr>
        <w:t xml:space="preserve"> </w:t>
      </w:r>
      <w:r>
        <w:rPr>
          <w:rFonts w:hint="eastAsia"/>
          <w:rtl/>
          <w:lang w:bidi="ar-EG"/>
        </w:rPr>
        <w:t>الصحة</w:t>
      </w:r>
      <w:r>
        <w:rPr>
          <w:rtl/>
          <w:lang w:bidi="ar-EG"/>
        </w:rPr>
        <w:t xml:space="preserve"> </w:t>
      </w:r>
      <w:r>
        <w:rPr>
          <w:rFonts w:hint="eastAsia"/>
          <w:rtl/>
          <w:lang w:bidi="ar-EG"/>
        </w:rPr>
        <w:t>العالمية،</w:t>
      </w:r>
      <w:r>
        <w:rPr>
          <w:rtl/>
          <w:lang w:bidi="ar-EG"/>
        </w:rPr>
        <w:t xml:space="preserve"> </w:t>
      </w:r>
      <w:r>
        <w:rPr>
          <w:rFonts w:hint="eastAsia"/>
          <w:rtl/>
          <w:lang w:bidi="ar-EG"/>
        </w:rPr>
        <w:t>كلية</w:t>
      </w:r>
      <w:r>
        <w:rPr>
          <w:rtl/>
          <w:lang w:bidi="ar-EG"/>
        </w:rPr>
        <w:t xml:space="preserve"> </w:t>
      </w:r>
      <w:r>
        <w:rPr>
          <w:rFonts w:hint="eastAsia"/>
          <w:rtl/>
          <w:lang w:bidi="ar-EG"/>
        </w:rPr>
        <w:t>كينقز</w:t>
      </w:r>
      <w:r>
        <w:rPr>
          <w:rtl/>
          <w:lang w:bidi="ar-EG"/>
        </w:rPr>
        <w:t xml:space="preserve"> </w:t>
      </w:r>
      <w:r>
        <w:rPr>
          <w:rFonts w:hint="eastAsia"/>
          <w:rtl/>
          <w:lang w:bidi="ar-EG"/>
        </w:rPr>
        <w:t>كوليج</w:t>
      </w:r>
      <w:r>
        <w:rPr>
          <w:rtl/>
          <w:lang w:bidi="ar-EG"/>
        </w:rPr>
        <w:t xml:space="preserve"> (2011).</w:t>
      </w:r>
    </w:p>
    <w:p w:rsidR="00833136" w:rsidRDefault="00833136" w:rsidP="00881021">
      <w:pPr>
        <w:pStyle w:val="FootnoteText"/>
        <w:bidi/>
      </w:pPr>
      <w:r>
        <w:rPr>
          <w:rFonts w:ascii="TimesNewRomanPSMT" w:hAnsi="TimesNewRomanPSMT" w:cs="TimesNewRomanPSMT"/>
          <w:color w:val="0000FF"/>
        </w:rPr>
        <w:t>http://reliefweb.int/sites/reliefweb.int/files/resources/Full_Report_2405.pdf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70EB"/>
    <w:multiLevelType w:val="hybridMultilevel"/>
    <w:tmpl w:val="602C1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F11E37"/>
    <w:multiLevelType w:val="hybridMultilevel"/>
    <w:tmpl w:val="DB0E29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22CE7349"/>
    <w:multiLevelType w:val="hybridMultilevel"/>
    <w:tmpl w:val="737CB994"/>
    <w:lvl w:ilvl="0" w:tplc="32344AF2">
      <w:start w:val="3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674613E"/>
    <w:multiLevelType w:val="hybridMultilevel"/>
    <w:tmpl w:val="80386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00F7725"/>
    <w:multiLevelType w:val="hybridMultilevel"/>
    <w:tmpl w:val="42D0A036"/>
    <w:lvl w:ilvl="0" w:tplc="95E2A3D2">
      <w:start w:val="1"/>
      <w:numFmt w:val="arabicAlpha"/>
      <w:lvlText w:val="%1."/>
      <w:lvlJc w:val="left"/>
      <w:pPr>
        <w:ind w:left="720" w:hanging="360"/>
      </w:pPr>
      <w:rPr>
        <w:rFonts w:cs="Times New Roman"/>
        <w:sz w:val="2"/>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346B322F"/>
    <w:multiLevelType w:val="hybridMultilevel"/>
    <w:tmpl w:val="E4702F8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37EE764E"/>
    <w:multiLevelType w:val="hybridMultilevel"/>
    <w:tmpl w:val="DD140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509305E"/>
    <w:multiLevelType w:val="hybridMultilevel"/>
    <w:tmpl w:val="8FDA47CE"/>
    <w:lvl w:ilvl="0" w:tplc="A63A6748">
      <w:start w:val="1"/>
      <w:numFmt w:val="arabicAlpha"/>
      <w:lvlText w:val="%1."/>
      <w:lvlJc w:val="left"/>
      <w:pPr>
        <w:ind w:left="720" w:hanging="360"/>
      </w:pPr>
      <w:rPr>
        <w:rFonts w:cs="Times New Roman"/>
        <w:sz w:val="2"/>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519C207E"/>
    <w:multiLevelType w:val="hybridMultilevel"/>
    <w:tmpl w:val="55EEE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50258FC"/>
    <w:multiLevelType w:val="hybridMultilevel"/>
    <w:tmpl w:val="C7020F9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79725FC2"/>
    <w:multiLevelType w:val="hybridMultilevel"/>
    <w:tmpl w:val="BF2EC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1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1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C135ED"/>
    <w:rsid w:val="000346D0"/>
    <w:rsid w:val="000469F3"/>
    <w:rsid w:val="000631FE"/>
    <w:rsid w:val="000858C9"/>
    <w:rsid w:val="00090406"/>
    <w:rsid w:val="00096718"/>
    <w:rsid w:val="000B1818"/>
    <w:rsid w:val="000B4350"/>
    <w:rsid w:val="000B4EB6"/>
    <w:rsid w:val="000C1094"/>
    <w:rsid w:val="000D33C1"/>
    <w:rsid w:val="000E39FA"/>
    <w:rsid w:val="000E7427"/>
    <w:rsid w:val="000F1F99"/>
    <w:rsid w:val="00112B20"/>
    <w:rsid w:val="00115AE2"/>
    <w:rsid w:val="00115F32"/>
    <w:rsid w:val="001170F5"/>
    <w:rsid w:val="001240FB"/>
    <w:rsid w:val="001253E6"/>
    <w:rsid w:val="00130CDA"/>
    <w:rsid w:val="00135263"/>
    <w:rsid w:val="00145274"/>
    <w:rsid w:val="001528C5"/>
    <w:rsid w:val="00170ADF"/>
    <w:rsid w:val="00181706"/>
    <w:rsid w:val="00183FA4"/>
    <w:rsid w:val="001854AB"/>
    <w:rsid w:val="00197F27"/>
    <w:rsid w:val="001A0B57"/>
    <w:rsid w:val="001A5567"/>
    <w:rsid w:val="001A5648"/>
    <w:rsid w:val="001A5DDC"/>
    <w:rsid w:val="001D4136"/>
    <w:rsid w:val="001E3B87"/>
    <w:rsid w:val="001E4241"/>
    <w:rsid w:val="001E4495"/>
    <w:rsid w:val="001F272A"/>
    <w:rsid w:val="001F706C"/>
    <w:rsid w:val="0020268E"/>
    <w:rsid w:val="00241F41"/>
    <w:rsid w:val="002672C2"/>
    <w:rsid w:val="002A356E"/>
    <w:rsid w:val="002D7D6E"/>
    <w:rsid w:val="002E0BDA"/>
    <w:rsid w:val="002E7D8D"/>
    <w:rsid w:val="00303AF5"/>
    <w:rsid w:val="00323E45"/>
    <w:rsid w:val="00344EE9"/>
    <w:rsid w:val="00352001"/>
    <w:rsid w:val="003540C6"/>
    <w:rsid w:val="0035707A"/>
    <w:rsid w:val="0038622E"/>
    <w:rsid w:val="00387D64"/>
    <w:rsid w:val="0039376B"/>
    <w:rsid w:val="003A7023"/>
    <w:rsid w:val="003E0F99"/>
    <w:rsid w:val="003E216D"/>
    <w:rsid w:val="003E443E"/>
    <w:rsid w:val="003E5F9D"/>
    <w:rsid w:val="003E716E"/>
    <w:rsid w:val="003F144F"/>
    <w:rsid w:val="00400EFE"/>
    <w:rsid w:val="004010C6"/>
    <w:rsid w:val="0042756A"/>
    <w:rsid w:val="00433D6E"/>
    <w:rsid w:val="0043531C"/>
    <w:rsid w:val="00447DB1"/>
    <w:rsid w:val="004511F3"/>
    <w:rsid w:val="004716C5"/>
    <w:rsid w:val="004C1095"/>
    <w:rsid w:val="004C7351"/>
    <w:rsid w:val="004D2B83"/>
    <w:rsid w:val="004E2EA1"/>
    <w:rsid w:val="004F642F"/>
    <w:rsid w:val="005031EC"/>
    <w:rsid w:val="005200A1"/>
    <w:rsid w:val="0052672C"/>
    <w:rsid w:val="00526B49"/>
    <w:rsid w:val="00532AA8"/>
    <w:rsid w:val="00534A58"/>
    <w:rsid w:val="0054446C"/>
    <w:rsid w:val="00553CBC"/>
    <w:rsid w:val="00557E8D"/>
    <w:rsid w:val="005637E8"/>
    <w:rsid w:val="00563987"/>
    <w:rsid w:val="00564FFC"/>
    <w:rsid w:val="00585114"/>
    <w:rsid w:val="005872FF"/>
    <w:rsid w:val="005A0189"/>
    <w:rsid w:val="005B6794"/>
    <w:rsid w:val="005C138C"/>
    <w:rsid w:val="005C7544"/>
    <w:rsid w:val="005D21F1"/>
    <w:rsid w:val="005E01AD"/>
    <w:rsid w:val="005F632F"/>
    <w:rsid w:val="005F7B38"/>
    <w:rsid w:val="005F7DD9"/>
    <w:rsid w:val="00646EAE"/>
    <w:rsid w:val="006A3060"/>
    <w:rsid w:val="006A32D0"/>
    <w:rsid w:val="006A5A85"/>
    <w:rsid w:val="006B49B4"/>
    <w:rsid w:val="006F2B8B"/>
    <w:rsid w:val="006F6ECC"/>
    <w:rsid w:val="0071188B"/>
    <w:rsid w:val="00720B31"/>
    <w:rsid w:val="00726052"/>
    <w:rsid w:val="007422A2"/>
    <w:rsid w:val="00754840"/>
    <w:rsid w:val="0075487F"/>
    <w:rsid w:val="00766305"/>
    <w:rsid w:val="00775087"/>
    <w:rsid w:val="0077568A"/>
    <w:rsid w:val="007801B0"/>
    <w:rsid w:val="00787B59"/>
    <w:rsid w:val="00790467"/>
    <w:rsid w:val="007A3027"/>
    <w:rsid w:val="007B2344"/>
    <w:rsid w:val="007C5984"/>
    <w:rsid w:val="007C5F18"/>
    <w:rsid w:val="007C69D2"/>
    <w:rsid w:val="007D4E3C"/>
    <w:rsid w:val="007E1924"/>
    <w:rsid w:val="007E5748"/>
    <w:rsid w:val="00807EBA"/>
    <w:rsid w:val="00811F23"/>
    <w:rsid w:val="008144CF"/>
    <w:rsid w:val="00822235"/>
    <w:rsid w:val="00832970"/>
    <w:rsid w:val="00833136"/>
    <w:rsid w:val="00841425"/>
    <w:rsid w:val="00850F6A"/>
    <w:rsid w:val="0085652F"/>
    <w:rsid w:val="00864DC1"/>
    <w:rsid w:val="00866924"/>
    <w:rsid w:val="00871746"/>
    <w:rsid w:val="00881021"/>
    <w:rsid w:val="008A0B05"/>
    <w:rsid w:val="008A6CB1"/>
    <w:rsid w:val="008B4318"/>
    <w:rsid w:val="00902260"/>
    <w:rsid w:val="009157DD"/>
    <w:rsid w:val="00925299"/>
    <w:rsid w:val="00927A7A"/>
    <w:rsid w:val="0093316E"/>
    <w:rsid w:val="00943044"/>
    <w:rsid w:val="0099121E"/>
    <w:rsid w:val="00994524"/>
    <w:rsid w:val="009E04B8"/>
    <w:rsid w:val="009E41C4"/>
    <w:rsid w:val="00A009DA"/>
    <w:rsid w:val="00A42843"/>
    <w:rsid w:val="00A43502"/>
    <w:rsid w:val="00A6032B"/>
    <w:rsid w:val="00A96535"/>
    <w:rsid w:val="00AA54BA"/>
    <w:rsid w:val="00AB46B1"/>
    <w:rsid w:val="00AB4915"/>
    <w:rsid w:val="00AB5F28"/>
    <w:rsid w:val="00AD4E2F"/>
    <w:rsid w:val="00AE7279"/>
    <w:rsid w:val="00B2121E"/>
    <w:rsid w:val="00B27784"/>
    <w:rsid w:val="00B33A2A"/>
    <w:rsid w:val="00B504E2"/>
    <w:rsid w:val="00B6650A"/>
    <w:rsid w:val="00B92738"/>
    <w:rsid w:val="00BB7B12"/>
    <w:rsid w:val="00BC14DD"/>
    <w:rsid w:val="00BC7788"/>
    <w:rsid w:val="00BD016B"/>
    <w:rsid w:val="00BD0C45"/>
    <w:rsid w:val="00BD667F"/>
    <w:rsid w:val="00BE5EAC"/>
    <w:rsid w:val="00BF20F1"/>
    <w:rsid w:val="00BF5CF8"/>
    <w:rsid w:val="00C07D6B"/>
    <w:rsid w:val="00C135ED"/>
    <w:rsid w:val="00C2599F"/>
    <w:rsid w:val="00C27983"/>
    <w:rsid w:val="00C303C4"/>
    <w:rsid w:val="00C30A74"/>
    <w:rsid w:val="00C37843"/>
    <w:rsid w:val="00C471F0"/>
    <w:rsid w:val="00C70CB0"/>
    <w:rsid w:val="00C74E46"/>
    <w:rsid w:val="00C76A24"/>
    <w:rsid w:val="00C803F7"/>
    <w:rsid w:val="00C81A05"/>
    <w:rsid w:val="00C9385D"/>
    <w:rsid w:val="00C95BAB"/>
    <w:rsid w:val="00CA249F"/>
    <w:rsid w:val="00CA5B97"/>
    <w:rsid w:val="00CB5623"/>
    <w:rsid w:val="00CC6033"/>
    <w:rsid w:val="00CD4B92"/>
    <w:rsid w:val="00CF2344"/>
    <w:rsid w:val="00CF64F3"/>
    <w:rsid w:val="00D1058A"/>
    <w:rsid w:val="00D15813"/>
    <w:rsid w:val="00D239AB"/>
    <w:rsid w:val="00D46BEE"/>
    <w:rsid w:val="00D658D9"/>
    <w:rsid w:val="00D717DD"/>
    <w:rsid w:val="00D7209B"/>
    <w:rsid w:val="00D80CDA"/>
    <w:rsid w:val="00D81273"/>
    <w:rsid w:val="00D8707A"/>
    <w:rsid w:val="00D957F1"/>
    <w:rsid w:val="00DB25F5"/>
    <w:rsid w:val="00DB270D"/>
    <w:rsid w:val="00DC1410"/>
    <w:rsid w:val="00DC1F81"/>
    <w:rsid w:val="00DE5C52"/>
    <w:rsid w:val="00DF4036"/>
    <w:rsid w:val="00E201CA"/>
    <w:rsid w:val="00E42608"/>
    <w:rsid w:val="00E4654E"/>
    <w:rsid w:val="00E6149A"/>
    <w:rsid w:val="00E61C47"/>
    <w:rsid w:val="00E70470"/>
    <w:rsid w:val="00E73381"/>
    <w:rsid w:val="00E810B0"/>
    <w:rsid w:val="00E8727C"/>
    <w:rsid w:val="00E87691"/>
    <w:rsid w:val="00E9305B"/>
    <w:rsid w:val="00EC0A5B"/>
    <w:rsid w:val="00EC7C52"/>
    <w:rsid w:val="00F228F1"/>
    <w:rsid w:val="00F2584F"/>
    <w:rsid w:val="00F27028"/>
    <w:rsid w:val="00F320B9"/>
    <w:rsid w:val="00F52CC4"/>
    <w:rsid w:val="00F636CA"/>
    <w:rsid w:val="00F677F0"/>
    <w:rsid w:val="00F7548E"/>
    <w:rsid w:val="00FA005D"/>
    <w:rsid w:val="00FA282B"/>
    <w:rsid w:val="00FA4E5A"/>
    <w:rsid w:val="00FB7B4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56A"/>
    <w:pPr>
      <w:spacing w:after="200" w:line="276" w:lineRule="auto"/>
      <w:jc w:val="right"/>
    </w:pPr>
    <w:rPr>
      <w:rFonts w:eastAsia="Times New Roman"/>
      <w:sz w:val="22"/>
      <w:szCs w:val="28"/>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70470"/>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rsid w:val="001E4495"/>
    <w:pPr>
      <w:spacing w:after="0" w:line="240" w:lineRule="auto"/>
    </w:pPr>
    <w:rPr>
      <w:sz w:val="20"/>
      <w:szCs w:val="20"/>
    </w:rPr>
  </w:style>
  <w:style w:type="character" w:customStyle="1" w:styleId="FootnoteTextChar">
    <w:name w:val="Footnote Text Char"/>
    <w:link w:val="FootnoteText"/>
    <w:semiHidden/>
    <w:locked/>
    <w:rsid w:val="001E4495"/>
    <w:rPr>
      <w:rFonts w:cs="Times New Roman"/>
      <w:sz w:val="20"/>
      <w:szCs w:val="20"/>
    </w:rPr>
  </w:style>
  <w:style w:type="character" w:styleId="FootnoteReference">
    <w:name w:val="footnote reference"/>
    <w:semiHidden/>
    <w:rsid w:val="001E4495"/>
    <w:rPr>
      <w:rFonts w:cs="Times New Roman"/>
      <w:vertAlign w:val="superscript"/>
    </w:rPr>
  </w:style>
  <w:style w:type="character" w:customStyle="1" w:styleId="shorttext">
    <w:name w:val="short_text"/>
    <w:rsid w:val="00096718"/>
    <w:rPr>
      <w:rFonts w:cs="Times New Roman"/>
    </w:rPr>
  </w:style>
  <w:style w:type="character" w:customStyle="1" w:styleId="hps">
    <w:name w:val="hps"/>
    <w:rsid w:val="00096718"/>
    <w:rPr>
      <w:rFonts w:cs="Times New Roman"/>
    </w:rPr>
  </w:style>
  <w:style w:type="paragraph" w:styleId="ListParagraph">
    <w:name w:val="List Paragraph"/>
    <w:basedOn w:val="Normal"/>
    <w:qFormat/>
    <w:rsid w:val="005F632F"/>
    <w:pPr>
      <w:ind w:left="720"/>
    </w:pPr>
  </w:style>
  <w:style w:type="paragraph" w:styleId="Header">
    <w:name w:val="header"/>
    <w:basedOn w:val="Normal"/>
    <w:link w:val="HeaderChar"/>
    <w:semiHidden/>
    <w:rsid w:val="001F706C"/>
    <w:pPr>
      <w:tabs>
        <w:tab w:val="center" w:pos="4320"/>
        <w:tab w:val="right" w:pos="8640"/>
      </w:tabs>
      <w:spacing w:after="0" w:line="240" w:lineRule="auto"/>
    </w:pPr>
  </w:style>
  <w:style w:type="character" w:customStyle="1" w:styleId="HeaderChar">
    <w:name w:val="Header Char"/>
    <w:link w:val="Header"/>
    <w:semiHidden/>
    <w:locked/>
    <w:rsid w:val="001F706C"/>
    <w:rPr>
      <w:rFonts w:cs="Times New Roman"/>
    </w:rPr>
  </w:style>
  <w:style w:type="paragraph" w:styleId="Footer">
    <w:name w:val="footer"/>
    <w:basedOn w:val="Normal"/>
    <w:link w:val="FooterChar"/>
    <w:rsid w:val="001F706C"/>
    <w:pPr>
      <w:tabs>
        <w:tab w:val="center" w:pos="4320"/>
        <w:tab w:val="right" w:pos="8640"/>
      </w:tabs>
      <w:spacing w:after="0" w:line="240" w:lineRule="auto"/>
    </w:pPr>
  </w:style>
  <w:style w:type="character" w:customStyle="1" w:styleId="FooterChar">
    <w:name w:val="Footer Char"/>
    <w:link w:val="Footer"/>
    <w:locked/>
    <w:rsid w:val="001F706C"/>
    <w:rPr>
      <w:rFonts w:cs="Times New Roman"/>
    </w:rPr>
  </w:style>
  <w:style w:type="character" w:styleId="Hyperlink">
    <w:name w:val="Hyperlink"/>
    <w:semiHidden/>
    <w:rsid w:val="00881021"/>
    <w:rPr>
      <w:rFonts w:cs="Times New Roman"/>
      <w:color w:val="0000FF"/>
      <w:u w:val="single"/>
    </w:rPr>
  </w:style>
  <w:style w:type="character" w:customStyle="1" w:styleId="apple-style-span">
    <w:name w:val="apple-style-span"/>
    <w:rsid w:val="00197F27"/>
    <w:rPr>
      <w:rFonts w:cs="Times New Roman"/>
    </w:rPr>
  </w:style>
  <w:style w:type="character" w:customStyle="1" w:styleId="apple-converted-space">
    <w:name w:val="apple-converted-space"/>
    <w:rsid w:val="00197F27"/>
    <w:rPr>
      <w:rFonts w:cs="Times New Roman"/>
    </w:rPr>
  </w:style>
  <w:style w:type="paragraph" w:styleId="NoSpacing">
    <w:name w:val="No Spacing"/>
    <w:link w:val="NoSpacingChar"/>
    <w:qFormat/>
    <w:rsid w:val="00AB4915"/>
    <w:pPr>
      <w:bidi/>
    </w:pPr>
    <w:rPr>
      <w:sz w:val="22"/>
      <w:szCs w:val="22"/>
      <w:lang w:val="en-US" w:eastAsia="en-US"/>
    </w:rPr>
  </w:style>
  <w:style w:type="character" w:customStyle="1" w:styleId="NoSpacingChar">
    <w:name w:val="No Spacing Char"/>
    <w:link w:val="NoSpacing"/>
    <w:locked/>
    <w:rsid w:val="00AB4915"/>
    <w:rPr>
      <w:rFonts w:eastAsia="Times New Roman" w:cs="Times New Roman"/>
      <w:sz w:val="22"/>
      <w:szCs w:val="22"/>
      <w:lang w:val="en-US" w:eastAsia="en-US" w:bidi="ar-SA"/>
    </w:rPr>
  </w:style>
  <w:style w:type="paragraph" w:styleId="BalloonText">
    <w:name w:val="Balloon Text"/>
    <w:basedOn w:val="Normal"/>
    <w:link w:val="BalloonTextChar"/>
    <w:semiHidden/>
    <w:rsid w:val="00AB4915"/>
    <w:pPr>
      <w:spacing w:after="0" w:line="240" w:lineRule="auto"/>
    </w:pPr>
    <w:rPr>
      <w:rFonts w:ascii="Tahoma" w:hAnsi="Tahoma" w:cs="Tahoma"/>
      <w:sz w:val="16"/>
      <w:szCs w:val="16"/>
    </w:rPr>
  </w:style>
  <w:style w:type="character" w:customStyle="1" w:styleId="BalloonTextChar">
    <w:name w:val="Balloon Text Char"/>
    <w:link w:val="BalloonText"/>
    <w:semiHidden/>
    <w:locked/>
    <w:rsid w:val="00AB49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ps.org/newsletters/newsletter-1%20-&#1605;&#1575;&#1585;&#1587;%202011"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8296</Words>
  <Characters>47293</Characters>
  <Application>Microsoft Office Word</Application>
  <DocSecurity>4</DocSecurity>
  <Lines>394</Lines>
  <Paragraphs>110</Paragraphs>
  <ScaleCrop>false</ScaleCrop>
  <HeadingPairs>
    <vt:vector size="2" baseType="variant">
      <vt:variant>
        <vt:lpstr>Title</vt:lpstr>
      </vt:variant>
      <vt:variant>
        <vt:i4>1</vt:i4>
      </vt:variant>
    </vt:vector>
  </HeadingPairs>
  <TitlesOfParts>
    <vt:vector size="1" baseType="lpstr">
      <vt:lpstr>عملية منهج وأسلوب  وآليات</vt:lpstr>
    </vt:vector>
  </TitlesOfParts>
  <Company/>
  <LinksUpToDate>false</LinksUpToDate>
  <CharactersWithSpaces>55479</CharactersWithSpaces>
  <SharedDoc>false</SharedDoc>
  <HLinks>
    <vt:vector size="6" baseType="variant">
      <vt:variant>
        <vt:i4>8060948</vt:i4>
      </vt:variant>
      <vt:variant>
        <vt:i4>0</vt:i4>
      </vt:variant>
      <vt:variant>
        <vt:i4>0</vt:i4>
      </vt:variant>
      <vt:variant>
        <vt:i4>5</vt:i4>
      </vt:variant>
      <vt:variant>
        <vt:lpwstr>http://www.acaps.org/newsletters/newsletter-1 -مارس 2011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عملية منهج وأسلوب  وآليات</dc:title>
  <dc:subject/>
  <dc:creator>Mnoah</dc:creator>
  <cp:keywords/>
  <dc:description/>
  <cp:lastModifiedBy>hasan.hamou</cp:lastModifiedBy>
  <cp:revision>2</cp:revision>
  <cp:lastPrinted>2012-03-19T10:21:00Z</cp:lastPrinted>
  <dcterms:created xsi:type="dcterms:W3CDTF">2012-10-12T11:08:00Z</dcterms:created>
  <dcterms:modified xsi:type="dcterms:W3CDTF">2012-10-12T11:08:00Z</dcterms:modified>
</cp:coreProperties>
</file>