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703B" w14:textId="42AC12BE" w:rsidR="00681EA5" w:rsidRPr="0046374B" w:rsidRDefault="0046374B" w:rsidP="0046374B">
      <w:pPr>
        <w:pStyle w:val="Style1"/>
        <w:bidi/>
        <w:rPr>
          <w:b/>
          <w:bCs/>
          <w:lang w:val="en-GB" w:bidi="ar-LB"/>
        </w:rPr>
      </w:pPr>
      <w:r w:rsidRPr="00094477">
        <w:rPr>
          <w:rFonts w:hint="cs"/>
          <w:b/>
          <w:bCs/>
          <w:sz w:val="36"/>
          <w:szCs w:val="28"/>
          <w:rtl/>
          <w:lang w:val="en-GB"/>
        </w:rPr>
        <w:t xml:space="preserve">الأداة رقم </w:t>
      </w:r>
      <w:r>
        <w:rPr>
          <w:rFonts w:hint="cs"/>
          <w:b/>
          <w:bCs/>
          <w:sz w:val="36"/>
          <w:szCs w:val="28"/>
          <w:rtl/>
          <w:lang w:val="en-GB"/>
        </w:rPr>
        <w:t>12</w:t>
      </w:r>
    </w:p>
    <w:p w14:paraId="79F67EE1" w14:textId="2C0A8525" w:rsidR="00495F92" w:rsidRPr="0046374B" w:rsidRDefault="0085431E" w:rsidP="0085431E">
      <w:pPr>
        <w:pStyle w:val="Style1"/>
        <w:bidi/>
        <w:rPr>
          <w:b/>
          <w:bCs/>
          <w:color w:val="auto"/>
          <w:sz w:val="44"/>
          <w:lang w:val="en-GB"/>
        </w:rPr>
      </w:pPr>
      <w:r w:rsidRPr="0085431E">
        <w:rPr>
          <w:b/>
          <w:bCs/>
          <w:color w:val="auto"/>
          <w:sz w:val="44"/>
          <w:rtl/>
          <w:lang w:val="en-GB"/>
        </w:rPr>
        <w:t>الدراسة الاستقصائية لرصد</w:t>
      </w:r>
      <w:r w:rsidRPr="0085431E">
        <w:rPr>
          <w:b/>
          <w:bCs/>
          <w:color w:val="auto"/>
          <w:sz w:val="44"/>
          <w:szCs w:val="32"/>
          <w:rtl/>
          <w:lang w:val="en-GB"/>
        </w:rPr>
        <w:t xml:space="preserve"> </w:t>
      </w:r>
      <w:r w:rsidRPr="0085431E">
        <w:rPr>
          <w:b/>
          <w:bCs/>
          <w:color w:val="auto"/>
          <w:sz w:val="44"/>
          <w:rtl/>
          <w:lang w:val="en-GB"/>
        </w:rPr>
        <w:t xml:space="preserve">ما بعد التوزيع </w:t>
      </w:r>
    </w:p>
    <w:p w14:paraId="4501A770" w14:textId="09E5030D" w:rsidR="00A55C54" w:rsidRDefault="0085431E" w:rsidP="0085431E">
      <w:pPr>
        <w:bidi/>
        <w:rPr>
          <w:rFonts w:cs="Arial"/>
          <w:color w:val="595959"/>
          <w:sz w:val="20"/>
          <w:lang w:val="en-GB"/>
        </w:rPr>
      </w:pPr>
      <w:r w:rsidRPr="005761A8">
        <w:rPr>
          <w:bCs/>
          <w:sz w:val="20"/>
          <w:rtl/>
          <w:lang w:val="en-GB"/>
        </w:rPr>
        <w:t xml:space="preserve">إدارة النظافة الشهرية </w:t>
      </w:r>
      <w:r>
        <w:rPr>
          <w:rFonts w:hint="cs"/>
          <w:bCs/>
          <w:sz w:val="20"/>
          <w:rtl/>
          <w:lang w:val="en-GB"/>
        </w:rPr>
        <w:t>خلال</w:t>
      </w:r>
      <w:r w:rsidR="00D757D0">
        <w:rPr>
          <w:rFonts w:hint="cs"/>
          <w:bCs/>
          <w:sz w:val="20"/>
          <w:rtl/>
          <w:lang w:val="en-GB"/>
        </w:rPr>
        <w:t xml:space="preserve"> حالات</w:t>
      </w:r>
      <w:r w:rsidRPr="005761A8">
        <w:rPr>
          <w:bCs/>
          <w:sz w:val="20"/>
          <w:rtl/>
          <w:lang w:val="en-GB"/>
        </w:rPr>
        <w:t xml:space="preserve"> الطوارئ</w:t>
      </w:r>
      <w:r w:rsidRPr="005761A8">
        <w:rPr>
          <w:b/>
          <w:sz w:val="20"/>
          <w:rtl/>
          <w:lang w:val="en-GB"/>
        </w:rPr>
        <w:t xml:space="preserve"> </w:t>
      </w:r>
      <w:r w:rsidRPr="00B04B93">
        <w:rPr>
          <w:sz w:val="20"/>
          <w:lang w:val="en-GB"/>
        </w:rPr>
        <w:t xml:space="preserve">/ </w:t>
      </w:r>
      <w:r>
        <w:rPr>
          <w:rFonts w:hint="cs"/>
          <w:sz w:val="20"/>
          <w:rtl/>
          <w:lang w:val="en-GB"/>
        </w:rPr>
        <w:t xml:space="preserve"> </w:t>
      </w:r>
      <w:r w:rsidRPr="005761A8">
        <w:rPr>
          <w:color w:val="FF0000"/>
          <w:sz w:val="20"/>
          <w:rtl/>
          <w:lang w:val="en-GB"/>
        </w:rPr>
        <w:t>الاتحاد الدولي لجمعيات الصليب الأحمر والهلال الأحمر</w:t>
      </w:r>
      <w:r w:rsidRPr="00B04B93">
        <w:rPr>
          <w:color w:val="FF0000"/>
          <w:sz w:val="20"/>
          <w:lang w:val="en-GB"/>
        </w:rPr>
        <w:t xml:space="preserve"> </w:t>
      </w:r>
      <w:r w:rsidRPr="00B04B93">
        <w:rPr>
          <w:sz w:val="20"/>
          <w:lang w:val="en-GB"/>
        </w:rPr>
        <w:t>/</w:t>
      </w:r>
      <w:r w:rsidRPr="00B04B93">
        <w:rPr>
          <w:rFonts w:cs="Arial"/>
          <w:color w:val="595959"/>
          <w:sz w:val="20"/>
          <w:lang w:val="en-GB"/>
        </w:rPr>
        <w:t xml:space="preserve">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 xml:space="preserve">نسخة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>تجريبية</w:t>
      </w:r>
      <w:r w:rsidR="00D81735">
        <w:rPr>
          <w:rFonts w:cs="Arial"/>
          <w:color w:val="595959"/>
          <w:sz w:val="20"/>
          <w:lang w:val="en-GB"/>
        </w:rPr>
        <w:t xml:space="preserve">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12284E4C" w14:textId="59FDB3D5" w:rsidR="0004202E" w:rsidRPr="0004202E" w:rsidRDefault="0085431E" w:rsidP="0085431E">
      <w:pPr>
        <w:bidi/>
        <w:rPr>
          <w:color w:val="C00000"/>
          <w:sz w:val="28"/>
          <w:lang w:val="en-GB"/>
        </w:rPr>
      </w:pPr>
      <w:r w:rsidRPr="000468A9">
        <w:rPr>
          <w:color w:val="C00000"/>
          <w:sz w:val="36"/>
          <w:szCs w:val="32"/>
          <w:rtl/>
          <w:lang w:val="en-GB"/>
        </w:rPr>
        <w:t>نظرة عامة</w:t>
      </w:r>
    </w:p>
    <w:p w14:paraId="31C34BC3" w14:textId="6ED3FA1C" w:rsidR="009E6D17" w:rsidRDefault="000623D4" w:rsidP="0080103E">
      <w:pPr>
        <w:bidi/>
      </w:pPr>
      <w:r w:rsidRPr="0080103E">
        <w:rPr>
          <w:rtl/>
        </w:rPr>
        <w:t xml:space="preserve">من المهم </w:t>
      </w:r>
      <w:r w:rsidR="0080103E" w:rsidRPr="0080103E">
        <w:rPr>
          <w:rFonts w:hint="cs"/>
          <w:rtl/>
        </w:rPr>
        <w:t>ال</w:t>
      </w:r>
      <w:r w:rsidR="0085431E" w:rsidRPr="0080103E">
        <w:rPr>
          <w:rtl/>
        </w:rPr>
        <w:t>متابعة</w:t>
      </w:r>
      <w:r w:rsidR="0080103E" w:rsidRPr="0080103E">
        <w:rPr>
          <w:rFonts w:hint="cs"/>
          <w:rtl/>
        </w:rPr>
        <w:t xml:space="preserve"> مع</w:t>
      </w:r>
      <w:r w:rsidR="0085431E" w:rsidRPr="0080103E">
        <w:rPr>
          <w:rtl/>
        </w:rPr>
        <w:t xml:space="preserve"> النساء والفتيات حول </w:t>
      </w:r>
      <w:r w:rsidR="000D6F35">
        <w:rPr>
          <w:rFonts w:hint="cs"/>
          <w:rtl/>
          <w:lang w:bidi="ar-LB"/>
        </w:rPr>
        <w:t>ال</w:t>
      </w:r>
      <w:r w:rsidR="0085431E" w:rsidRPr="0080103E">
        <w:rPr>
          <w:rtl/>
        </w:rPr>
        <w:t>استخدام و</w:t>
      </w:r>
      <w:r w:rsidR="000D6F35">
        <w:rPr>
          <w:rFonts w:hint="cs"/>
          <w:rtl/>
        </w:rPr>
        <w:t>القبول</w:t>
      </w:r>
      <w:r w:rsidR="0085431E" w:rsidRPr="0080103E">
        <w:rPr>
          <w:rtl/>
        </w:rPr>
        <w:t xml:space="preserve"> و</w:t>
      </w:r>
      <w:r w:rsidR="000D6F35">
        <w:rPr>
          <w:rFonts w:hint="cs"/>
          <w:rtl/>
        </w:rPr>
        <w:t>الرضا</w:t>
      </w:r>
      <w:r w:rsidR="0085431E" w:rsidRPr="0080103E">
        <w:rPr>
          <w:rtl/>
        </w:rPr>
        <w:t xml:space="preserve"> </w:t>
      </w:r>
      <w:r w:rsidR="0080103E" w:rsidRPr="0080103E">
        <w:rPr>
          <w:rFonts w:hint="cs"/>
          <w:rtl/>
        </w:rPr>
        <w:t xml:space="preserve">حول </w:t>
      </w:r>
      <w:r w:rsidR="0085431E" w:rsidRPr="0080103E">
        <w:rPr>
          <w:rtl/>
        </w:rPr>
        <w:t>أي</w:t>
      </w:r>
      <w:r w:rsidR="0080103E" w:rsidRPr="0080103E">
        <w:rPr>
          <w:rFonts w:hint="cs"/>
          <w:rtl/>
        </w:rPr>
        <w:t xml:space="preserve"> غرض من الأغراض</w:t>
      </w:r>
      <w:r w:rsidR="0085431E" w:rsidRPr="0080103E">
        <w:rPr>
          <w:rtl/>
        </w:rPr>
        <w:t xml:space="preserve"> </w:t>
      </w:r>
      <w:r w:rsidR="0080103E" w:rsidRPr="0080103E">
        <w:rPr>
          <w:rFonts w:hint="cs"/>
          <w:rtl/>
        </w:rPr>
        <w:t>التي تمّ توزيعها</w:t>
      </w:r>
      <w:r w:rsidR="0085431E" w:rsidRPr="0080103E">
        <w:rPr>
          <w:rtl/>
        </w:rPr>
        <w:t xml:space="preserve"> (أو في حالة استخدام النق</w:t>
      </w:r>
      <w:r w:rsidR="0080103E" w:rsidRPr="0080103E">
        <w:rPr>
          <w:rFonts w:hint="cs"/>
          <w:rtl/>
        </w:rPr>
        <w:t>و</w:t>
      </w:r>
      <w:r w:rsidR="0080103E" w:rsidRPr="0080103E">
        <w:rPr>
          <w:rtl/>
        </w:rPr>
        <w:t>د/</w:t>
      </w:r>
      <w:r w:rsidR="0085431E" w:rsidRPr="0080103E">
        <w:rPr>
          <w:rtl/>
        </w:rPr>
        <w:t xml:space="preserve">القسائم، </w:t>
      </w:r>
      <w:r w:rsidR="0080103E" w:rsidRPr="0080103E">
        <w:rPr>
          <w:rFonts w:hint="cs"/>
          <w:rtl/>
        </w:rPr>
        <w:t>تقييم</w:t>
      </w:r>
      <w:r w:rsidR="0085431E" w:rsidRPr="0080103E">
        <w:rPr>
          <w:rtl/>
        </w:rPr>
        <w:t xml:space="preserve"> الخدمة ومقدمي الخدمات). يجب استخدام هذه المعلومات لمراجعة وتحسين </w:t>
      </w:r>
      <w:r w:rsidR="0080103E" w:rsidRPr="0080103E">
        <w:rPr>
          <w:rFonts w:hint="cs"/>
          <w:rtl/>
        </w:rPr>
        <w:t>الأطقم</w:t>
      </w:r>
      <w:r w:rsidR="0085431E" w:rsidRPr="0080103E">
        <w:rPr>
          <w:rtl/>
        </w:rPr>
        <w:t xml:space="preserve"> وال</w:t>
      </w:r>
      <w:r w:rsidR="0080103E" w:rsidRPr="0080103E">
        <w:rPr>
          <w:rFonts w:hint="cs"/>
          <w:rtl/>
        </w:rPr>
        <w:t>أغراض</w:t>
      </w:r>
      <w:r w:rsidR="0085431E" w:rsidRPr="0080103E">
        <w:rPr>
          <w:rtl/>
        </w:rPr>
        <w:t xml:space="preserve"> الموز</w:t>
      </w:r>
      <w:r w:rsidR="0080103E" w:rsidRPr="0080103E">
        <w:rPr>
          <w:rFonts w:hint="cs"/>
          <w:rtl/>
        </w:rPr>
        <w:t>ّ</w:t>
      </w:r>
      <w:r w:rsidR="0085431E" w:rsidRPr="0080103E">
        <w:rPr>
          <w:rtl/>
        </w:rPr>
        <w:t>عة ول</w:t>
      </w:r>
      <w:r w:rsidR="0080103E" w:rsidRPr="0080103E">
        <w:rPr>
          <w:rFonts w:hint="cs"/>
          <w:rtl/>
        </w:rPr>
        <w:t>تعجيل</w:t>
      </w:r>
      <w:r w:rsidR="0085431E" w:rsidRPr="0080103E">
        <w:rPr>
          <w:rtl/>
        </w:rPr>
        <w:t xml:space="preserve"> البرمجة وتلبية الاحتياجات والتفضيلات بشكل أفضل ومعالجة أي </w:t>
      </w:r>
      <w:r w:rsidR="0080103E" w:rsidRPr="0080103E">
        <w:rPr>
          <w:rFonts w:hint="cs"/>
          <w:rtl/>
        </w:rPr>
        <w:t>مشاكل</w:t>
      </w:r>
      <w:r w:rsidR="0085431E" w:rsidRPr="0080103E">
        <w:rPr>
          <w:rtl/>
        </w:rPr>
        <w:t xml:space="preserve"> أو تحديات غير متوقعة. بعض النقاط الرئيسية حول </w:t>
      </w:r>
      <w:r w:rsidR="0080103E" w:rsidRPr="0080103E">
        <w:rPr>
          <w:rtl/>
        </w:rPr>
        <w:t>الدراسة الاستقصائية لرصد ما بعد التوزيع</w:t>
      </w:r>
      <w:r w:rsidR="0080103E" w:rsidRPr="0080103E">
        <w:rPr>
          <w:szCs w:val="22"/>
          <w:rtl/>
        </w:rPr>
        <w:t xml:space="preserve"> </w:t>
      </w:r>
      <w:r w:rsidR="0080103E">
        <w:rPr>
          <w:rFonts w:hint="cs"/>
          <w:szCs w:val="22"/>
          <w:rtl/>
        </w:rPr>
        <w:t xml:space="preserve">المتعلّقة </w:t>
      </w:r>
      <w:r w:rsidR="0080103E">
        <w:rPr>
          <w:rFonts w:hint="cs"/>
          <w:rtl/>
        </w:rPr>
        <w:t>ب</w:t>
      </w:r>
      <w:r w:rsidR="0085431E" w:rsidRPr="0080103E">
        <w:rPr>
          <w:rtl/>
        </w:rPr>
        <w:t>نظافة الدورة الشهرية هي:</w:t>
      </w:r>
      <w:r w:rsidR="009E6D17">
        <w:t xml:space="preserve"> </w:t>
      </w:r>
    </w:p>
    <w:p w14:paraId="7A030EFD" w14:textId="5AC03BEF" w:rsidR="009E6D17" w:rsidRPr="00AF5187" w:rsidRDefault="00F22509" w:rsidP="00F22509">
      <w:pPr>
        <w:pStyle w:val="ListParagraph"/>
        <w:numPr>
          <w:ilvl w:val="0"/>
          <w:numId w:val="16"/>
        </w:numPr>
        <w:bidi/>
      </w:pPr>
      <w:r w:rsidRPr="00F22509">
        <w:rPr>
          <w:rtl/>
        </w:rPr>
        <w:t xml:space="preserve">على الرغم من أن مراقبة ما بعد التوزيع </w:t>
      </w:r>
      <w:r>
        <w:rPr>
          <w:rFonts w:hint="cs"/>
          <w:rtl/>
        </w:rPr>
        <w:t>فيما يتعلّق ب</w:t>
      </w:r>
      <w:r w:rsidRPr="00F22509">
        <w:rPr>
          <w:rtl/>
        </w:rPr>
        <w:t>إدارة النظافة الصحية أثناء الدورة الشهرية</w:t>
      </w:r>
      <w:r>
        <w:rPr>
          <w:rFonts w:hint="cs"/>
          <w:rtl/>
        </w:rPr>
        <w:t>،</w:t>
      </w:r>
      <w:r w:rsidRPr="00F22509">
        <w:rPr>
          <w:rtl/>
        </w:rPr>
        <w:t xml:space="preserve"> ينبغي أن تركز على الأساليب النوعية (مثل </w:t>
      </w:r>
      <w:r>
        <w:rPr>
          <w:rFonts w:hint="cs"/>
          <w:rtl/>
        </w:rPr>
        <w:t>ال</w:t>
      </w:r>
      <w:r w:rsidRPr="00F22509">
        <w:rPr>
          <w:rtl/>
        </w:rPr>
        <w:t>مناقش</w:t>
      </w:r>
      <w:r>
        <w:rPr>
          <w:rFonts w:hint="cs"/>
          <w:rtl/>
        </w:rPr>
        <w:t>ات</w:t>
      </w:r>
      <w:r w:rsidRPr="00F22509">
        <w:rPr>
          <w:rtl/>
        </w:rPr>
        <w:t xml:space="preserve"> </w:t>
      </w:r>
      <w:r>
        <w:rPr>
          <w:rFonts w:hint="cs"/>
          <w:rtl/>
        </w:rPr>
        <w:t>ال</w:t>
      </w:r>
      <w:r w:rsidRPr="00F22509">
        <w:rPr>
          <w:rtl/>
        </w:rPr>
        <w:t xml:space="preserve">جماعية عن </w:t>
      </w:r>
      <w:r>
        <w:rPr>
          <w:rFonts w:hint="cs"/>
          <w:rtl/>
        </w:rPr>
        <w:t>ال</w:t>
      </w:r>
      <w:r w:rsidRPr="00F22509">
        <w:rPr>
          <w:rtl/>
        </w:rPr>
        <w:t xml:space="preserve">موضوع </w:t>
      </w:r>
      <w:r>
        <w:rPr>
          <w:rFonts w:hint="cs"/>
          <w:rtl/>
        </w:rPr>
        <w:t>ال</w:t>
      </w:r>
      <w:r w:rsidRPr="00F22509">
        <w:rPr>
          <w:rtl/>
        </w:rPr>
        <w:t>محدد</w:t>
      </w:r>
      <w:r>
        <w:rPr>
          <w:rFonts w:hint="cs"/>
          <w:rtl/>
        </w:rPr>
        <w:t xml:space="preserve"> </w:t>
      </w:r>
      <w:r>
        <w:rPr>
          <w:rtl/>
        </w:rPr>
        <w:t>والمقابلات مع المستجيب</w:t>
      </w:r>
      <w:r w:rsidRPr="00F22509">
        <w:rPr>
          <w:rtl/>
        </w:rPr>
        <w:t>ين الرئيسيين</w:t>
      </w:r>
      <w:r>
        <w:rPr>
          <w:rtl/>
        </w:rPr>
        <w:t>)</w:t>
      </w:r>
      <w:r w:rsidRPr="00F22509">
        <w:rPr>
          <w:rtl/>
        </w:rPr>
        <w:t>، فإن المسوحات الكمية مفيدة لجمع البيانات والمعلومات المفي</w:t>
      </w:r>
      <w:r>
        <w:rPr>
          <w:rtl/>
        </w:rPr>
        <w:t>دة التي تمثل منطقة جغرافية أوسع</w:t>
      </w:r>
      <w:r w:rsidRPr="00F22509">
        <w:rPr>
          <w:rtl/>
        </w:rPr>
        <w:t>، ولإبلاغها عن الأهداف ومقياس التغيير.</w:t>
      </w:r>
      <w:r w:rsidR="009E6D17" w:rsidRPr="00AF5187">
        <w:t xml:space="preserve"> </w:t>
      </w:r>
    </w:p>
    <w:p w14:paraId="06DC581D" w14:textId="2D2F3640" w:rsidR="003B5DD8" w:rsidRPr="003B5DD8" w:rsidRDefault="003B5DD8" w:rsidP="00CE5CC7">
      <w:pPr>
        <w:pStyle w:val="ListParagraph"/>
        <w:numPr>
          <w:ilvl w:val="0"/>
          <w:numId w:val="16"/>
        </w:numPr>
        <w:bidi/>
        <w:rPr>
          <w:bCs/>
        </w:rPr>
      </w:pPr>
      <w:r>
        <w:rPr>
          <w:bCs/>
          <w:rtl/>
        </w:rPr>
        <w:t xml:space="preserve">يجب أن تتم مراقبة ما بعد </w:t>
      </w:r>
      <w:r w:rsidRPr="003B5DD8">
        <w:rPr>
          <w:bCs/>
          <w:rtl/>
        </w:rPr>
        <w:t xml:space="preserve">توزيع </w:t>
      </w:r>
      <w:r>
        <w:rPr>
          <w:rFonts w:hint="cs"/>
          <w:bCs/>
          <w:rtl/>
        </w:rPr>
        <w:t>أغراض</w:t>
      </w:r>
      <w:r w:rsidRPr="003B5DD8">
        <w:rPr>
          <w:bCs/>
          <w:rtl/>
        </w:rPr>
        <w:t xml:space="preserve"> ال</w:t>
      </w:r>
      <w:r>
        <w:rPr>
          <w:rFonts w:hint="cs"/>
          <w:bCs/>
          <w:rtl/>
        </w:rPr>
        <w:t>دورة الشهرية</w:t>
      </w:r>
      <w:r w:rsidRPr="003B5DD8">
        <w:rPr>
          <w:bCs/>
          <w:rtl/>
        </w:rPr>
        <w:t xml:space="preserve"> </w:t>
      </w:r>
      <w:r>
        <w:rPr>
          <w:rFonts w:hint="cs"/>
          <w:bCs/>
          <w:rtl/>
        </w:rPr>
        <w:t xml:space="preserve">خلال فترة </w:t>
      </w:r>
      <w:r w:rsidRPr="003B5DD8">
        <w:rPr>
          <w:bCs/>
          <w:rtl/>
        </w:rPr>
        <w:t>ما بين شهر إلى شهرين بعد التوزيع.</w:t>
      </w:r>
      <w:r>
        <w:rPr>
          <w:rFonts w:hint="cs"/>
          <w:b/>
          <w:rtl/>
        </w:rPr>
        <w:t xml:space="preserve"> إذا تمّت المراقبة فبل أقلّ من شهر</w:t>
      </w:r>
      <w:r w:rsidRPr="003B5DD8">
        <w:rPr>
          <w:b/>
          <w:rtl/>
        </w:rPr>
        <w:t xml:space="preserve">، </w:t>
      </w:r>
      <w:r w:rsidR="00CE5CC7">
        <w:rPr>
          <w:rFonts w:hint="cs"/>
          <w:b/>
          <w:rtl/>
        </w:rPr>
        <w:t>ف</w:t>
      </w:r>
      <w:r>
        <w:rPr>
          <w:rFonts w:hint="cs"/>
          <w:b/>
          <w:rtl/>
        </w:rPr>
        <w:t>هناك</w:t>
      </w:r>
      <w:r w:rsidR="00CE5CC7">
        <w:rPr>
          <w:rFonts w:hint="cs"/>
          <w:b/>
          <w:rtl/>
        </w:rPr>
        <w:t xml:space="preserve"> من</w:t>
      </w:r>
      <w:r w:rsidRPr="003B5DD8">
        <w:rPr>
          <w:b/>
          <w:rtl/>
        </w:rPr>
        <w:t xml:space="preserve"> </w:t>
      </w:r>
      <w:r>
        <w:rPr>
          <w:rFonts w:hint="cs"/>
          <w:b/>
          <w:rtl/>
        </w:rPr>
        <w:t>مخا</w:t>
      </w:r>
      <w:r w:rsidRPr="003B5DD8">
        <w:rPr>
          <w:b/>
          <w:rtl/>
        </w:rPr>
        <w:t>طر</w:t>
      </w:r>
      <w:r>
        <w:rPr>
          <w:rFonts w:hint="cs"/>
          <w:b/>
          <w:rtl/>
        </w:rPr>
        <w:t>ة</w:t>
      </w:r>
      <w:r w:rsidR="00CE5CC7">
        <w:rPr>
          <w:rFonts w:hint="cs"/>
          <w:b/>
          <w:rtl/>
        </w:rPr>
        <w:t>،</w:t>
      </w:r>
      <w:r w:rsidRPr="003B5DD8">
        <w:rPr>
          <w:b/>
          <w:rtl/>
        </w:rPr>
        <w:t xml:space="preserve"> </w:t>
      </w:r>
      <w:r w:rsidR="00CE5CC7">
        <w:rPr>
          <w:rFonts w:hint="cs"/>
          <w:b/>
          <w:rtl/>
        </w:rPr>
        <w:t>فيمكن</w:t>
      </w:r>
      <w:r w:rsidR="000D6F35">
        <w:rPr>
          <w:rFonts w:hint="cs"/>
          <w:b/>
          <w:rtl/>
        </w:rPr>
        <w:t xml:space="preserve"> أن تكون الدورة الشهرية</w:t>
      </w:r>
      <w:r w:rsidRPr="003B5DD8">
        <w:rPr>
          <w:b/>
          <w:rtl/>
        </w:rPr>
        <w:t xml:space="preserve"> </w:t>
      </w:r>
      <w:r w:rsidR="00CE5CC7">
        <w:rPr>
          <w:rFonts w:hint="cs"/>
          <w:b/>
          <w:rtl/>
        </w:rPr>
        <w:t>ل</w:t>
      </w:r>
      <w:r w:rsidRPr="003B5DD8">
        <w:rPr>
          <w:b/>
          <w:rtl/>
        </w:rPr>
        <w:t>لعديد من النساء والفتيات</w:t>
      </w:r>
      <w:r w:rsidR="00CE5CC7">
        <w:rPr>
          <w:rFonts w:hint="cs"/>
          <w:b/>
          <w:rtl/>
        </w:rPr>
        <w:t xml:space="preserve"> </w:t>
      </w:r>
      <w:r w:rsidRPr="003B5DD8">
        <w:rPr>
          <w:b/>
          <w:rtl/>
        </w:rPr>
        <w:t xml:space="preserve">لم </w:t>
      </w:r>
      <w:r w:rsidR="000D6F35">
        <w:rPr>
          <w:rFonts w:hint="cs"/>
          <w:b/>
          <w:rtl/>
        </w:rPr>
        <w:t>ت</w:t>
      </w:r>
      <w:r w:rsidRPr="003B5DD8">
        <w:rPr>
          <w:b/>
          <w:rtl/>
        </w:rPr>
        <w:t xml:space="preserve">حن </w:t>
      </w:r>
      <w:r>
        <w:rPr>
          <w:rFonts w:hint="cs"/>
          <w:b/>
          <w:rtl/>
        </w:rPr>
        <w:t>بعد</w:t>
      </w:r>
      <w:r w:rsidRPr="003B5DD8">
        <w:rPr>
          <w:b/>
          <w:rtl/>
        </w:rPr>
        <w:t>، وبالتالي</w:t>
      </w:r>
      <w:r w:rsidR="00CE5CC7">
        <w:rPr>
          <w:b/>
          <w:rtl/>
        </w:rPr>
        <w:t xml:space="preserve"> لم يقمن باستخدام الفوط وال</w:t>
      </w:r>
      <w:r w:rsidR="00CE5CC7">
        <w:rPr>
          <w:rFonts w:hint="cs"/>
          <w:b/>
          <w:rtl/>
        </w:rPr>
        <w:t>أغراض،</w:t>
      </w:r>
      <w:r w:rsidRPr="003B5DD8">
        <w:rPr>
          <w:b/>
          <w:rtl/>
        </w:rPr>
        <w:t xml:space="preserve"> </w:t>
      </w:r>
      <w:r w:rsidR="00CE5CC7">
        <w:rPr>
          <w:rFonts w:hint="cs"/>
          <w:b/>
          <w:rtl/>
        </w:rPr>
        <w:t>إلخ</w:t>
      </w:r>
      <w:r w:rsidRPr="003B5DD8">
        <w:rPr>
          <w:b/>
          <w:rtl/>
        </w:rPr>
        <w:t xml:space="preserve">. </w:t>
      </w:r>
      <w:r w:rsidR="00CE5CC7">
        <w:rPr>
          <w:rFonts w:hint="cs"/>
          <w:b/>
          <w:rtl/>
        </w:rPr>
        <w:t xml:space="preserve">وإذا تمّت المراقبة </w:t>
      </w:r>
      <w:r w:rsidR="00CE5CC7">
        <w:rPr>
          <w:b/>
          <w:rtl/>
        </w:rPr>
        <w:t>بعد شهرين</w:t>
      </w:r>
      <w:r w:rsidRPr="003B5DD8">
        <w:rPr>
          <w:b/>
          <w:rtl/>
        </w:rPr>
        <w:t>، قد يصعب على النساء وال</w:t>
      </w:r>
      <w:r w:rsidR="00CE5CC7">
        <w:rPr>
          <w:b/>
          <w:rtl/>
        </w:rPr>
        <w:t>فتيات تذكر ما حدث أثناء التوزيع</w:t>
      </w:r>
      <w:r w:rsidRPr="003B5DD8">
        <w:rPr>
          <w:b/>
          <w:rtl/>
        </w:rPr>
        <w:t>، ما تلقوه</w:t>
      </w:r>
      <w:r w:rsidR="00CE5CC7">
        <w:rPr>
          <w:rFonts w:hint="cs"/>
          <w:b/>
          <w:rtl/>
        </w:rPr>
        <w:t xml:space="preserve"> من معلومات، إلخ.</w:t>
      </w:r>
    </w:p>
    <w:p w14:paraId="23F32925" w14:textId="00CA9474" w:rsidR="00D07FF7" w:rsidRDefault="00531A69" w:rsidP="00531A69">
      <w:pPr>
        <w:bidi/>
        <w:rPr>
          <w:rFonts w:cs="Arial"/>
          <w:szCs w:val="22"/>
          <w:rtl/>
        </w:rPr>
      </w:pPr>
      <w:r w:rsidRPr="00531A69">
        <w:rPr>
          <w:rFonts w:cs="Arial"/>
          <w:szCs w:val="22"/>
          <w:rtl/>
        </w:rPr>
        <w:t xml:space="preserve">تقدم هذه الأداة مثالاً على استبيان لرصد ما بعد التوزيع </w:t>
      </w:r>
      <w:r>
        <w:rPr>
          <w:rFonts w:cs="Arial"/>
          <w:szCs w:val="22"/>
          <w:rtl/>
        </w:rPr>
        <w:t>(ل</w:t>
      </w:r>
      <w:r>
        <w:rPr>
          <w:rFonts w:cs="Arial" w:hint="cs"/>
          <w:szCs w:val="22"/>
          <w:rtl/>
        </w:rPr>
        <w:t>أطقم</w:t>
      </w:r>
      <w:r w:rsidRPr="00531A69">
        <w:rPr>
          <w:rFonts w:cs="Arial"/>
          <w:szCs w:val="22"/>
          <w:rtl/>
        </w:rPr>
        <w:t xml:space="preserve"> إدارة النظافة الصحية أثناء الدورة الشهرية أو </w:t>
      </w:r>
      <w:r>
        <w:rPr>
          <w:rFonts w:cs="Arial" w:hint="cs"/>
          <w:szCs w:val="22"/>
          <w:rtl/>
        </w:rPr>
        <w:t>أغراض</w:t>
      </w:r>
      <w:r>
        <w:rPr>
          <w:rFonts w:cs="Arial"/>
          <w:szCs w:val="22"/>
          <w:rtl/>
        </w:rPr>
        <w:t xml:space="preserve"> النظافة الشهرية) وال</w:t>
      </w:r>
      <w:r>
        <w:rPr>
          <w:rFonts w:cs="Arial" w:hint="cs"/>
          <w:szCs w:val="22"/>
          <w:rtl/>
        </w:rPr>
        <w:t>ذ</w:t>
      </w:r>
      <w:r>
        <w:rPr>
          <w:rFonts w:cs="Arial"/>
          <w:szCs w:val="22"/>
          <w:rtl/>
        </w:rPr>
        <w:t>ي يمكن تكييفه</w:t>
      </w:r>
      <w:r w:rsidRPr="00531A69">
        <w:rPr>
          <w:rFonts w:cs="Arial"/>
          <w:szCs w:val="22"/>
          <w:rtl/>
        </w:rPr>
        <w:t xml:space="preserve"> حسب الاقتضاء.</w:t>
      </w:r>
      <w:r w:rsidR="00D07FF7" w:rsidRPr="00D07FF7">
        <w:rPr>
          <w:rFonts w:cs="Arial"/>
          <w:szCs w:val="22"/>
        </w:rPr>
        <w:t xml:space="preserve"> </w:t>
      </w:r>
    </w:p>
    <w:p w14:paraId="0CBE6C41" w14:textId="3D6085F0" w:rsidR="00770A37" w:rsidRPr="00D07FF7" w:rsidRDefault="00770A37" w:rsidP="00770A37">
      <w:pPr>
        <w:bidi/>
      </w:pPr>
      <w:r>
        <w:rPr>
          <w:rtl/>
        </w:rPr>
        <w:t xml:space="preserve">لاحظ أنه </w:t>
      </w:r>
      <w:r w:rsidRPr="00770A37">
        <w:rPr>
          <w:b/>
          <w:bCs/>
          <w:rtl/>
        </w:rPr>
        <w:t>تم</w:t>
      </w:r>
      <w:r w:rsidRPr="00770A37">
        <w:rPr>
          <w:rFonts w:hint="cs"/>
          <w:b/>
          <w:bCs/>
          <w:rtl/>
        </w:rPr>
        <w:t>ّ</w:t>
      </w:r>
      <w:r w:rsidRPr="00770A37">
        <w:rPr>
          <w:b/>
          <w:bCs/>
          <w:rtl/>
        </w:rPr>
        <w:t xml:space="preserve"> تضمين الأسئلة "المغلقة" بشكل أساسي في هذا </w:t>
      </w:r>
      <w:r>
        <w:rPr>
          <w:rFonts w:hint="cs"/>
          <w:b/>
          <w:bCs/>
          <w:rtl/>
        </w:rPr>
        <w:t>النموذج</w:t>
      </w:r>
      <w:r w:rsidRPr="00770A37">
        <w:rPr>
          <w:rtl/>
        </w:rPr>
        <w:t xml:space="preserve">؛ </w:t>
      </w:r>
      <w:r>
        <w:rPr>
          <w:rFonts w:hint="cs"/>
          <w:rtl/>
        </w:rPr>
        <w:t>و</w:t>
      </w:r>
      <w:r w:rsidRPr="00770A37">
        <w:rPr>
          <w:rtl/>
        </w:rPr>
        <w:t>يمكن طرح أسئلة مفتوحة حول "كيف" أو "لماذا" أو "التفضيلات"</w:t>
      </w:r>
      <w:r>
        <w:rPr>
          <w:rFonts w:hint="cs"/>
          <w:rtl/>
        </w:rPr>
        <w:t>، إلخ،</w:t>
      </w:r>
      <w:r w:rsidRPr="00770A37">
        <w:rPr>
          <w:rtl/>
        </w:rPr>
        <w:t xml:space="preserve"> </w:t>
      </w:r>
      <w:r>
        <w:rPr>
          <w:rFonts w:hint="cs"/>
          <w:rtl/>
        </w:rPr>
        <w:t>ضمن</w:t>
      </w:r>
      <w:r w:rsidRPr="00770A37">
        <w:rPr>
          <w:rtl/>
        </w:rPr>
        <w:t xml:space="preserve"> مجموعات التركيز ومقابلات </w:t>
      </w:r>
      <w:r>
        <w:rPr>
          <w:rtl/>
        </w:rPr>
        <w:t>المستجيب</w:t>
      </w:r>
      <w:r w:rsidRPr="00770A37">
        <w:rPr>
          <w:rtl/>
        </w:rPr>
        <w:t>ين</w:t>
      </w:r>
      <w:r>
        <w:rPr>
          <w:rFonts w:hint="cs"/>
          <w:rtl/>
        </w:rPr>
        <w:t xml:space="preserve"> </w:t>
      </w:r>
      <w:r w:rsidRPr="00770A37">
        <w:rPr>
          <w:rtl/>
        </w:rPr>
        <w:t>الرئيسيين للحصول على معلومات أكثر تفصيلاً وذات مغزى.</w:t>
      </w:r>
    </w:p>
    <w:p w14:paraId="3768215B" w14:textId="77777777" w:rsidR="009F7121" w:rsidRDefault="009F7121" w:rsidP="00426F3A">
      <w:pPr>
        <w:rPr>
          <w:rFonts w:cs="Arial"/>
          <w:szCs w:val="22"/>
        </w:rPr>
      </w:pPr>
    </w:p>
    <w:p w14:paraId="4B833F4F" w14:textId="6ABD2299" w:rsidR="00483885" w:rsidRPr="0049519B" w:rsidRDefault="0049519B" w:rsidP="0049519B">
      <w:pPr>
        <w:bidi/>
        <w:rPr>
          <w:b/>
          <w:bCs/>
          <w:color w:val="C00000"/>
          <w:sz w:val="28"/>
          <w:lang w:val="fr-FR"/>
        </w:rPr>
      </w:pPr>
      <w:r>
        <w:rPr>
          <w:rFonts w:hint="cs"/>
          <w:b/>
          <w:bCs/>
          <w:color w:val="C00000"/>
          <w:sz w:val="28"/>
          <w:rtl/>
          <w:lang w:val="fr-FR"/>
        </w:rPr>
        <w:t>نموذج عن استبيان</w:t>
      </w:r>
      <w:r w:rsidRPr="0049519B">
        <w:rPr>
          <w:b/>
          <w:bCs/>
          <w:color w:val="C00000"/>
          <w:sz w:val="28"/>
          <w:rtl/>
          <w:lang w:val="fr-FR"/>
        </w:rPr>
        <w:t xml:space="preserve"> لرصد ما بعد التوزيع</w:t>
      </w:r>
      <w:r w:rsidR="005B154E" w:rsidRPr="0049519B">
        <w:rPr>
          <w:b/>
          <w:bCs/>
          <w:color w:val="C00000"/>
          <w:sz w:val="28"/>
          <w:lang w:val="fr-FR"/>
        </w:rPr>
        <w:t xml:space="preserve"> </w:t>
      </w:r>
      <w:r w:rsidR="00FC2FA7" w:rsidRPr="0049519B">
        <w:rPr>
          <w:b/>
          <w:bCs/>
          <w:color w:val="C00000"/>
          <w:sz w:val="28"/>
          <w:lang w:val="fr-FR"/>
        </w:rPr>
        <w:t xml:space="preserve"> </w:t>
      </w:r>
      <w:bookmarkStart w:id="0" w:name="_3o7alnk" w:colFirst="0" w:colLast="0"/>
      <w:bookmarkEnd w:id="0"/>
    </w:p>
    <w:p w14:paraId="77BC9049" w14:textId="1221D9F9" w:rsidR="008646CE" w:rsidRPr="00E52D7C" w:rsidRDefault="00E52D7C" w:rsidP="00E52D7C">
      <w:pPr>
        <w:bidi/>
        <w:rPr>
          <w:bCs/>
          <w:u w:val="single"/>
          <w:lang w:val="fr-FR"/>
        </w:rPr>
      </w:pPr>
      <w:r w:rsidRPr="00E52D7C">
        <w:rPr>
          <w:bCs/>
          <w:u w:val="single"/>
          <w:rtl/>
          <w:lang w:val="fr-FR"/>
        </w:rPr>
        <w:t>اختياري:</w:t>
      </w:r>
      <w:r w:rsidR="008646CE" w:rsidRPr="00E52D7C">
        <w:rPr>
          <w:bCs/>
          <w:lang w:val="fr-FR"/>
        </w:rPr>
        <w:t xml:space="preserve"> </w:t>
      </w:r>
    </w:p>
    <w:p w14:paraId="17F836D6" w14:textId="15052F2C" w:rsidR="008646CE" w:rsidRPr="00DA10BF" w:rsidRDefault="008646CE" w:rsidP="00E52D7C">
      <w:pPr>
        <w:bidi/>
      </w:pPr>
      <w:r w:rsidRPr="00DA10BF">
        <w:t xml:space="preserve">+ </w:t>
      </w:r>
      <w:r w:rsidR="00E52D7C" w:rsidRPr="00E52D7C">
        <w:rPr>
          <w:rtl/>
        </w:rPr>
        <w:t xml:space="preserve">إضافة أسئلة حول المعرفة (لقياس أي تغيير </w:t>
      </w:r>
      <w:r w:rsidR="00E52D7C">
        <w:rPr>
          <w:rFonts w:hint="cs"/>
          <w:rtl/>
        </w:rPr>
        <w:t>عن</w:t>
      </w:r>
      <w:r w:rsidR="00E52D7C">
        <w:rPr>
          <w:rtl/>
        </w:rPr>
        <w:t xml:space="preserve"> الأساس</w:t>
      </w:r>
      <w:r w:rsidR="00E52D7C" w:rsidRPr="00E52D7C">
        <w:rPr>
          <w:rtl/>
        </w:rPr>
        <w:t>، إذا كان ذلك مناسبًا)</w:t>
      </w:r>
      <w:r w:rsidRPr="00DA10BF">
        <w:t xml:space="preserve"> </w:t>
      </w:r>
    </w:p>
    <w:p w14:paraId="285C5C07" w14:textId="051B5893" w:rsidR="008646CE" w:rsidRPr="00DA10BF" w:rsidRDefault="008646CE" w:rsidP="00E52D7C">
      <w:pPr>
        <w:bidi/>
      </w:pPr>
      <w:r w:rsidRPr="00DA10BF">
        <w:t xml:space="preserve">+ </w:t>
      </w:r>
      <w:r w:rsidR="00E52D7C">
        <w:rPr>
          <w:rFonts w:hint="cs"/>
          <w:rtl/>
        </w:rPr>
        <w:t>إ</w:t>
      </w:r>
      <w:r w:rsidR="00E52D7C" w:rsidRPr="00E52D7C">
        <w:rPr>
          <w:rtl/>
        </w:rPr>
        <w:t>ض</w:t>
      </w:r>
      <w:r w:rsidR="00E52D7C">
        <w:rPr>
          <w:rFonts w:hint="cs"/>
          <w:rtl/>
        </w:rPr>
        <w:t>ا</w:t>
      </w:r>
      <w:r w:rsidR="00E52D7C" w:rsidRPr="00E52D7C">
        <w:rPr>
          <w:rtl/>
        </w:rPr>
        <w:t>ف</w:t>
      </w:r>
      <w:r w:rsidR="00E52D7C">
        <w:rPr>
          <w:rFonts w:hint="cs"/>
          <w:rtl/>
        </w:rPr>
        <w:t>ة</w:t>
      </w:r>
      <w:r w:rsidR="00E52D7C" w:rsidRPr="00E52D7C">
        <w:rPr>
          <w:rtl/>
        </w:rPr>
        <w:t xml:space="preserve"> أسئلة عن الصحة على سبيل المثال </w:t>
      </w:r>
      <w:r w:rsidR="00E52D7C">
        <w:rPr>
          <w:rFonts w:hint="cs"/>
          <w:rtl/>
        </w:rPr>
        <w:t>المضايقة</w:t>
      </w:r>
      <w:r w:rsidR="00E52D7C" w:rsidRPr="00E52D7C">
        <w:rPr>
          <w:rtl/>
        </w:rPr>
        <w:t xml:space="preserve">، الالتهابات (لقياس أي تغيير </w:t>
      </w:r>
      <w:r w:rsidR="00E52D7C">
        <w:rPr>
          <w:rFonts w:hint="cs"/>
          <w:rtl/>
        </w:rPr>
        <w:t>عن</w:t>
      </w:r>
      <w:r w:rsidR="00E52D7C">
        <w:rPr>
          <w:rtl/>
        </w:rPr>
        <w:t xml:space="preserve"> الأساس</w:t>
      </w:r>
      <w:r w:rsidR="00E52D7C" w:rsidRPr="00E52D7C">
        <w:rPr>
          <w:rtl/>
        </w:rPr>
        <w:t>، إذا كان ذلك مناسبًا)</w:t>
      </w:r>
      <w:r w:rsidRPr="00DA10BF">
        <w:t xml:space="preserve"> </w:t>
      </w:r>
    </w:p>
    <w:p w14:paraId="7A43396D" w14:textId="262958CC" w:rsidR="008646CE" w:rsidRPr="00DA10BF" w:rsidRDefault="008646CE" w:rsidP="001D4451">
      <w:pPr>
        <w:bidi/>
      </w:pPr>
      <w:r w:rsidRPr="00DA10BF">
        <w:t xml:space="preserve">+ </w:t>
      </w:r>
      <w:r w:rsidR="001D4451" w:rsidRPr="001D4451">
        <w:rPr>
          <w:rtl/>
        </w:rPr>
        <w:t>إضافة أسئلة حول الجوانب الاجتماعية والثقافية ، على سبيل المثال القيود أو المحرمات (</w:t>
      </w:r>
      <w:r w:rsidR="001D4451" w:rsidRPr="00E52D7C">
        <w:rPr>
          <w:rtl/>
        </w:rPr>
        <w:t xml:space="preserve">لقياس أي تغيير </w:t>
      </w:r>
      <w:r w:rsidR="001D4451">
        <w:rPr>
          <w:rFonts w:hint="cs"/>
          <w:rtl/>
        </w:rPr>
        <w:t>عن</w:t>
      </w:r>
      <w:r w:rsidR="001D4451">
        <w:rPr>
          <w:rtl/>
        </w:rPr>
        <w:t xml:space="preserve"> الأساس</w:t>
      </w:r>
      <w:r w:rsidR="001D4451" w:rsidRPr="00E52D7C">
        <w:rPr>
          <w:rtl/>
        </w:rPr>
        <w:t>، إذا كان ذلك مناسبًا</w:t>
      </w:r>
      <w:r w:rsidR="001D4451" w:rsidRPr="001D4451">
        <w:rPr>
          <w:rtl/>
        </w:rPr>
        <w:t>)</w:t>
      </w:r>
      <w:r w:rsidRPr="00DA10BF">
        <w:t xml:space="preserve"> </w:t>
      </w:r>
    </w:p>
    <w:p w14:paraId="7FFF1656" w14:textId="637328C6" w:rsidR="008646CE" w:rsidRPr="008F7979" w:rsidRDefault="008646CE" w:rsidP="0021381E">
      <w:pPr>
        <w:bidi/>
      </w:pPr>
      <w:r w:rsidRPr="00DA10BF">
        <w:t xml:space="preserve">+ </w:t>
      </w:r>
      <w:r w:rsidR="0021381E">
        <w:rPr>
          <w:rFonts w:hint="cs"/>
          <w:rtl/>
        </w:rPr>
        <w:t>إ</w:t>
      </w:r>
      <w:r w:rsidR="0021381E" w:rsidRPr="0021381E">
        <w:rPr>
          <w:rtl/>
        </w:rPr>
        <w:t>ض</w:t>
      </w:r>
      <w:r w:rsidR="0021381E">
        <w:rPr>
          <w:rFonts w:hint="cs"/>
          <w:rtl/>
        </w:rPr>
        <w:t>ا</w:t>
      </w:r>
      <w:r w:rsidR="0021381E" w:rsidRPr="0021381E">
        <w:rPr>
          <w:rtl/>
        </w:rPr>
        <w:t>ف</w:t>
      </w:r>
      <w:r w:rsidR="0021381E">
        <w:rPr>
          <w:rFonts w:hint="cs"/>
          <w:rtl/>
        </w:rPr>
        <w:t>ة</w:t>
      </w:r>
      <w:r w:rsidR="0021381E" w:rsidRPr="0021381E">
        <w:rPr>
          <w:rtl/>
        </w:rPr>
        <w:t xml:space="preserve"> المزيد من</w:t>
      </w:r>
      <w:r w:rsidR="0021381E">
        <w:rPr>
          <w:rtl/>
        </w:rPr>
        <w:t xml:space="preserve"> الأسئلة حول الكرامة أو الإدماج</w:t>
      </w:r>
      <w:r w:rsidR="0021381E" w:rsidRPr="0021381E">
        <w:rPr>
          <w:rtl/>
        </w:rPr>
        <w:t>، على سبيل المثال الشعور بالخصوصية والأمان</w:t>
      </w:r>
      <w:r>
        <w:t xml:space="preserve"> </w:t>
      </w:r>
    </w:p>
    <w:p w14:paraId="4BC65DF4" w14:textId="77777777" w:rsidR="00483885" w:rsidRPr="00DA10BF" w:rsidRDefault="00483885" w:rsidP="0048388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alibri" w:eastAsia="Calibri" w:hAnsi="Calibri" w:cs="Calibri"/>
          <w:color w:val="000000"/>
        </w:rPr>
      </w:pPr>
    </w:p>
    <w:tbl>
      <w:tblPr>
        <w:bidiVisual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7"/>
        <w:gridCol w:w="3653"/>
        <w:gridCol w:w="2975"/>
        <w:gridCol w:w="2269"/>
      </w:tblGrid>
      <w:tr w:rsidR="00483885" w:rsidRPr="00DA10BF" w14:paraId="33113526" w14:textId="77777777" w:rsidTr="00521318">
        <w:trPr>
          <w:trHeight w:val="222"/>
        </w:trPr>
        <w:tc>
          <w:tcPr>
            <w:tcW w:w="597" w:type="dxa"/>
          </w:tcPr>
          <w:p w14:paraId="140F3BCD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D9D9D9" w:themeFill="background1" w:themeFillShade="D9"/>
          </w:tcPr>
          <w:p w14:paraId="2775D901" w14:textId="02FE29D6" w:rsidR="00483885" w:rsidRPr="009B0A70" w:rsidRDefault="009B0A70" w:rsidP="009B0A70">
            <w:pPr>
              <w:bidi/>
              <w:spacing w:before="0"/>
              <w:rPr>
                <w:rFonts w:cs="Arial"/>
                <w:b/>
                <w:sz w:val="20"/>
                <w:szCs w:val="20"/>
                <w:lang w:val="fr-FR"/>
              </w:rPr>
            </w:pPr>
            <w:r>
              <w:rPr>
                <w:rFonts w:cs="Arial" w:hint="cs"/>
                <w:b/>
                <w:sz w:val="20"/>
                <w:szCs w:val="20"/>
                <w:rtl/>
              </w:rPr>
              <w:t>ال</w:t>
            </w:r>
            <w:r w:rsidRPr="009B0A70">
              <w:rPr>
                <w:rFonts w:cs="Arial"/>
                <w:b/>
                <w:sz w:val="20"/>
                <w:szCs w:val="20"/>
                <w:rtl/>
              </w:rPr>
              <w:t>سؤال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6F12B14F" w14:textId="076DE426" w:rsidR="00483885" w:rsidRPr="00B9392A" w:rsidRDefault="00483885" w:rsidP="009B0A70">
            <w:pPr>
              <w:bidi/>
              <w:spacing w:before="0"/>
              <w:rPr>
                <w:rFonts w:cs="Arial"/>
                <w:b/>
                <w:sz w:val="20"/>
                <w:szCs w:val="20"/>
              </w:rPr>
            </w:pPr>
            <w:r w:rsidRPr="00B9392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B0A70" w:rsidRPr="009B0A70">
              <w:rPr>
                <w:rFonts w:cs="Arial"/>
                <w:b/>
                <w:sz w:val="20"/>
                <w:szCs w:val="20"/>
                <w:rtl/>
              </w:rPr>
              <w:t>الترميز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3B291B83" w14:textId="25036E81" w:rsidR="00483885" w:rsidRPr="00B9392A" w:rsidRDefault="009B0A70" w:rsidP="009B0A70">
            <w:pPr>
              <w:bidi/>
              <w:spacing w:befor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cs"/>
                <w:b/>
                <w:sz w:val="20"/>
                <w:szCs w:val="20"/>
                <w:rtl/>
              </w:rPr>
              <w:t>ال</w:t>
            </w:r>
            <w:r w:rsidRPr="009B0A70">
              <w:rPr>
                <w:rFonts w:cs="Arial"/>
                <w:b/>
                <w:sz w:val="20"/>
                <w:szCs w:val="20"/>
                <w:rtl/>
              </w:rPr>
              <w:t>ملاحظات</w:t>
            </w:r>
          </w:p>
        </w:tc>
      </w:tr>
      <w:tr w:rsidR="00483885" w:rsidRPr="00DA10BF" w14:paraId="7D1D811E" w14:textId="77777777" w:rsidTr="00521318">
        <w:trPr>
          <w:trHeight w:val="445"/>
        </w:trPr>
        <w:tc>
          <w:tcPr>
            <w:tcW w:w="597" w:type="dxa"/>
          </w:tcPr>
          <w:p w14:paraId="3630D45D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0A4FBA4C" w14:textId="2D4980A2" w:rsidR="00483885" w:rsidRPr="00B9392A" w:rsidRDefault="00C87403" w:rsidP="00C87403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C87403">
              <w:rPr>
                <w:rFonts w:cs="Arial"/>
                <w:sz w:val="20"/>
                <w:szCs w:val="20"/>
                <w:rtl/>
              </w:rPr>
              <w:t xml:space="preserve">الموقع (مثل </w:t>
            </w:r>
            <w:r>
              <w:rPr>
                <w:rFonts w:cs="Arial" w:hint="cs"/>
                <w:sz w:val="20"/>
                <w:szCs w:val="20"/>
                <w:rtl/>
              </w:rPr>
              <w:t>موقع المخيّم</w:t>
            </w:r>
            <w:r w:rsidRPr="00C87403">
              <w:rPr>
                <w:rFonts w:cs="Arial"/>
                <w:sz w:val="20"/>
                <w:szCs w:val="20"/>
                <w:rtl/>
              </w:rPr>
              <w:t>) أو تفاصيل أخرى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0378C93A" w14:textId="77777777" w:rsidR="00C87403" w:rsidRDefault="00C87403" w:rsidP="00521318">
            <w:pPr>
              <w:pStyle w:val="ListParagraph"/>
              <w:numPr>
                <w:ilvl w:val="0"/>
                <w:numId w:val="17"/>
              </w:numPr>
              <w:bidi/>
              <w:spacing w:before="0"/>
              <w:ind w:left="314" w:firstLine="46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...</w:t>
            </w:r>
          </w:p>
          <w:p w14:paraId="40B567B5" w14:textId="2DA96924" w:rsidR="00483885" w:rsidRPr="00C87403" w:rsidRDefault="00C87403" w:rsidP="00C87403">
            <w:pPr>
              <w:pStyle w:val="ListParagraph"/>
              <w:numPr>
                <w:ilvl w:val="0"/>
                <w:numId w:val="17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...</w:t>
            </w:r>
            <w:r w:rsidR="00483885" w:rsidRPr="00C8740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0A586B6A" w14:textId="47EE4A77" w:rsidR="00483885" w:rsidRPr="00B9392A" w:rsidRDefault="00C87403" w:rsidP="00C87403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C87403">
              <w:rPr>
                <w:rFonts w:cs="Arial"/>
                <w:sz w:val="20"/>
                <w:szCs w:val="20"/>
                <w:rtl/>
              </w:rPr>
              <w:t>حسب الاقتضاء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483885" w:rsidRPr="00DA10BF" w14:paraId="11CF130A" w14:textId="77777777" w:rsidTr="00521318">
        <w:trPr>
          <w:trHeight w:val="222"/>
        </w:trPr>
        <w:tc>
          <w:tcPr>
            <w:tcW w:w="597" w:type="dxa"/>
          </w:tcPr>
          <w:p w14:paraId="6FEF6444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4DE67505" w14:textId="1E9EB1DC" w:rsidR="00483885" w:rsidRPr="00B9392A" w:rsidRDefault="00C87403" w:rsidP="00C87403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C87403">
              <w:rPr>
                <w:rFonts w:cs="Arial"/>
                <w:sz w:val="20"/>
                <w:szCs w:val="20"/>
                <w:rtl/>
              </w:rPr>
              <w:t>ما هو عمرك؟</w:t>
            </w:r>
          </w:p>
        </w:tc>
        <w:tc>
          <w:tcPr>
            <w:tcW w:w="2975" w:type="dxa"/>
          </w:tcPr>
          <w:p w14:paraId="1D242573" w14:textId="01A33AFC" w:rsidR="00483885" w:rsidRPr="00B9392A" w:rsidRDefault="00C87403" w:rsidP="00C87403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رقم</w:t>
            </w:r>
          </w:p>
        </w:tc>
        <w:tc>
          <w:tcPr>
            <w:tcW w:w="2269" w:type="dxa"/>
          </w:tcPr>
          <w:p w14:paraId="0EBD5E15" w14:textId="09866DCF" w:rsidR="00483885" w:rsidRPr="00B9392A" w:rsidRDefault="00C87403" w:rsidP="00C87403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C87403">
              <w:rPr>
                <w:rFonts w:cs="Arial"/>
                <w:sz w:val="20"/>
                <w:szCs w:val="20"/>
                <w:rtl/>
              </w:rPr>
              <w:t>حسب الاقتضاء</w:t>
            </w:r>
          </w:p>
        </w:tc>
      </w:tr>
      <w:tr w:rsidR="00483885" w:rsidRPr="00DA10BF" w14:paraId="0E61C2A1" w14:textId="77777777" w:rsidTr="00521318">
        <w:trPr>
          <w:trHeight w:val="890"/>
        </w:trPr>
        <w:tc>
          <w:tcPr>
            <w:tcW w:w="597" w:type="dxa"/>
          </w:tcPr>
          <w:p w14:paraId="501A1E14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1500CEFE" w14:textId="061DB89A" w:rsidR="00483885" w:rsidRPr="004B6B43" w:rsidRDefault="008F5955" w:rsidP="008F5955">
            <w:pPr>
              <w:bidi/>
              <w:spacing w:before="0"/>
              <w:rPr>
                <w:rFonts w:cs="Arial"/>
                <w:sz w:val="20"/>
                <w:szCs w:val="20"/>
                <w:lang w:val="en-GB"/>
              </w:rPr>
            </w:pPr>
            <w:r w:rsidRPr="008F5955">
              <w:rPr>
                <w:rFonts w:cs="Arial"/>
                <w:sz w:val="20"/>
                <w:szCs w:val="20"/>
                <w:rtl/>
                <w:lang w:val="en-GB"/>
              </w:rPr>
              <w:t xml:space="preserve">ما نوع </w:t>
            </w:r>
            <w:r>
              <w:rPr>
                <w:rFonts w:cs="Arial" w:hint="cs"/>
                <w:sz w:val="20"/>
                <w:szCs w:val="20"/>
                <w:rtl/>
                <w:lang w:val="en-GB"/>
              </w:rPr>
              <w:t>الطقم</w:t>
            </w:r>
            <w:r w:rsidRPr="008F5955">
              <w:rPr>
                <w:rFonts w:cs="Arial"/>
                <w:sz w:val="20"/>
                <w:szCs w:val="20"/>
                <w:rtl/>
                <w:lang w:val="en-GB"/>
              </w:rPr>
              <w:t xml:space="preserve"> (أو ال</w:t>
            </w:r>
            <w:r>
              <w:rPr>
                <w:rFonts w:cs="Arial" w:hint="cs"/>
                <w:sz w:val="20"/>
                <w:szCs w:val="20"/>
                <w:rtl/>
                <w:lang w:val="en-GB"/>
              </w:rPr>
              <w:t>أغ</w:t>
            </w:r>
            <w:r w:rsidR="000D6F35">
              <w:rPr>
                <w:rFonts w:cs="Arial" w:hint="cs"/>
                <w:sz w:val="20"/>
                <w:szCs w:val="20"/>
                <w:rtl/>
                <w:lang w:val="en-GB"/>
              </w:rPr>
              <w:t>ر</w:t>
            </w:r>
            <w:r>
              <w:rPr>
                <w:rFonts w:cs="Arial" w:hint="cs"/>
                <w:sz w:val="20"/>
                <w:szCs w:val="20"/>
                <w:rtl/>
                <w:lang w:val="en-GB"/>
              </w:rPr>
              <w:t>اض</w:t>
            </w:r>
            <w:r w:rsidRPr="008F5955">
              <w:rPr>
                <w:rFonts w:cs="Arial"/>
                <w:sz w:val="20"/>
                <w:szCs w:val="20"/>
                <w:rtl/>
                <w:lang w:val="en-GB"/>
              </w:rPr>
              <w:t xml:space="preserve">) التي </w:t>
            </w:r>
            <w:r>
              <w:rPr>
                <w:rFonts w:cs="Arial" w:hint="cs"/>
                <w:sz w:val="20"/>
                <w:szCs w:val="20"/>
                <w:rtl/>
                <w:lang w:val="en-GB"/>
              </w:rPr>
              <w:t>حصلت عليها</w:t>
            </w:r>
            <w:r w:rsidRPr="008F5955">
              <w:rPr>
                <w:rFonts w:cs="Arial"/>
                <w:sz w:val="20"/>
                <w:szCs w:val="20"/>
                <w:rtl/>
                <w:lang w:val="en-GB"/>
              </w:rPr>
              <w:t>؟</w:t>
            </w:r>
          </w:p>
        </w:tc>
        <w:tc>
          <w:tcPr>
            <w:tcW w:w="2975" w:type="dxa"/>
          </w:tcPr>
          <w:p w14:paraId="200130F4" w14:textId="77777777" w:rsidR="008F5955" w:rsidRPr="008F5955" w:rsidRDefault="008F5955" w:rsidP="008F5955">
            <w:pPr>
              <w:pStyle w:val="ListParagraph"/>
              <w:numPr>
                <w:ilvl w:val="0"/>
                <w:numId w:val="18"/>
              </w:numPr>
              <w:bidi/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8F5955">
              <w:rPr>
                <w:rFonts w:cs="Arial"/>
                <w:sz w:val="20"/>
                <w:szCs w:val="20"/>
                <w:rtl/>
                <w:lang w:val="fr-FR"/>
              </w:rPr>
              <w:t>للاستعمال لمرة واحدة</w:t>
            </w:r>
          </w:p>
          <w:p w14:paraId="68BFC666" w14:textId="4086D0AE" w:rsidR="008F5955" w:rsidRPr="008F5955" w:rsidRDefault="008F5955" w:rsidP="008F5955">
            <w:pPr>
              <w:pStyle w:val="ListParagraph"/>
              <w:numPr>
                <w:ilvl w:val="0"/>
                <w:numId w:val="18"/>
              </w:numPr>
              <w:bidi/>
              <w:spacing w:before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 w:hint="cs"/>
                <w:sz w:val="20"/>
                <w:szCs w:val="20"/>
                <w:rtl/>
                <w:lang w:val="fr-FR"/>
              </w:rPr>
              <w:t>فوط</w:t>
            </w:r>
            <w:r w:rsidRPr="008F5955">
              <w:rPr>
                <w:rFonts w:cs="Arial"/>
                <w:sz w:val="20"/>
                <w:szCs w:val="20"/>
                <w:rtl/>
                <w:lang w:val="fr-FR"/>
              </w:rPr>
              <w:t xml:space="preserve"> قابلة لإعادة الاستخدام</w:t>
            </w:r>
          </w:p>
          <w:p w14:paraId="202B1504" w14:textId="77777777" w:rsidR="008F5955" w:rsidRPr="008F5955" w:rsidRDefault="008F5955" w:rsidP="008F5955">
            <w:pPr>
              <w:pStyle w:val="ListParagraph"/>
              <w:numPr>
                <w:ilvl w:val="0"/>
                <w:numId w:val="18"/>
              </w:numPr>
              <w:bidi/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8F5955">
              <w:rPr>
                <w:rFonts w:cs="Arial"/>
                <w:sz w:val="20"/>
                <w:szCs w:val="20"/>
                <w:rtl/>
                <w:lang w:val="fr-FR"/>
              </w:rPr>
              <w:t>قماش</w:t>
            </w:r>
          </w:p>
          <w:p w14:paraId="08E68AF9" w14:textId="2FD20BC0" w:rsidR="00483885" w:rsidRPr="008F5955" w:rsidRDefault="008F5955" w:rsidP="008F5955">
            <w:pPr>
              <w:pStyle w:val="ListParagraph"/>
              <w:numPr>
                <w:ilvl w:val="0"/>
                <w:numId w:val="18"/>
              </w:numPr>
              <w:bidi/>
              <w:spacing w:before="0"/>
              <w:rPr>
                <w:rFonts w:cs="Arial"/>
                <w:sz w:val="20"/>
                <w:szCs w:val="20"/>
                <w:lang w:val="fr-FR"/>
              </w:rPr>
            </w:pPr>
            <w:r w:rsidRPr="008F5955">
              <w:rPr>
                <w:rFonts w:cs="Arial"/>
                <w:sz w:val="20"/>
                <w:szCs w:val="20"/>
                <w:rtl/>
                <w:lang w:val="fr-FR"/>
              </w:rPr>
              <w:t>سدادات قطنية</w:t>
            </w:r>
          </w:p>
        </w:tc>
        <w:tc>
          <w:tcPr>
            <w:tcW w:w="2269" w:type="dxa"/>
          </w:tcPr>
          <w:p w14:paraId="0F6E1D2B" w14:textId="40433487" w:rsidR="00483885" w:rsidRPr="004B6B43" w:rsidRDefault="00C87403" w:rsidP="00C87403">
            <w:pPr>
              <w:bidi/>
              <w:spacing w:before="0"/>
              <w:rPr>
                <w:rFonts w:cs="Arial"/>
                <w:sz w:val="20"/>
                <w:szCs w:val="20"/>
                <w:lang w:val="en-GB"/>
              </w:rPr>
            </w:pPr>
            <w:r w:rsidRPr="00C87403">
              <w:rPr>
                <w:rFonts w:cs="Arial"/>
                <w:sz w:val="20"/>
                <w:szCs w:val="20"/>
                <w:rtl/>
                <w:lang w:val="en-GB"/>
              </w:rPr>
              <w:t>التغيير ليكون ذا</w:t>
            </w:r>
            <w:r>
              <w:rPr>
                <w:rFonts w:cs="Arial" w:hint="cs"/>
                <w:sz w:val="20"/>
                <w:szCs w:val="20"/>
                <w:rtl/>
                <w:lang w:val="en-GB"/>
              </w:rPr>
              <w:t>ت</w:t>
            </w:r>
            <w:r w:rsidRPr="00C87403">
              <w:rPr>
                <w:rFonts w:cs="Arial"/>
                <w:sz w:val="20"/>
                <w:szCs w:val="20"/>
                <w:rtl/>
                <w:lang w:val="en-GB"/>
              </w:rPr>
              <w:t xml:space="preserve"> صلة بالموقف</w:t>
            </w:r>
          </w:p>
        </w:tc>
      </w:tr>
      <w:tr w:rsidR="00483885" w:rsidRPr="00DA10BF" w14:paraId="057D4EC2" w14:textId="77777777" w:rsidTr="00521318">
        <w:trPr>
          <w:trHeight w:val="278"/>
        </w:trPr>
        <w:tc>
          <w:tcPr>
            <w:tcW w:w="597" w:type="dxa"/>
          </w:tcPr>
          <w:p w14:paraId="57746351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2713098C" w14:textId="61BFAF02" w:rsidR="00483885" w:rsidRPr="00B9392A" w:rsidRDefault="008F5955" w:rsidP="008F5955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8F5955">
              <w:rPr>
                <w:rFonts w:cs="Arial"/>
                <w:sz w:val="20"/>
                <w:szCs w:val="20"/>
                <w:rtl/>
              </w:rPr>
              <w:t>هل شعرت بالأمان عند التوزيع (عند</w:t>
            </w:r>
            <w:r>
              <w:rPr>
                <w:rFonts w:cs="Arial" w:hint="cs"/>
                <w:sz w:val="20"/>
                <w:szCs w:val="20"/>
                <w:rtl/>
              </w:rPr>
              <w:t>ما</w:t>
            </w:r>
            <w:r w:rsidRPr="008F5955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حصلت على</w:t>
            </w:r>
            <w:r w:rsidRPr="008F5955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الأغراض</w:t>
            </w:r>
            <w:r w:rsidRPr="008F5955">
              <w:rPr>
                <w:rFonts w:cs="Arial"/>
                <w:sz w:val="20"/>
                <w:szCs w:val="20"/>
                <w:rtl/>
              </w:rPr>
              <w:t>)؟</w:t>
            </w:r>
          </w:p>
        </w:tc>
        <w:tc>
          <w:tcPr>
            <w:tcW w:w="2975" w:type="dxa"/>
          </w:tcPr>
          <w:p w14:paraId="405E2280" w14:textId="6444AF53" w:rsidR="000C0B71" w:rsidRPr="000C0B71" w:rsidRDefault="000C0B71" w:rsidP="000C0B71">
            <w:pPr>
              <w:pStyle w:val="ListParagraph"/>
              <w:numPr>
                <w:ilvl w:val="0"/>
                <w:numId w:val="1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نعم فعلا</w:t>
            </w:r>
            <w:r>
              <w:rPr>
                <w:rFonts w:cs="Arial" w:hint="cs"/>
                <w:sz w:val="20"/>
                <w:szCs w:val="20"/>
                <w:rtl/>
              </w:rPr>
              <w:t>ً</w:t>
            </w:r>
          </w:p>
          <w:p w14:paraId="765E6FC0" w14:textId="48C279C7" w:rsidR="000C0B71" w:rsidRPr="000C0B71" w:rsidRDefault="000C0B71" w:rsidP="000C0B71">
            <w:pPr>
              <w:pStyle w:val="ListParagraph"/>
              <w:numPr>
                <w:ilvl w:val="0"/>
                <w:numId w:val="1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إلى حد ما / قليلا</w:t>
            </w:r>
            <w:r>
              <w:rPr>
                <w:rFonts w:cs="Arial" w:hint="cs"/>
                <w:sz w:val="20"/>
                <w:szCs w:val="20"/>
                <w:rtl/>
              </w:rPr>
              <w:t>ً</w:t>
            </w:r>
          </w:p>
          <w:p w14:paraId="1FF1FE21" w14:textId="77777777" w:rsidR="000C0B71" w:rsidRPr="000C0B71" w:rsidRDefault="000C0B71" w:rsidP="000C0B71">
            <w:pPr>
              <w:pStyle w:val="ListParagraph"/>
              <w:numPr>
                <w:ilvl w:val="0"/>
                <w:numId w:val="1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لا</w:t>
            </w:r>
          </w:p>
          <w:p w14:paraId="0C040303" w14:textId="2A3897E4" w:rsidR="00483885" w:rsidRPr="000C0B71" w:rsidRDefault="000C0B71" w:rsidP="000C0B71">
            <w:pPr>
              <w:pStyle w:val="ListParagraph"/>
              <w:numPr>
                <w:ilvl w:val="0"/>
                <w:numId w:val="1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 xml:space="preserve">لم </w:t>
            </w:r>
            <w:r>
              <w:rPr>
                <w:rFonts w:cs="Arial" w:hint="cs"/>
                <w:sz w:val="20"/>
                <w:szCs w:val="20"/>
                <w:rtl/>
              </w:rPr>
              <w:t>أ</w:t>
            </w:r>
            <w:r w:rsidRPr="000C0B71">
              <w:rPr>
                <w:rFonts w:cs="Arial"/>
                <w:sz w:val="20"/>
                <w:szCs w:val="20"/>
                <w:rtl/>
              </w:rPr>
              <w:t>حضر التوزيع</w:t>
            </w:r>
            <w:r w:rsidR="00483885" w:rsidRPr="000C0B7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10F44164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483885" w:rsidRPr="00DA10BF" w14:paraId="7C82B34E" w14:textId="77777777" w:rsidTr="00521318">
        <w:trPr>
          <w:trHeight w:val="667"/>
        </w:trPr>
        <w:tc>
          <w:tcPr>
            <w:tcW w:w="597" w:type="dxa"/>
          </w:tcPr>
          <w:p w14:paraId="33430925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2DC2B1C6" w14:textId="2903EC82" w:rsidR="00483885" w:rsidRPr="00B9392A" w:rsidRDefault="000C0B71" w:rsidP="000C0B71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هل شعرت بالحرج أثناء التوزيع؟</w:t>
            </w:r>
          </w:p>
        </w:tc>
        <w:tc>
          <w:tcPr>
            <w:tcW w:w="2975" w:type="dxa"/>
          </w:tcPr>
          <w:p w14:paraId="70C4CDEC" w14:textId="48B2234A" w:rsidR="000C0B71" w:rsidRPr="000C0B71" w:rsidRDefault="000C0B71" w:rsidP="000C0B71">
            <w:pPr>
              <w:pStyle w:val="ListParagraph"/>
              <w:numPr>
                <w:ilvl w:val="0"/>
                <w:numId w:val="20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 xml:space="preserve">نعم </w:t>
            </w:r>
          </w:p>
          <w:p w14:paraId="491CBCC9" w14:textId="77777777" w:rsidR="000C0B71" w:rsidRPr="000C0B71" w:rsidRDefault="000C0B71" w:rsidP="000C0B71">
            <w:pPr>
              <w:pStyle w:val="ListParagraph"/>
              <w:numPr>
                <w:ilvl w:val="0"/>
                <w:numId w:val="20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إلى حد ما / قليلا</w:t>
            </w:r>
            <w:r>
              <w:rPr>
                <w:rFonts w:cs="Arial" w:hint="cs"/>
                <w:sz w:val="20"/>
                <w:szCs w:val="20"/>
                <w:rtl/>
              </w:rPr>
              <w:t>ً</w:t>
            </w:r>
          </w:p>
          <w:p w14:paraId="532A2348" w14:textId="5DD77F30" w:rsidR="00483885" w:rsidRPr="000C0B71" w:rsidRDefault="000C0B71" w:rsidP="000C0B71">
            <w:pPr>
              <w:pStyle w:val="ListParagraph"/>
              <w:numPr>
                <w:ilvl w:val="0"/>
                <w:numId w:val="20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لا</w:t>
            </w:r>
          </w:p>
        </w:tc>
        <w:tc>
          <w:tcPr>
            <w:tcW w:w="2269" w:type="dxa"/>
          </w:tcPr>
          <w:p w14:paraId="12986C62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483885" w:rsidRPr="00DA10BF" w14:paraId="5E580D6A" w14:textId="77777777" w:rsidTr="00521318">
        <w:trPr>
          <w:trHeight w:val="1112"/>
        </w:trPr>
        <w:tc>
          <w:tcPr>
            <w:tcW w:w="597" w:type="dxa"/>
          </w:tcPr>
          <w:p w14:paraId="3D25B105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6A04E60E" w14:textId="40A4D565" w:rsidR="00483885" w:rsidRPr="00B9392A" w:rsidRDefault="000C0B71" w:rsidP="000C0B71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 xml:space="preserve">هل تم تقديم عرض توضيحي حول كيفية استخدام </w:t>
            </w:r>
            <w:r>
              <w:rPr>
                <w:rFonts w:cs="Arial" w:hint="cs"/>
                <w:sz w:val="20"/>
                <w:szCs w:val="20"/>
                <w:rtl/>
              </w:rPr>
              <w:t>الفوط والاهتمام بها</w:t>
            </w:r>
            <w:r w:rsidRPr="000C0B71">
              <w:rPr>
                <w:rFonts w:cs="Arial"/>
                <w:sz w:val="20"/>
                <w:szCs w:val="20"/>
                <w:rtl/>
              </w:rPr>
              <w:t>؟</w:t>
            </w:r>
          </w:p>
        </w:tc>
        <w:tc>
          <w:tcPr>
            <w:tcW w:w="2975" w:type="dxa"/>
          </w:tcPr>
          <w:p w14:paraId="270BCF41" w14:textId="01EEFDDD" w:rsidR="000C0B71" w:rsidRPr="000C0B71" w:rsidRDefault="000C0B71" w:rsidP="00223E80">
            <w:pPr>
              <w:pStyle w:val="ListParagraph"/>
              <w:numPr>
                <w:ilvl w:val="0"/>
                <w:numId w:val="2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 xml:space="preserve">نعم </w:t>
            </w:r>
          </w:p>
          <w:p w14:paraId="0B1AC8F5" w14:textId="3A92A10E" w:rsidR="000C0B71" w:rsidRPr="000C0B71" w:rsidRDefault="000C0B71" w:rsidP="000C0B71">
            <w:pPr>
              <w:pStyle w:val="ListParagraph"/>
              <w:numPr>
                <w:ilvl w:val="0"/>
                <w:numId w:val="2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لا</w:t>
            </w:r>
          </w:p>
          <w:p w14:paraId="3045260D" w14:textId="69C06C9A" w:rsidR="000C0B71" w:rsidRDefault="000C0B71" w:rsidP="000C0B71">
            <w:pPr>
              <w:pStyle w:val="ListParagraph"/>
              <w:numPr>
                <w:ilvl w:val="0"/>
                <w:numId w:val="2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لا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أذكر</w:t>
            </w:r>
          </w:p>
          <w:p w14:paraId="5B1B7AE7" w14:textId="2A41C3BA" w:rsidR="00483885" w:rsidRPr="000C0B71" w:rsidRDefault="00CC5FE8" w:rsidP="000C0B71">
            <w:pPr>
              <w:pStyle w:val="ListParagraph"/>
              <w:numPr>
                <w:ilvl w:val="0"/>
                <w:numId w:val="2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لا أعرف/</w:t>
            </w:r>
            <w:r w:rsidR="000C0B71" w:rsidRPr="000C0B71">
              <w:rPr>
                <w:rFonts w:cs="Arial"/>
                <w:sz w:val="20"/>
                <w:szCs w:val="20"/>
                <w:rtl/>
              </w:rPr>
              <w:t xml:space="preserve">لم </w:t>
            </w:r>
            <w:r w:rsidR="000C0B71" w:rsidRPr="000C0B71">
              <w:rPr>
                <w:rFonts w:cs="Arial" w:hint="cs"/>
                <w:sz w:val="20"/>
                <w:szCs w:val="20"/>
                <w:rtl/>
              </w:rPr>
              <w:t>أ</w:t>
            </w:r>
            <w:r w:rsidR="000C0B71" w:rsidRPr="000C0B71">
              <w:rPr>
                <w:rFonts w:cs="Arial"/>
                <w:sz w:val="20"/>
                <w:szCs w:val="20"/>
                <w:rtl/>
              </w:rPr>
              <w:t>حضر التوزيع</w:t>
            </w:r>
          </w:p>
        </w:tc>
        <w:tc>
          <w:tcPr>
            <w:tcW w:w="2269" w:type="dxa"/>
          </w:tcPr>
          <w:p w14:paraId="4846C749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483885" w:rsidRPr="00DA10BF" w14:paraId="53212C49" w14:textId="77777777" w:rsidTr="00521318">
        <w:trPr>
          <w:trHeight w:val="1112"/>
        </w:trPr>
        <w:tc>
          <w:tcPr>
            <w:tcW w:w="597" w:type="dxa"/>
          </w:tcPr>
          <w:p w14:paraId="730789CD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033E65B4" w14:textId="589A426D" w:rsidR="00483885" w:rsidRPr="00B9392A" w:rsidRDefault="00223E80" w:rsidP="00223E80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223E80">
              <w:rPr>
                <w:rFonts w:cs="Arial"/>
                <w:sz w:val="20"/>
                <w:szCs w:val="20"/>
                <w:rtl/>
              </w:rPr>
              <w:t>هل قدمت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لك</w:t>
            </w:r>
            <w:r w:rsidRPr="00223E80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ال</w:t>
            </w:r>
            <w:r w:rsidRPr="00223E80">
              <w:rPr>
                <w:rFonts w:cs="Arial"/>
                <w:sz w:val="20"/>
                <w:szCs w:val="20"/>
                <w:rtl/>
              </w:rPr>
              <w:t>معلومات عن الشخص الذي يمكنك الاتصال به للحصول على مزيد من المعلومات حول الصحة الجنسية والإنجابية؟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60DF1D39" w14:textId="77777777" w:rsidR="00223E80" w:rsidRPr="000C0B71" w:rsidRDefault="00223E80" w:rsidP="00223E80">
            <w:pPr>
              <w:pStyle w:val="ListParagraph"/>
              <w:numPr>
                <w:ilvl w:val="0"/>
                <w:numId w:val="2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 xml:space="preserve">نعم </w:t>
            </w:r>
          </w:p>
          <w:p w14:paraId="6A710DD7" w14:textId="77777777" w:rsidR="00223E80" w:rsidRPr="000C0B71" w:rsidRDefault="00223E80" w:rsidP="00223E80">
            <w:pPr>
              <w:pStyle w:val="ListParagraph"/>
              <w:numPr>
                <w:ilvl w:val="0"/>
                <w:numId w:val="2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لا</w:t>
            </w:r>
          </w:p>
          <w:p w14:paraId="624F18E1" w14:textId="77777777" w:rsidR="00223E80" w:rsidRDefault="00223E80" w:rsidP="00223E80">
            <w:pPr>
              <w:pStyle w:val="ListParagraph"/>
              <w:numPr>
                <w:ilvl w:val="0"/>
                <w:numId w:val="2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C0B71">
              <w:rPr>
                <w:rFonts w:cs="Arial"/>
                <w:sz w:val="20"/>
                <w:szCs w:val="20"/>
                <w:rtl/>
              </w:rPr>
              <w:t>لا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أذكر</w:t>
            </w:r>
          </w:p>
          <w:p w14:paraId="6CBABA58" w14:textId="438BB943" w:rsidR="00483885" w:rsidRPr="00223E80" w:rsidRDefault="00223E80" w:rsidP="00223E80">
            <w:pPr>
              <w:pStyle w:val="ListParagraph"/>
              <w:numPr>
                <w:ilvl w:val="0"/>
                <w:numId w:val="2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223E80">
              <w:rPr>
                <w:rFonts w:cs="Arial" w:hint="cs"/>
                <w:sz w:val="20"/>
                <w:szCs w:val="20"/>
                <w:rtl/>
              </w:rPr>
              <w:t>لا أعرف/</w:t>
            </w:r>
            <w:r w:rsidRPr="00223E80">
              <w:rPr>
                <w:rFonts w:cs="Arial"/>
                <w:sz w:val="20"/>
                <w:szCs w:val="20"/>
                <w:rtl/>
              </w:rPr>
              <w:t xml:space="preserve">لم </w:t>
            </w:r>
            <w:r w:rsidRPr="00223E80">
              <w:rPr>
                <w:rFonts w:cs="Arial" w:hint="cs"/>
                <w:sz w:val="20"/>
                <w:szCs w:val="20"/>
                <w:rtl/>
              </w:rPr>
              <w:t>أ</w:t>
            </w:r>
            <w:r w:rsidRPr="00223E80">
              <w:rPr>
                <w:rFonts w:cs="Arial"/>
                <w:sz w:val="20"/>
                <w:szCs w:val="20"/>
                <w:rtl/>
              </w:rPr>
              <w:t>حضر التوزيع</w:t>
            </w:r>
          </w:p>
        </w:tc>
        <w:tc>
          <w:tcPr>
            <w:tcW w:w="2269" w:type="dxa"/>
          </w:tcPr>
          <w:p w14:paraId="528BAAB8" w14:textId="79BC9C33" w:rsidR="00483885" w:rsidRPr="00B9392A" w:rsidRDefault="00223E80" w:rsidP="00223E80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223E80">
              <w:rPr>
                <w:rFonts w:cs="Arial"/>
                <w:sz w:val="20"/>
                <w:szCs w:val="20"/>
                <w:rtl/>
              </w:rPr>
              <w:t>و / أو العنف القائم على نوع الجنس - حسب الحالة</w:t>
            </w:r>
            <w:r w:rsidR="002D62BD">
              <w:rPr>
                <w:rFonts w:cs="Arial"/>
                <w:sz w:val="20"/>
                <w:szCs w:val="20"/>
              </w:rPr>
              <w:t xml:space="preserve"> </w:t>
            </w:r>
            <w:r w:rsidR="006C239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83885" w:rsidRPr="00DA10BF" w14:paraId="659B6538" w14:textId="77777777" w:rsidTr="00521318">
        <w:trPr>
          <w:trHeight w:val="890"/>
        </w:trPr>
        <w:tc>
          <w:tcPr>
            <w:tcW w:w="597" w:type="dxa"/>
          </w:tcPr>
          <w:p w14:paraId="3AACC563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26FED688" w14:textId="0B30B8E2" w:rsidR="00483885" w:rsidRPr="00B9392A" w:rsidRDefault="00B3366C" w:rsidP="00B3366C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هل استخدمت الفوط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خلال </w:t>
            </w:r>
            <w:r w:rsidRPr="00B3366C">
              <w:rPr>
                <w:rFonts w:cs="Arial"/>
                <w:sz w:val="20"/>
                <w:szCs w:val="20"/>
                <w:rtl/>
              </w:rPr>
              <w:t xml:space="preserve">آخر </w:t>
            </w:r>
            <w:r>
              <w:rPr>
                <w:rFonts w:cs="Arial" w:hint="cs"/>
                <w:sz w:val="20"/>
                <w:szCs w:val="20"/>
                <w:rtl/>
              </w:rPr>
              <w:t>دورة</w:t>
            </w:r>
            <w:r w:rsidRPr="00B3366C">
              <w:rPr>
                <w:rFonts w:cs="Arial"/>
                <w:sz w:val="20"/>
                <w:szCs w:val="20"/>
                <w:rtl/>
              </w:rPr>
              <w:t xml:space="preserve"> شهرية؟</w:t>
            </w:r>
          </w:p>
        </w:tc>
        <w:tc>
          <w:tcPr>
            <w:tcW w:w="2975" w:type="dxa"/>
          </w:tcPr>
          <w:p w14:paraId="01AA83B5" w14:textId="77777777" w:rsidR="00E04BC4" w:rsidRPr="00E04BC4" w:rsidRDefault="00E04BC4" w:rsidP="00E04BC4">
            <w:pPr>
              <w:pStyle w:val="ListParagraph"/>
              <w:numPr>
                <w:ilvl w:val="0"/>
                <w:numId w:val="23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E04BC4">
              <w:rPr>
                <w:rFonts w:cs="Arial"/>
                <w:sz w:val="20"/>
                <w:szCs w:val="20"/>
                <w:rtl/>
              </w:rPr>
              <w:t>نعم ، تابع</w:t>
            </w:r>
          </w:p>
          <w:p w14:paraId="4E865402" w14:textId="3165F612" w:rsidR="00483885" w:rsidRPr="00E04BC4" w:rsidRDefault="00E04BC4" w:rsidP="00E04BC4">
            <w:pPr>
              <w:pStyle w:val="ListParagraph"/>
              <w:numPr>
                <w:ilvl w:val="0"/>
                <w:numId w:val="23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E04BC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  <w:rtl/>
              </w:rPr>
              <w:t xml:space="preserve"> - لا، انتقل إلى النهاية</w:t>
            </w:r>
            <w:r w:rsidR="00483885" w:rsidRPr="00E04BC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1251C265" w14:textId="67FACF18" w:rsidR="00483885" w:rsidRPr="00B9392A" w:rsidRDefault="00E04BC4" w:rsidP="00E04BC4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E04BC4">
              <w:rPr>
                <w:rFonts w:cs="Arial"/>
                <w:sz w:val="20"/>
                <w:szCs w:val="20"/>
                <w:rtl/>
              </w:rPr>
              <w:t xml:space="preserve">يجب أن تستخدم النساء أو الفتيات </w:t>
            </w:r>
            <w:r>
              <w:rPr>
                <w:rFonts w:cs="Arial" w:hint="cs"/>
                <w:sz w:val="20"/>
                <w:szCs w:val="20"/>
                <w:rtl/>
              </w:rPr>
              <w:t>الفوط</w:t>
            </w:r>
            <w:r w:rsidRPr="00E04BC4">
              <w:rPr>
                <w:rFonts w:cs="Arial"/>
                <w:sz w:val="20"/>
                <w:szCs w:val="20"/>
                <w:rtl/>
              </w:rPr>
              <w:t xml:space="preserve"> أو </w:t>
            </w:r>
            <w:r>
              <w:rPr>
                <w:rFonts w:cs="Arial" w:hint="cs"/>
                <w:sz w:val="20"/>
                <w:szCs w:val="20"/>
                <w:rtl/>
              </w:rPr>
              <w:t>أغراض الطقم</w:t>
            </w:r>
            <w:r w:rsidRPr="00E04BC4">
              <w:rPr>
                <w:rFonts w:cs="Arial"/>
                <w:sz w:val="20"/>
                <w:szCs w:val="20"/>
                <w:rtl/>
              </w:rPr>
              <w:t xml:space="preserve"> لتقديم ملاحظات مفيدة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83885" w:rsidRPr="00DA10BF" w14:paraId="7D6C2586" w14:textId="77777777" w:rsidTr="00521318">
        <w:trPr>
          <w:trHeight w:val="667"/>
        </w:trPr>
        <w:tc>
          <w:tcPr>
            <w:tcW w:w="597" w:type="dxa"/>
          </w:tcPr>
          <w:p w14:paraId="15870EF5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795578E9" w14:textId="650B7D0E" w:rsidR="009323E1" w:rsidRPr="00974458" w:rsidRDefault="00562EFF" w:rsidP="00562EFF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562EFF">
              <w:rPr>
                <w:rFonts w:cs="Arial"/>
                <w:sz w:val="20"/>
                <w:szCs w:val="20"/>
                <w:rtl/>
              </w:rPr>
              <w:t xml:space="preserve">هل وجدت </w:t>
            </w:r>
            <w:r>
              <w:rPr>
                <w:rFonts w:cs="Arial" w:hint="cs"/>
                <w:sz w:val="20"/>
                <w:szCs w:val="20"/>
                <w:rtl/>
              </w:rPr>
              <w:t>أنّ الفوط</w:t>
            </w:r>
            <w:r w:rsidRPr="00562EFF">
              <w:rPr>
                <w:rFonts w:cs="Arial"/>
                <w:sz w:val="20"/>
                <w:szCs w:val="20"/>
                <w:rtl/>
              </w:rPr>
              <w:t xml:space="preserve"> مقبولة؟</w:t>
            </w:r>
          </w:p>
        </w:tc>
        <w:tc>
          <w:tcPr>
            <w:tcW w:w="2975" w:type="dxa"/>
          </w:tcPr>
          <w:p w14:paraId="7656A113" w14:textId="48C4BE81" w:rsidR="00562EFF" w:rsidRPr="00562EFF" w:rsidRDefault="00562EFF" w:rsidP="00562EFF">
            <w:pPr>
              <w:pStyle w:val="ListParagraph"/>
              <w:numPr>
                <w:ilvl w:val="0"/>
                <w:numId w:val="24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62EFF">
              <w:rPr>
                <w:rFonts w:cs="Arial"/>
                <w:sz w:val="20"/>
                <w:szCs w:val="20"/>
                <w:rtl/>
              </w:rPr>
              <w:t xml:space="preserve">نعم </w:t>
            </w:r>
          </w:p>
          <w:p w14:paraId="746E4E4F" w14:textId="20EE6635" w:rsidR="00562EFF" w:rsidRPr="00562EFF" w:rsidRDefault="00562EFF" w:rsidP="00562EFF">
            <w:pPr>
              <w:pStyle w:val="ListParagraph"/>
              <w:numPr>
                <w:ilvl w:val="0"/>
                <w:numId w:val="24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62EFF">
              <w:rPr>
                <w:rFonts w:cs="Arial"/>
                <w:sz w:val="20"/>
                <w:szCs w:val="20"/>
                <w:rtl/>
              </w:rPr>
              <w:t>قليلا</w:t>
            </w:r>
            <w:r>
              <w:rPr>
                <w:rFonts w:cs="Arial" w:hint="cs"/>
                <w:sz w:val="20"/>
                <w:szCs w:val="20"/>
                <w:rtl/>
              </w:rPr>
              <w:t>ً</w:t>
            </w:r>
          </w:p>
          <w:p w14:paraId="5D811164" w14:textId="46BF2901" w:rsidR="00483885" w:rsidRPr="00562EFF" w:rsidRDefault="00562EFF" w:rsidP="00562EFF">
            <w:pPr>
              <w:pStyle w:val="ListParagraph"/>
              <w:numPr>
                <w:ilvl w:val="0"/>
                <w:numId w:val="24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62EFF">
              <w:rPr>
                <w:rFonts w:cs="Arial"/>
                <w:sz w:val="20"/>
                <w:szCs w:val="20"/>
                <w:rtl/>
              </w:rPr>
              <w:t>لا</w:t>
            </w:r>
            <w:r w:rsidR="00483885" w:rsidRPr="00562EF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B8521BD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483885" w:rsidRPr="00DA10BF" w14:paraId="67F024ED" w14:textId="77777777" w:rsidTr="00521318">
        <w:trPr>
          <w:trHeight w:val="667"/>
        </w:trPr>
        <w:tc>
          <w:tcPr>
            <w:tcW w:w="597" w:type="dxa"/>
          </w:tcPr>
          <w:p w14:paraId="38E88C07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4C50B63E" w14:textId="4595510F" w:rsidR="001D0955" w:rsidRPr="00B9392A" w:rsidRDefault="009E0291" w:rsidP="009E0291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9E0291">
              <w:rPr>
                <w:rFonts w:cs="Arial"/>
                <w:sz w:val="20"/>
                <w:szCs w:val="20"/>
                <w:rtl/>
              </w:rPr>
              <w:t>هل كانت هناك فوط كافية لتستخدم</w:t>
            </w:r>
            <w:r>
              <w:rPr>
                <w:rFonts w:cs="Arial" w:hint="cs"/>
                <w:sz w:val="20"/>
                <w:szCs w:val="20"/>
                <w:rtl/>
              </w:rPr>
              <w:t>ي</w:t>
            </w:r>
            <w:r w:rsidRPr="009E0291">
              <w:rPr>
                <w:rFonts w:cs="Arial"/>
                <w:sz w:val="20"/>
                <w:szCs w:val="20"/>
                <w:rtl/>
              </w:rPr>
              <w:t>ها خلال دورتك الشهرية؟</w:t>
            </w:r>
          </w:p>
        </w:tc>
        <w:tc>
          <w:tcPr>
            <w:tcW w:w="2975" w:type="dxa"/>
          </w:tcPr>
          <w:p w14:paraId="09C61446" w14:textId="36766F08" w:rsidR="009E0291" w:rsidRPr="009E0291" w:rsidRDefault="00A21B28" w:rsidP="00A21B28">
            <w:pPr>
              <w:pStyle w:val="ListParagraph"/>
              <w:numPr>
                <w:ilvl w:val="0"/>
                <w:numId w:val="25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نعم</w:t>
            </w:r>
            <w:r w:rsidR="009E0291" w:rsidRPr="009E0291">
              <w:rPr>
                <w:rFonts w:cs="Arial"/>
                <w:sz w:val="20"/>
                <w:szCs w:val="20"/>
                <w:rtl/>
              </w:rPr>
              <w:t xml:space="preserve">، كان لدي </w:t>
            </w:r>
            <w:r>
              <w:rPr>
                <w:rFonts w:cs="Arial" w:hint="cs"/>
                <w:sz w:val="20"/>
                <w:szCs w:val="20"/>
                <w:rtl/>
              </w:rPr>
              <w:t>ما يكفي من الفوط</w:t>
            </w:r>
          </w:p>
          <w:p w14:paraId="094E8389" w14:textId="6D3F0278" w:rsidR="00483885" w:rsidRPr="009E0291" w:rsidRDefault="00A21B28" w:rsidP="00A21B28">
            <w:pPr>
              <w:pStyle w:val="ListParagraph"/>
              <w:numPr>
                <w:ilvl w:val="0"/>
                <w:numId w:val="25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لا</w:t>
            </w:r>
            <w:r w:rsidR="009E0291" w:rsidRPr="009E0291">
              <w:rPr>
                <w:rFonts w:cs="Arial"/>
                <w:sz w:val="20"/>
                <w:szCs w:val="20"/>
                <w:rtl/>
              </w:rPr>
              <w:t xml:space="preserve">، لقد نفدت من </w:t>
            </w:r>
            <w:r>
              <w:rPr>
                <w:rFonts w:cs="Arial" w:hint="cs"/>
                <w:sz w:val="20"/>
                <w:szCs w:val="20"/>
                <w:rtl/>
              </w:rPr>
              <w:t>الفوط</w:t>
            </w:r>
            <w:r w:rsidR="009E0291" w:rsidRPr="009E0291">
              <w:rPr>
                <w:rFonts w:cs="Arial"/>
                <w:sz w:val="20"/>
                <w:szCs w:val="20"/>
                <w:rtl/>
              </w:rPr>
              <w:t>/</w:t>
            </w:r>
            <w:r>
              <w:rPr>
                <w:rFonts w:cs="Arial" w:hint="cs"/>
                <w:sz w:val="20"/>
                <w:szCs w:val="20"/>
                <w:rtl/>
              </w:rPr>
              <w:t xml:space="preserve">كنت </w:t>
            </w:r>
            <w:r w:rsidR="009E0291" w:rsidRPr="009E0291">
              <w:rPr>
                <w:rFonts w:cs="Arial"/>
                <w:sz w:val="20"/>
                <w:szCs w:val="20"/>
                <w:rtl/>
              </w:rPr>
              <w:t>بحاجة</w:t>
            </w:r>
            <w:r>
              <w:rPr>
                <w:rFonts w:cs="Arial" w:hint="cs"/>
                <w:sz w:val="20"/>
                <w:szCs w:val="20"/>
                <w:rtl/>
              </w:rPr>
              <w:t>ٍ</w:t>
            </w:r>
            <w:r w:rsidR="009E0291" w:rsidRPr="009E0291">
              <w:rPr>
                <w:rFonts w:cs="Arial"/>
                <w:sz w:val="20"/>
                <w:szCs w:val="20"/>
                <w:rtl/>
              </w:rPr>
              <w:t xml:space="preserve"> إلى أكثر</w:t>
            </w:r>
            <w:r w:rsidR="00483885" w:rsidRPr="009E029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2418D6AB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483885" w:rsidRPr="00DA10BF" w14:paraId="0A7EF358" w14:textId="77777777" w:rsidTr="00521318">
        <w:trPr>
          <w:trHeight w:val="890"/>
        </w:trPr>
        <w:tc>
          <w:tcPr>
            <w:tcW w:w="597" w:type="dxa"/>
          </w:tcPr>
          <w:p w14:paraId="02C58AE4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6F6E0ACB" w14:textId="3CA84B70" w:rsidR="00483885" w:rsidRPr="00B9392A" w:rsidRDefault="000B1381" w:rsidP="000B1381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0B1381">
              <w:rPr>
                <w:rFonts w:cs="Arial"/>
                <w:sz w:val="20"/>
                <w:szCs w:val="20"/>
                <w:rtl/>
              </w:rPr>
              <w:t xml:space="preserve">هل واجهت أي صعوبات في استخدام </w:t>
            </w:r>
            <w:r>
              <w:rPr>
                <w:rFonts w:cs="Arial" w:hint="cs"/>
                <w:sz w:val="20"/>
                <w:szCs w:val="20"/>
                <w:rtl/>
              </w:rPr>
              <w:t>الفوط التي يجب</w:t>
            </w:r>
            <w:r>
              <w:rPr>
                <w:rFonts w:cs="Arial"/>
                <w:sz w:val="20"/>
                <w:szCs w:val="20"/>
                <w:rtl/>
              </w:rPr>
              <w:t xml:space="preserve"> التخلص منها/</w:t>
            </w:r>
            <w:r w:rsidRPr="000B1381">
              <w:rPr>
                <w:rFonts w:cs="Arial"/>
                <w:sz w:val="20"/>
                <w:szCs w:val="20"/>
                <w:rtl/>
              </w:rPr>
              <w:t>التي يعا</w:t>
            </w:r>
            <w:r>
              <w:rPr>
                <w:rFonts w:cs="Arial"/>
                <w:sz w:val="20"/>
                <w:szCs w:val="20"/>
                <w:rtl/>
              </w:rPr>
              <w:t>د استخدامها؟ إذا كان الجواب نعم</w:t>
            </w:r>
            <w:r w:rsidRPr="000B1381">
              <w:rPr>
                <w:rFonts w:cs="Arial"/>
                <w:sz w:val="20"/>
                <w:szCs w:val="20"/>
                <w:rtl/>
              </w:rPr>
              <w:t>، لماذا؟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</w:p>
          <w:p w14:paraId="6BA0EFE7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FE5ED29" w14:textId="77777777" w:rsidR="000B1381" w:rsidRPr="000B1381" w:rsidRDefault="000B1381" w:rsidP="000B1381">
            <w:pPr>
              <w:pStyle w:val="ListParagraph"/>
              <w:numPr>
                <w:ilvl w:val="0"/>
                <w:numId w:val="26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B1381">
              <w:rPr>
                <w:rFonts w:cs="Arial"/>
                <w:sz w:val="20"/>
                <w:szCs w:val="20"/>
                <w:rtl/>
              </w:rPr>
              <w:t>لا</w:t>
            </w:r>
          </w:p>
          <w:p w14:paraId="72C80958" w14:textId="0001C37F" w:rsidR="000B1381" w:rsidRPr="000B1381" w:rsidRDefault="000B1381" w:rsidP="000B1381">
            <w:pPr>
              <w:pStyle w:val="ListParagraph"/>
              <w:numPr>
                <w:ilvl w:val="0"/>
                <w:numId w:val="26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في </w:t>
            </w:r>
            <w:r w:rsidRPr="000B1381">
              <w:rPr>
                <w:rFonts w:cs="Arial"/>
                <w:sz w:val="20"/>
                <w:szCs w:val="20"/>
                <w:rtl/>
              </w:rPr>
              <w:t>بعض الأحيان</w:t>
            </w:r>
          </w:p>
          <w:p w14:paraId="28B1FE3C" w14:textId="7937F956" w:rsidR="00483885" w:rsidRPr="000B1381" w:rsidRDefault="000B1381" w:rsidP="000B1381">
            <w:pPr>
              <w:pStyle w:val="ListParagraph"/>
              <w:numPr>
                <w:ilvl w:val="0"/>
                <w:numId w:val="26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0B1381">
              <w:rPr>
                <w:rFonts w:cs="Arial"/>
                <w:sz w:val="20"/>
                <w:szCs w:val="20"/>
                <w:rtl/>
              </w:rPr>
              <w:t>نعم</w:t>
            </w:r>
            <w:r>
              <w:rPr>
                <w:rFonts w:cs="Arial" w:hint="cs"/>
                <w:sz w:val="20"/>
                <w:szCs w:val="20"/>
                <w:rtl/>
              </w:rPr>
              <w:t>،</w:t>
            </w:r>
            <w:r w:rsidRPr="000B1381">
              <w:rPr>
                <w:rFonts w:cs="Arial"/>
                <w:sz w:val="20"/>
                <w:szCs w:val="20"/>
                <w:rtl/>
              </w:rPr>
              <w:t xml:space="preserve"> لماذا؟</w:t>
            </w:r>
            <w:r w:rsidR="00483885" w:rsidRPr="000B138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4F730476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483885" w:rsidRPr="00DA10BF" w14:paraId="65ABA9D4" w14:textId="77777777" w:rsidTr="00521318">
        <w:trPr>
          <w:trHeight w:val="1112"/>
        </w:trPr>
        <w:tc>
          <w:tcPr>
            <w:tcW w:w="597" w:type="dxa"/>
          </w:tcPr>
          <w:p w14:paraId="434A2D97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0FC3E3A8" w14:textId="3D3FA15F" w:rsidR="00483885" w:rsidRPr="00B9392A" w:rsidRDefault="00521318" w:rsidP="00521318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أين </w:t>
            </w:r>
            <w:r>
              <w:rPr>
                <w:rFonts w:cs="Arial" w:hint="cs"/>
                <w:sz w:val="20"/>
                <w:szCs w:val="20"/>
                <w:rtl/>
              </w:rPr>
              <w:t>أ</w:t>
            </w:r>
            <w:r w:rsidRPr="00521318">
              <w:rPr>
                <w:rFonts w:cs="Arial"/>
                <w:sz w:val="20"/>
                <w:szCs w:val="20"/>
                <w:rtl/>
              </w:rPr>
              <w:t>غسل</w:t>
            </w:r>
            <w:r>
              <w:rPr>
                <w:rFonts w:cs="Arial" w:hint="cs"/>
                <w:sz w:val="20"/>
                <w:szCs w:val="20"/>
                <w:rtl/>
              </w:rPr>
              <w:t>ت</w:t>
            </w:r>
            <w:r w:rsidRPr="00521318">
              <w:rPr>
                <w:rFonts w:cs="Arial"/>
                <w:sz w:val="20"/>
                <w:szCs w:val="20"/>
                <w:rtl/>
              </w:rPr>
              <w:t xml:space="preserve"> ال</w:t>
            </w:r>
            <w:r>
              <w:rPr>
                <w:rFonts w:cs="Arial" w:hint="cs"/>
                <w:sz w:val="20"/>
                <w:szCs w:val="20"/>
                <w:rtl/>
              </w:rPr>
              <w:t>فوط</w:t>
            </w:r>
            <w:r w:rsidRPr="00521318">
              <w:rPr>
                <w:rFonts w:cs="Arial"/>
                <w:sz w:val="20"/>
                <w:szCs w:val="20"/>
                <w:rtl/>
              </w:rPr>
              <w:t xml:space="preserve"> / القماش القابل لإعادة الاستخدام؟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37DB6F37" w14:textId="373B5150" w:rsidR="00521318" w:rsidRPr="00521318" w:rsidRDefault="00DC7EF4" w:rsidP="00DC7EF4">
            <w:pPr>
              <w:pStyle w:val="ListParagraph"/>
              <w:numPr>
                <w:ilvl w:val="0"/>
                <w:numId w:val="27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منطقة الاستحمام</w:t>
            </w:r>
          </w:p>
          <w:p w14:paraId="78466845" w14:textId="77777777" w:rsidR="00521318" w:rsidRPr="00521318" w:rsidRDefault="00521318" w:rsidP="00521318">
            <w:pPr>
              <w:pStyle w:val="ListParagraph"/>
              <w:numPr>
                <w:ilvl w:val="0"/>
                <w:numId w:val="27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21318">
              <w:rPr>
                <w:rFonts w:cs="Arial"/>
                <w:sz w:val="20"/>
                <w:szCs w:val="20"/>
                <w:rtl/>
              </w:rPr>
              <w:t>المراحيض</w:t>
            </w:r>
          </w:p>
          <w:p w14:paraId="401B105C" w14:textId="77777777" w:rsidR="00521318" w:rsidRPr="00521318" w:rsidRDefault="00521318" w:rsidP="00521318">
            <w:pPr>
              <w:pStyle w:val="ListParagraph"/>
              <w:numPr>
                <w:ilvl w:val="0"/>
                <w:numId w:val="27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21318">
              <w:rPr>
                <w:rFonts w:cs="Arial"/>
                <w:sz w:val="20"/>
                <w:szCs w:val="20"/>
                <w:rtl/>
              </w:rPr>
              <w:t>في منزلي أو المأوى</w:t>
            </w:r>
          </w:p>
          <w:p w14:paraId="694F6579" w14:textId="77777777" w:rsidR="00521318" w:rsidRPr="00521318" w:rsidRDefault="00521318" w:rsidP="00521318">
            <w:pPr>
              <w:pStyle w:val="ListParagraph"/>
              <w:numPr>
                <w:ilvl w:val="0"/>
                <w:numId w:val="27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21318">
              <w:rPr>
                <w:rFonts w:cs="Arial"/>
                <w:sz w:val="20"/>
                <w:szCs w:val="20"/>
                <w:rtl/>
              </w:rPr>
              <w:t>في النهر أو البحيرة</w:t>
            </w:r>
          </w:p>
          <w:p w14:paraId="173233BD" w14:textId="263635D4" w:rsidR="00483885" w:rsidRPr="00521318" w:rsidRDefault="00521318" w:rsidP="00521318">
            <w:pPr>
              <w:pStyle w:val="ListParagraph"/>
              <w:numPr>
                <w:ilvl w:val="0"/>
                <w:numId w:val="27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في مكان </w:t>
            </w:r>
            <w:r w:rsidRPr="00521318">
              <w:rPr>
                <w:rFonts w:cs="Arial"/>
                <w:sz w:val="20"/>
                <w:szCs w:val="20"/>
                <w:rtl/>
              </w:rPr>
              <w:t>آخر.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يرجى</w:t>
            </w:r>
            <w:r w:rsidRPr="00521318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0D6F35">
              <w:rPr>
                <w:rFonts w:cs="Arial" w:hint="cs"/>
                <w:sz w:val="20"/>
                <w:szCs w:val="20"/>
                <w:rtl/>
              </w:rPr>
              <w:t>ال</w:t>
            </w:r>
            <w:r w:rsidRPr="00521318">
              <w:rPr>
                <w:rFonts w:cs="Arial"/>
                <w:sz w:val="20"/>
                <w:szCs w:val="20"/>
                <w:rtl/>
              </w:rPr>
              <w:t>تحديد</w:t>
            </w:r>
            <w:r w:rsidR="00483885" w:rsidRPr="0052131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7BF79F6A" w14:textId="04BDCE6A" w:rsidR="00483885" w:rsidRPr="00B9392A" w:rsidRDefault="00733E4A" w:rsidP="00733E4A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فوط</w:t>
            </w:r>
            <w:r w:rsidRPr="00733E4A">
              <w:rPr>
                <w:rFonts w:cs="Arial"/>
                <w:sz w:val="20"/>
                <w:szCs w:val="20"/>
                <w:rtl/>
              </w:rPr>
              <w:t xml:space="preserve"> قابلة لإعادة الاستخدام / قطعة قماش فقط</w:t>
            </w:r>
          </w:p>
        </w:tc>
      </w:tr>
      <w:tr w:rsidR="00521318" w:rsidRPr="00DA10BF" w14:paraId="6C23DC11" w14:textId="77777777" w:rsidTr="00521318">
        <w:trPr>
          <w:trHeight w:val="1112"/>
        </w:trPr>
        <w:tc>
          <w:tcPr>
            <w:tcW w:w="597" w:type="dxa"/>
          </w:tcPr>
          <w:p w14:paraId="059F21D4" w14:textId="77777777" w:rsidR="00521318" w:rsidRPr="00B9392A" w:rsidRDefault="00521318" w:rsidP="00521318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44E18680" w14:textId="08BBDDFC" w:rsidR="00521318" w:rsidRPr="00B9392A" w:rsidRDefault="00521318" w:rsidP="00521318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أين </w:t>
            </w:r>
            <w:r>
              <w:rPr>
                <w:rFonts w:cs="Arial" w:hint="cs"/>
                <w:sz w:val="20"/>
                <w:szCs w:val="20"/>
                <w:rtl/>
              </w:rPr>
              <w:t>جفّفت</w:t>
            </w:r>
            <w:r w:rsidRPr="00521318">
              <w:rPr>
                <w:rFonts w:cs="Arial"/>
                <w:sz w:val="20"/>
                <w:szCs w:val="20"/>
                <w:rtl/>
              </w:rPr>
              <w:t xml:space="preserve"> ال</w:t>
            </w:r>
            <w:r>
              <w:rPr>
                <w:rFonts w:cs="Arial" w:hint="cs"/>
                <w:sz w:val="20"/>
                <w:szCs w:val="20"/>
                <w:rtl/>
              </w:rPr>
              <w:t>فوط</w:t>
            </w:r>
            <w:r w:rsidRPr="00521318">
              <w:rPr>
                <w:rFonts w:cs="Arial"/>
                <w:sz w:val="20"/>
                <w:szCs w:val="20"/>
                <w:rtl/>
              </w:rPr>
              <w:t xml:space="preserve"> / القماش القابل لإعادة الاستخدام؟</w:t>
            </w:r>
            <w:r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0E6A8C20" w14:textId="52858E8F" w:rsidR="00DC7EF4" w:rsidRPr="00521318" w:rsidRDefault="00DC7EF4" w:rsidP="00DC7EF4">
            <w:pPr>
              <w:pStyle w:val="ListParagraph"/>
              <w:numPr>
                <w:ilvl w:val="0"/>
                <w:numId w:val="28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منطقة الاستحمام</w:t>
            </w:r>
          </w:p>
          <w:p w14:paraId="288E5D0D" w14:textId="77777777" w:rsidR="00DC7EF4" w:rsidRPr="00521318" w:rsidRDefault="00DC7EF4" w:rsidP="00DC7EF4">
            <w:pPr>
              <w:pStyle w:val="ListParagraph"/>
              <w:numPr>
                <w:ilvl w:val="0"/>
                <w:numId w:val="28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21318">
              <w:rPr>
                <w:rFonts w:cs="Arial"/>
                <w:sz w:val="20"/>
                <w:szCs w:val="20"/>
                <w:rtl/>
              </w:rPr>
              <w:t>المراحيض</w:t>
            </w:r>
          </w:p>
          <w:p w14:paraId="789482C0" w14:textId="77777777" w:rsidR="00DC7EF4" w:rsidRPr="00521318" w:rsidRDefault="00DC7EF4" w:rsidP="00DC7EF4">
            <w:pPr>
              <w:pStyle w:val="ListParagraph"/>
              <w:numPr>
                <w:ilvl w:val="0"/>
                <w:numId w:val="28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21318">
              <w:rPr>
                <w:rFonts w:cs="Arial"/>
                <w:sz w:val="20"/>
                <w:szCs w:val="20"/>
                <w:rtl/>
              </w:rPr>
              <w:t>في منزلي أو المأوى</w:t>
            </w:r>
          </w:p>
          <w:p w14:paraId="29AB767F" w14:textId="77777777" w:rsidR="00DC7EF4" w:rsidRDefault="00DC7EF4" w:rsidP="00DC7EF4">
            <w:pPr>
              <w:pStyle w:val="ListParagraph"/>
              <w:numPr>
                <w:ilvl w:val="0"/>
                <w:numId w:val="28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521318">
              <w:rPr>
                <w:rFonts w:cs="Arial"/>
                <w:sz w:val="20"/>
                <w:szCs w:val="20"/>
                <w:rtl/>
              </w:rPr>
              <w:t>في النهر أو البحيرة</w:t>
            </w:r>
          </w:p>
          <w:p w14:paraId="40AF9691" w14:textId="6C20A78E" w:rsidR="00521318" w:rsidRPr="00DC7EF4" w:rsidRDefault="00DC7EF4" w:rsidP="00DC7EF4">
            <w:pPr>
              <w:pStyle w:val="ListParagraph"/>
              <w:numPr>
                <w:ilvl w:val="0"/>
                <w:numId w:val="28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DC7EF4">
              <w:rPr>
                <w:rFonts w:cs="Arial" w:hint="cs"/>
                <w:sz w:val="20"/>
                <w:szCs w:val="20"/>
                <w:rtl/>
              </w:rPr>
              <w:t xml:space="preserve">في مكان </w:t>
            </w:r>
            <w:r w:rsidRPr="00DC7EF4">
              <w:rPr>
                <w:rFonts w:cs="Arial"/>
                <w:sz w:val="20"/>
                <w:szCs w:val="20"/>
                <w:rtl/>
              </w:rPr>
              <w:t>آخر.</w:t>
            </w:r>
            <w:r w:rsidRPr="00DC7EF4">
              <w:rPr>
                <w:rFonts w:cs="Arial" w:hint="cs"/>
                <w:sz w:val="20"/>
                <w:szCs w:val="20"/>
                <w:rtl/>
              </w:rPr>
              <w:t xml:space="preserve"> يرجى</w:t>
            </w:r>
            <w:r w:rsidRPr="00DC7EF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0D6F35">
              <w:rPr>
                <w:rFonts w:cs="Arial" w:hint="cs"/>
                <w:sz w:val="20"/>
                <w:szCs w:val="20"/>
                <w:rtl/>
              </w:rPr>
              <w:t>ال</w:t>
            </w:r>
            <w:r w:rsidRPr="00DC7EF4">
              <w:rPr>
                <w:rFonts w:cs="Arial"/>
                <w:sz w:val="20"/>
                <w:szCs w:val="20"/>
                <w:rtl/>
              </w:rPr>
              <w:t>تحديد</w:t>
            </w:r>
          </w:p>
        </w:tc>
        <w:tc>
          <w:tcPr>
            <w:tcW w:w="2269" w:type="dxa"/>
          </w:tcPr>
          <w:p w14:paraId="2B30045B" w14:textId="3EC9A4B2" w:rsidR="00521318" w:rsidRPr="00B9392A" w:rsidRDefault="00521318" w:rsidP="00521318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فوط</w:t>
            </w:r>
            <w:r w:rsidRPr="00733E4A">
              <w:rPr>
                <w:rFonts w:cs="Arial"/>
                <w:sz w:val="20"/>
                <w:szCs w:val="20"/>
                <w:rtl/>
              </w:rPr>
              <w:t xml:space="preserve"> قابلة لإعادة الاستخدام / قطعة قماش فقط</w:t>
            </w:r>
          </w:p>
        </w:tc>
      </w:tr>
      <w:tr w:rsidR="00483885" w:rsidRPr="00DA10BF" w14:paraId="1E6578D2" w14:textId="77777777" w:rsidTr="00521318">
        <w:trPr>
          <w:trHeight w:val="1112"/>
        </w:trPr>
        <w:tc>
          <w:tcPr>
            <w:tcW w:w="597" w:type="dxa"/>
          </w:tcPr>
          <w:p w14:paraId="36BE5D2E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400981DB" w14:textId="571DC33A" w:rsidR="00483885" w:rsidRPr="00B9392A" w:rsidRDefault="00DC564B" w:rsidP="00B100B8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DC564B">
              <w:rPr>
                <w:rFonts w:cs="Arial"/>
                <w:sz w:val="20"/>
                <w:szCs w:val="20"/>
                <w:rtl/>
              </w:rPr>
              <w:t xml:space="preserve">أين تخلصت من (رميت) </w:t>
            </w:r>
            <w:r>
              <w:rPr>
                <w:rFonts w:cs="Arial" w:hint="cs"/>
                <w:sz w:val="20"/>
                <w:szCs w:val="20"/>
                <w:rtl/>
              </w:rPr>
              <w:t>الفوط</w:t>
            </w:r>
            <w:r w:rsidRPr="00DC564B">
              <w:rPr>
                <w:rFonts w:cs="Arial"/>
                <w:sz w:val="20"/>
                <w:szCs w:val="20"/>
                <w:rtl/>
              </w:rPr>
              <w:t xml:space="preserve"> التي يمكن التخلص منها (أو ال</w:t>
            </w:r>
            <w:r>
              <w:rPr>
                <w:rFonts w:cs="Arial" w:hint="cs"/>
                <w:sz w:val="20"/>
                <w:szCs w:val="20"/>
                <w:rtl/>
              </w:rPr>
              <w:t>فوط</w:t>
            </w:r>
            <w:r w:rsidRPr="00DC564B">
              <w:rPr>
                <w:rFonts w:cs="Arial"/>
                <w:sz w:val="20"/>
                <w:szCs w:val="20"/>
                <w:rtl/>
              </w:rPr>
              <w:t xml:space="preserve"> أو</w:t>
            </w:r>
            <w:r>
              <w:rPr>
                <w:rFonts w:cs="Arial"/>
                <w:sz w:val="20"/>
                <w:szCs w:val="20"/>
                <w:rtl/>
              </w:rPr>
              <w:t xml:space="preserve"> القماش القابل لإعادة الاستخدام</w:t>
            </w:r>
            <w:r w:rsidRPr="00DC564B">
              <w:rPr>
                <w:rFonts w:cs="Arial"/>
                <w:sz w:val="20"/>
                <w:szCs w:val="20"/>
                <w:rtl/>
              </w:rPr>
              <w:t xml:space="preserve">، </w:t>
            </w:r>
            <w:r>
              <w:rPr>
                <w:rFonts w:cs="Arial" w:hint="cs"/>
                <w:sz w:val="20"/>
                <w:szCs w:val="20"/>
                <w:rtl/>
              </w:rPr>
              <w:t>لدى</w:t>
            </w:r>
            <w:r w:rsidRPr="00DC564B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B100B8">
              <w:rPr>
                <w:rFonts w:cs="Arial" w:hint="cs"/>
                <w:sz w:val="20"/>
                <w:szCs w:val="20"/>
                <w:rtl/>
              </w:rPr>
              <w:t>اهترائها</w:t>
            </w:r>
            <w:r w:rsidRPr="00DC564B">
              <w:rPr>
                <w:rFonts w:cs="Arial"/>
                <w:sz w:val="20"/>
                <w:szCs w:val="20"/>
                <w:rtl/>
              </w:rPr>
              <w:t>)؟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5395EA26" w14:textId="09D89ED6" w:rsidR="00B100B8" w:rsidRPr="00B100B8" w:rsidRDefault="00B100B8" w:rsidP="00B100B8">
            <w:pPr>
              <w:pStyle w:val="ListParagraph"/>
              <w:numPr>
                <w:ilvl w:val="0"/>
                <w:numId w:val="2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المر</w:t>
            </w:r>
            <w:r w:rsidRPr="00B100B8">
              <w:rPr>
                <w:rFonts w:cs="Arial"/>
                <w:sz w:val="20"/>
                <w:szCs w:val="20"/>
                <w:rtl/>
              </w:rPr>
              <w:t>ح</w:t>
            </w:r>
            <w:r>
              <w:rPr>
                <w:rFonts w:cs="Arial" w:hint="cs"/>
                <w:sz w:val="20"/>
                <w:szCs w:val="20"/>
                <w:rtl/>
              </w:rPr>
              <w:t>ا</w:t>
            </w:r>
            <w:r w:rsidRPr="00B100B8">
              <w:rPr>
                <w:rFonts w:cs="Arial"/>
                <w:sz w:val="20"/>
                <w:szCs w:val="20"/>
                <w:rtl/>
              </w:rPr>
              <w:t xml:space="preserve">ض أو </w:t>
            </w:r>
            <w:r>
              <w:rPr>
                <w:rFonts w:cs="Arial" w:hint="cs"/>
                <w:sz w:val="20"/>
                <w:szCs w:val="20"/>
                <w:rtl/>
              </w:rPr>
              <w:t>الحمام</w:t>
            </w:r>
          </w:p>
          <w:p w14:paraId="3944A1A6" w14:textId="77777777" w:rsidR="00B100B8" w:rsidRPr="00B100B8" w:rsidRDefault="00B100B8" w:rsidP="00B100B8">
            <w:pPr>
              <w:pStyle w:val="ListParagraph"/>
              <w:numPr>
                <w:ilvl w:val="0"/>
                <w:numId w:val="2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100B8">
              <w:rPr>
                <w:rFonts w:cs="Arial"/>
                <w:sz w:val="20"/>
                <w:szCs w:val="20"/>
                <w:rtl/>
              </w:rPr>
              <w:t>حفرة القمامة</w:t>
            </w:r>
          </w:p>
          <w:p w14:paraId="18FA4216" w14:textId="77777777" w:rsidR="00B100B8" w:rsidRPr="00B100B8" w:rsidRDefault="00B100B8" w:rsidP="00B100B8">
            <w:pPr>
              <w:pStyle w:val="ListParagraph"/>
              <w:numPr>
                <w:ilvl w:val="0"/>
                <w:numId w:val="2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100B8">
              <w:rPr>
                <w:rFonts w:cs="Arial"/>
                <w:sz w:val="20"/>
                <w:szCs w:val="20"/>
                <w:rtl/>
              </w:rPr>
              <w:t>دفن في الأرض</w:t>
            </w:r>
          </w:p>
          <w:p w14:paraId="53C6053B" w14:textId="0BF1DBD8" w:rsidR="00B100B8" w:rsidRPr="00B100B8" w:rsidRDefault="00B100B8" w:rsidP="00B100B8">
            <w:pPr>
              <w:pStyle w:val="ListParagraph"/>
              <w:numPr>
                <w:ilvl w:val="0"/>
                <w:numId w:val="2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ال</w:t>
            </w:r>
            <w:r w:rsidRPr="00B100B8">
              <w:rPr>
                <w:rFonts w:cs="Arial"/>
                <w:sz w:val="20"/>
                <w:szCs w:val="20"/>
                <w:rtl/>
              </w:rPr>
              <w:t>محرقة</w:t>
            </w:r>
          </w:p>
          <w:p w14:paraId="163421A7" w14:textId="23F22558" w:rsidR="00483885" w:rsidRPr="00B100B8" w:rsidRDefault="00B100B8" w:rsidP="00B100B8">
            <w:pPr>
              <w:pStyle w:val="ListParagraph"/>
              <w:numPr>
                <w:ilvl w:val="0"/>
                <w:numId w:val="29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DC7EF4">
              <w:rPr>
                <w:rFonts w:cs="Arial" w:hint="cs"/>
                <w:sz w:val="20"/>
                <w:szCs w:val="20"/>
                <w:rtl/>
              </w:rPr>
              <w:t xml:space="preserve">في مكان </w:t>
            </w:r>
            <w:r w:rsidRPr="00DC7EF4">
              <w:rPr>
                <w:rFonts w:cs="Arial"/>
                <w:sz w:val="20"/>
                <w:szCs w:val="20"/>
                <w:rtl/>
              </w:rPr>
              <w:t>آخر.</w:t>
            </w:r>
            <w:r w:rsidRPr="00DC7EF4">
              <w:rPr>
                <w:rFonts w:cs="Arial" w:hint="cs"/>
                <w:sz w:val="20"/>
                <w:szCs w:val="20"/>
                <w:rtl/>
              </w:rPr>
              <w:t xml:space="preserve"> يرجى</w:t>
            </w:r>
            <w:r w:rsidRPr="00DC7EF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0D6F35">
              <w:rPr>
                <w:rFonts w:cs="Arial" w:hint="cs"/>
                <w:sz w:val="20"/>
                <w:szCs w:val="20"/>
                <w:rtl/>
              </w:rPr>
              <w:t>ال</w:t>
            </w:r>
            <w:r w:rsidRPr="00DC7EF4">
              <w:rPr>
                <w:rFonts w:cs="Arial"/>
                <w:sz w:val="20"/>
                <w:szCs w:val="20"/>
                <w:rtl/>
              </w:rPr>
              <w:t>تحديد</w:t>
            </w:r>
          </w:p>
        </w:tc>
        <w:tc>
          <w:tcPr>
            <w:tcW w:w="2269" w:type="dxa"/>
          </w:tcPr>
          <w:p w14:paraId="68FBC946" w14:textId="08F76F5E" w:rsidR="00483885" w:rsidRPr="00B9392A" w:rsidRDefault="00285A0B" w:rsidP="00285A0B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الفوط التي يتمّ</w:t>
            </w:r>
            <w:r w:rsidRPr="00285A0B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التخلّص منها</w:t>
            </w:r>
          </w:p>
        </w:tc>
      </w:tr>
      <w:tr w:rsidR="00483885" w:rsidRPr="00DA10BF" w14:paraId="186C15D6" w14:textId="77777777" w:rsidTr="00521318">
        <w:trPr>
          <w:trHeight w:val="463"/>
        </w:trPr>
        <w:tc>
          <w:tcPr>
            <w:tcW w:w="597" w:type="dxa"/>
          </w:tcPr>
          <w:p w14:paraId="35D8C377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57CF8864" w14:textId="7A4FB7EA" w:rsidR="00483885" w:rsidRPr="00B9392A" w:rsidRDefault="00F63BAE" w:rsidP="00F63BAE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F63BAE">
              <w:rPr>
                <w:rFonts w:cs="Arial"/>
                <w:sz w:val="20"/>
                <w:szCs w:val="20"/>
                <w:rtl/>
              </w:rPr>
              <w:t>هل تفتقد</w:t>
            </w:r>
            <w:r>
              <w:rPr>
                <w:rFonts w:cs="Arial" w:hint="cs"/>
                <w:sz w:val="20"/>
                <w:szCs w:val="20"/>
                <w:rtl/>
              </w:rPr>
              <w:t>ين إلى</w:t>
            </w:r>
            <w:r w:rsidRPr="00F63BAE">
              <w:rPr>
                <w:rFonts w:cs="Arial"/>
                <w:sz w:val="20"/>
                <w:szCs w:val="20"/>
                <w:rtl/>
              </w:rPr>
              <w:t xml:space="preserve"> أي </w:t>
            </w:r>
            <w:r>
              <w:rPr>
                <w:rFonts w:cs="Arial" w:hint="cs"/>
                <w:sz w:val="20"/>
                <w:szCs w:val="20"/>
                <w:rtl/>
              </w:rPr>
              <w:t>غرض</w:t>
            </w:r>
            <w:r w:rsidRPr="00F63BAE">
              <w:rPr>
                <w:rFonts w:cs="Arial"/>
                <w:sz w:val="20"/>
                <w:szCs w:val="20"/>
                <w:rtl/>
              </w:rPr>
              <w:t xml:space="preserve"> أو </w:t>
            </w:r>
            <w:r>
              <w:rPr>
                <w:rFonts w:cs="Arial" w:hint="cs"/>
                <w:sz w:val="20"/>
                <w:szCs w:val="20"/>
                <w:rtl/>
              </w:rPr>
              <w:t>شيء</w:t>
            </w:r>
            <w:r w:rsidRPr="00F63BAE">
              <w:rPr>
                <w:rFonts w:cs="Arial"/>
                <w:sz w:val="20"/>
                <w:szCs w:val="20"/>
                <w:rtl/>
              </w:rPr>
              <w:t xml:space="preserve"> لمساعدتك في إدارة فترة الحيض؟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2586DF46" w14:textId="77777777" w:rsidR="00F92FD4" w:rsidRPr="00F92FD4" w:rsidRDefault="00F92FD4" w:rsidP="00F92FD4">
            <w:pPr>
              <w:pStyle w:val="ListParagraph"/>
              <w:numPr>
                <w:ilvl w:val="0"/>
                <w:numId w:val="30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F92FD4">
              <w:rPr>
                <w:rFonts w:cs="Arial"/>
                <w:sz w:val="20"/>
                <w:szCs w:val="20"/>
                <w:rtl/>
              </w:rPr>
              <w:t>لا</w:t>
            </w:r>
          </w:p>
          <w:p w14:paraId="39B4ED9E" w14:textId="66BE6D49" w:rsidR="00483885" w:rsidRPr="00F92FD4" w:rsidRDefault="00F92FD4" w:rsidP="00F92FD4">
            <w:pPr>
              <w:pStyle w:val="ListParagraph"/>
              <w:numPr>
                <w:ilvl w:val="0"/>
                <w:numId w:val="30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نعم</w:t>
            </w:r>
            <w:r w:rsidRPr="00F92FD4">
              <w:rPr>
                <w:rFonts w:cs="Arial"/>
                <w:sz w:val="20"/>
                <w:szCs w:val="20"/>
                <w:rtl/>
              </w:rPr>
              <w:t>. ما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هي</w:t>
            </w:r>
            <w:r w:rsidRPr="00F92FD4">
              <w:rPr>
                <w:rFonts w:cs="Arial"/>
                <w:sz w:val="20"/>
                <w:szCs w:val="20"/>
                <w:rtl/>
              </w:rPr>
              <w:t>؟</w:t>
            </w:r>
            <w:r w:rsidR="00483885" w:rsidRPr="00F92FD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6D0CA03C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483885" w:rsidRPr="00DA10BF" w14:paraId="27F0E40D" w14:textId="77777777" w:rsidTr="00521318">
        <w:trPr>
          <w:trHeight w:val="890"/>
        </w:trPr>
        <w:tc>
          <w:tcPr>
            <w:tcW w:w="597" w:type="dxa"/>
          </w:tcPr>
          <w:p w14:paraId="058E65EC" w14:textId="77777777" w:rsidR="00483885" w:rsidRPr="00B9392A" w:rsidRDefault="00483885" w:rsidP="00483885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42E8C488" w14:textId="1B8F5DF7" w:rsidR="00483885" w:rsidRPr="00B9392A" w:rsidRDefault="00BB1A91" w:rsidP="00BB1A91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هل </w:t>
            </w:r>
            <w:r>
              <w:rPr>
                <w:rFonts w:cs="Arial" w:hint="cs"/>
                <w:sz w:val="20"/>
                <w:szCs w:val="20"/>
                <w:rtl/>
              </w:rPr>
              <w:t>شعرت بالانزعاج</w:t>
            </w:r>
            <w:r w:rsidRPr="00BB1A91">
              <w:rPr>
                <w:rFonts w:cs="Arial"/>
                <w:sz w:val="20"/>
                <w:szCs w:val="20"/>
                <w:rtl/>
              </w:rPr>
              <w:t xml:space="preserve"> أو حكة خلال فترة الحيض الأخيرة؟</w:t>
            </w:r>
            <w:r w:rsidR="00483885" w:rsidRPr="00B9392A">
              <w:rPr>
                <w:rFonts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975" w:type="dxa"/>
          </w:tcPr>
          <w:p w14:paraId="3356A01D" w14:textId="77777777" w:rsidR="00BB1A91" w:rsidRPr="00BB1A91" w:rsidRDefault="00BB1A91" w:rsidP="00BB1A91">
            <w:pPr>
              <w:pStyle w:val="ListParagraph"/>
              <w:numPr>
                <w:ilvl w:val="0"/>
                <w:numId w:val="3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B1A91">
              <w:rPr>
                <w:rFonts w:cs="Arial"/>
                <w:sz w:val="20"/>
                <w:szCs w:val="20"/>
                <w:rtl/>
              </w:rPr>
              <w:t>لا</w:t>
            </w:r>
          </w:p>
          <w:p w14:paraId="1D49456A" w14:textId="31A00CFD" w:rsidR="00BB1A91" w:rsidRPr="00BB1A91" w:rsidRDefault="00BB1A91" w:rsidP="00BB1A91">
            <w:pPr>
              <w:pStyle w:val="ListParagraph"/>
              <w:numPr>
                <w:ilvl w:val="0"/>
                <w:numId w:val="3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B1A91">
              <w:rPr>
                <w:rFonts w:cs="Arial"/>
                <w:sz w:val="20"/>
                <w:szCs w:val="20"/>
                <w:rtl/>
              </w:rPr>
              <w:t xml:space="preserve">نعم </w:t>
            </w:r>
          </w:p>
          <w:p w14:paraId="1EF8B4EC" w14:textId="77777777" w:rsidR="00BB1A91" w:rsidRPr="00BB1A91" w:rsidRDefault="00BB1A91" w:rsidP="00BB1A91">
            <w:pPr>
              <w:pStyle w:val="ListParagraph"/>
              <w:numPr>
                <w:ilvl w:val="0"/>
                <w:numId w:val="3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B1A91">
              <w:rPr>
                <w:rFonts w:cs="Arial"/>
                <w:sz w:val="20"/>
                <w:szCs w:val="20"/>
                <w:rtl/>
              </w:rPr>
              <w:t>بعض الشيء</w:t>
            </w:r>
          </w:p>
          <w:p w14:paraId="25B8AB39" w14:textId="46418B2A" w:rsidR="00483885" w:rsidRPr="00BB1A91" w:rsidRDefault="00BB1A91" w:rsidP="00BB1A91">
            <w:pPr>
              <w:pStyle w:val="ListParagraph"/>
              <w:numPr>
                <w:ilvl w:val="0"/>
                <w:numId w:val="31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B1A91">
              <w:rPr>
                <w:rFonts w:cs="Arial"/>
                <w:sz w:val="20"/>
                <w:szCs w:val="20"/>
                <w:rtl/>
              </w:rPr>
              <w:t>لا تريد أن تقول</w:t>
            </w:r>
            <w:r w:rsidR="00483885" w:rsidRPr="00BB1A9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88D833F" w14:textId="77777777" w:rsidR="00483885" w:rsidRPr="00B9392A" w:rsidRDefault="00483885" w:rsidP="00C37C9F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3C23F9" w:rsidRPr="00DA10BF" w14:paraId="361B0F99" w14:textId="77777777" w:rsidTr="00521318">
        <w:trPr>
          <w:trHeight w:val="890"/>
        </w:trPr>
        <w:tc>
          <w:tcPr>
            <w:tcW w:w="597" w:type="dxa"/>
          </w:tcPr>
          <w:p w14:paraId="5F698A3B" w14:textId="77777777" w:rsidR="003C23F9" w:rsidRPr="00B9392A" w:rsidRDefault="003C23F9" w:rsidP="003C23F9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6EE8EC85" w14:textId="4C72AAC6" w:rsidR="003C23F9" w:rsidRPr="00B9392A" w:rsidRDefault="00302AA2" w:rsidP="00302AA2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302AA2">
              <w:rPr>
                <w:rFonts w:cs="Arial"/>
                <w:sz w:val="20"/>
                <w:szCs w:val="20"/>
                <w:rtl/>
              </w:rPr>
              <w:t>هل شعرت بالحرج أو القلق خلال فترة الحيض الأخيرة؟</w:t>
            </w:r>
          </w:p>
        </w:tc>
        <w:tc>
          <w:tcPr>
            <w:tcW w:w="2975" w:type="dxa"/>
          </w:tcPr>
          <w:p w14:paraId="576C5688" w14:textId="77777777" w:rsidR="003C23F9" w:rsidRPr="00BB1A91" w:rsidRDefault="003C23F9" w:rsidP="003C23F9">
            <w:pPr>
              <w:pStyle w:val="ListParagraph"/>
              <w:numPr>
                <w:ilvl w:val="0"/>
                <w:numId w:val="3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B1A91">
              <w:rPr>
                <w:rFonts w:cs="Arial"/>
                <w:sz w:val="20"/>
                <w:szCs w:val="20"/>
                <w:rtl/>
              </w:rPr>
              <w:t>لا</w:t>
            </w:r>
          </w:p>
          <w:p w14:paraId="724076EB" w14:textId="77777777" w:rsidR="003C23F9" w:rsidRPr="00BB1A91" w:rsidRDefault="003C23F9" w:rsidP="003C23F9">
            <w:pPr>
              <w:pStyle w:val="ListParagraph"/>
              <w:numPr>
                <w:ilvl w:val="0"/>
                <w:numId w:val="3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B1A91">
              <w:rPr>
                <w:rFonts w:cs="Arial"/>
                <w:sz w:val="20"/>
                <w:szCs w:val="20"/>
                <w:rtl/>
              </w:rPr>
              <w:t xml:space="preserve">نعم </w:t>
            </w:r>
          </w:p>
          <w:p w14:paraId="4BB2BFE2" w14:textId="77777777" w:rsidR="003C23F9" w:rsidRDefault="003C23F9" w:rsidP="003C23F9">
            <w:pPr>
              <w:pStyle w:val="ListParagraph"/>
              <w:numPr>
                <w:ilvl w:val="0"/>
                <w:numId w:val="3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BB1A91">
              <w:rPr>
                <w:rFonts w:cs="Arial"/>
                <w:sz w:val="20"/>
                <w:szCs w:val="20"/>
                <w:rtl/>
              </w:rPr>
              <w:t>بعض الشيء</w:t>
            </w:r>
          </w:p>
          <w:p w14:paraId="1D2EC209" w14:textId="59D49707" w:rsidR="003C23F9" w:rsidRPr="003C23F9" w:rsidRDefault="003C23F9" w:rsidP="003C23F9">
            <w:pPr>
              <w:pStyle w:val="ListParagraph"/>
              <w:numPr>
                <w:ilvl w:val="0"/>
                <w:numId w:val="32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3C23F9">
              <w:rPr>
                <w:rFonts w:cs="Arial"/>
                <w:sz w:val="20"/>
                <w:szCs w:val="20"/>
                <w:rtl/>
              </w:rPr>
              <w:t>لا تريد أن تقول</w:t>
            </w:r>
            <w:r w:rsidRPr="003C23F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25D6A23F" w14:textId="77777777" w:rsidR="003C23F9" w:rsidRPr="00B9392A" w:rsidRDefault="003C23F9" w:rsidP="003C23F9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3C23F9" w:rsidRPr="00DA10BF" w14:paraId="1081843E" w14:textId="77777777" w:rsidTr="00521318">
        <w:trPr>
          <w:trHeight w:val="667"/>
        </w:trPr>
        <w:tc>
          <w:tcPr>
            <w:tcW w:w="597" w:type="dxa"/>
          </w:tcPr>
          <w:p w14:paraId="473229B6" w14:textId="77777777" w:rsidR="003C23F9" w:rsidRPr="00B9392A" w:rsidRDefault="003C23F9" w:rsidP="003C23F9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6A770FBE" w14:textId="47DCA938" w:rsidR="003C23F9" w:rsidRPr="00B9392A" w:rsidRDefault="00BB5280" w:rsidP="00BB5280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BB5280">
              <w:rPr>
                <w:rFonts w:cs="Arial"/>
                <w:sz w:val="20"/>
                <w:szCs w:val="20"/>
                <w:rtl/>
              </w:rPr>
              <w:t>هل ستستمر</w:t>
            </w:r>
            <w:r>
              <w:rPr>
                <w:rFonts w:cs="Arial" w:hint="cs"/>
                <w:sz w:val="20"/>
                <w:szCs w:val="20"/>
                <w:rtl/>
              </w:rPr>
              <w:t>ين</w:t>
            </w:r>
            <w:r w:rsidRPr="00BB5280">
              <w:rPr>
                <w:rFonts w:cs="Arial"/>
                <w:sz w:val="20"/>
                <w:szCs w:val="20"/>
                <w:rtl/>
              </w:rPr>
              <w:t xml:space="preserve"> في استخدام الفوط القابلة للغسل </w:t>
            </w:r>
            <w:r>
              <w:rPr>
                <w:rFonts w:cs="Arial" w:hint="cs"/>
                <w:sz w:val="20"/>
                <w:szCs w:val="20"/>
                <w:rtl/>
              </w:rPr>
              <w:t>خلال دوراتك الشهرية</w:t>
            </w:r>
            <w:r w:rsidRPr="00BB5280">
              <w:rPr>
                <w:rFonts w:cs="Arial"/>
                <w:sz w:val="20"/>
                <w:szCs w:val="20"/>
                <w:rtl/>
              </w:rPr>
              <w:t>؟</w:t>
            </w:r>
            <w:r w:rsidR="003C23F9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6F921AF4" w14:textId="65E6CFDB" w:rsidR="007742D8" w:rsidRPr="007742D8" w:rsidRDefault="007742D8" w:rsidP="007742D8">
            <w:pPr>
              <w:pStyle w:val="ListParagraph"/>
              <w:numPr>
                <w:ilvl w:val="0"/>
                <w:numId w:val="33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7742D8">
              <w:rPr>
                <w:rFonts w:cs="Arial"/>
                <w:sz w:val="20"/>
                <w:szCs w:val="20"/>
                <w:rtl/>
              </w:rPr>
              <w:t xml:space="preserve">نعم </w:t>
            </w:r>
          </w:p>
          <w:p w14:paraId="532107B6" w14:textId="23B65269" w:rsidR="007742D8" w:rsidRPr="007742D8" w:rsidRDefault="007742D8" w:rsidP="007742D8">
            <w:pPr>
              <w:pStyle w:val="ListParagraph"/>
              <w:numPr>
                <w:ilvl w:val="0"/>
                <w:numId w:val="33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7742D8">
              <w:rPr>
                <w:rFonts w:cs="Arial"/>
                <w:sz w:val="20"/>
                <w:szCs w:val="20"/>
                <w:rtl/>
              </w:rPr>
              <w:t>لا</w:t>
            </w:r>
            <w:r>
              <w:rPr>
                <w:rFonts w:cs="Arial" w:hint="cs"/>
                <w:sz w:val="20"/>
                <w:szCs w:val="20"/>
                <w:rtl/>
              </w:rPr>
              <w:t>.</w:t>
            </w:r>
            <w:r w:rsidRPr="007742D8">
              <w:rPr>
                <w:rFonts w:cs="Arial"/>
                <w:sz w:val="20"/>
                <w:szCs w:val="20"/>
                <w:rtl/>
              </w:rPr>
              <w:t xml:space="preserve"> لم لا؟</w:t>
            </w:r>
          </w:p>
          <w:p w14:paraId="533BD9A8" w14:textId="6133F3A6" w:rsidR="003C23F9" w:rsidRPr="007742D8" w:rsidRDefault="007742D8" w:rsidP="007742D8">
            <w:pPr>
              <w:pStyle w:val="ListParagraph"/>
              <w:numPr>
                <w:ilvl w:val="0"/>
                <w:numId w:val="33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م</w:t>
            </w:r>
            <w:r w:rsidRPr="007742D8">
              <w:rPr>
                <w:rFonts w:cs="Arial"/>
                <w:sz w:val="20"/>
                <w:szCs w:val="20"/>
                <w:rtl/>
              </w:rPr>
              <w:t>مكن</w:t>
            </w:r>
            <w:r w:rsidR="003C23F9" w:rsidRPr="007742D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A19F2B9" w14:textId="30AFE759" w:rsidR="003C23F9" w:rsidRPr="00B9392A" w:rsidRDefault="003C23F9" w:rsidP="003C23F9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فوط</w:t>
            </w:r>
            <w:r w:rsidRPr="00733E4A">
              <w:rPr>
                <w:rFonts w:cs="Arial"/>
                <w:sz w:val="20"/>
                <w:szCs w:val="20"/>
                <w:rtl/>
              </w:rPr>
              <w:t xml:space="preserve"> قابلة لإعادة الاستخدام / قطعة قماش فقط</w:t>
            </w:r>
          </w:p>
        </w:tc>
      </w:tr>
      <w:tr w:rsidR="003C23F9" w:rsidRPr="00DA10BF" w14:paraId="7D8E6936" w14:textId="77777777" w:rsidTr="00521318">
        <w:trPr>
          <w:trHeight w:val="137"/>
        </w:trPr>
        <w:tc>
          <w:tcPr>
            <w:tcW w:w="597" w:type="dxa"/>
          </w:tcPr>
          <w:p w14:paraId="53BAFA9D" w14:textId="77777777" w:rsidR="003C23F9" w:rsidRPr="00B9392A" w:rsidRDefault="003C23F9" w:rsidP="003C23F9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472D4CCD" w14:textId="0A27AA72" w:rsidR="003C23F9" w:rsidRPr="00B9392A" w:rsidRDefault="007742D8" w:rsidP="006E6E48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7742D8">
              <w:rPr>
                <w:rFonts w:cs="Arial"/>
                <w:sz w:val="20"/>
                <w:szCs w:val="20"/>
                <w:rtl/>
              </w:rPr>
              <w:t xml:space="preserve">بشكل </w:t>
            </w:r>
            <w:r>
              <w:rPr>
                <w:rFonts w:cs="Arial"/>
                <w:sz w:val="20"/>
                <w:szCs w:val="20"/>
                <w:rtl/>
              </w:rPr>
              <w:t>عام</w:t>
            </w:r>
            <w:r w:rsidRPr="007742D8">
              <w:rPr>
                <w:rFonts w:cs="Arial"/>
                <w:sz w:val="20"/>
                <w:szCs w:val="20"/>
                <w:rtl/>
              </w:rPr>
              <w:t xml:space="preserve">، ما مدى رضاك عن </w:t>
            </w:r>
            <w:r>
              <w:rPr>
                <w:rFonts w:cs="Arial" w:hint="cs"/>
                <w:sz w:val="20"/>
                <w:szCs w:val="20"/>
                <w:rtl/>
              </w:rPr>
              <w:t>طقم</w:t>
            </w:r>
            <w:r w:rsidRPr="007742D8">
              <w:rPr>
                <w:rFonts w:cs="Arial"/>
                <w:sz w:val="20"/>
                <w:szCs w:val="20"/>
                <w:rtl/>
              </w:rPr>
              <w:t xml:space="preserve"> إدارة النظافة الصحية أثناء الدورة الشهرية (أو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طقم حفظ </w:t>
            </w:r>
            <w:r w:rsidRPr="007742D8">
              <w:rPr>
                <w:rFonts w:cs="Arial"/>
                <w:sz w:val="20"/>
                <w:szCs w:val="20"/>
                <w:rtl/>
              </w:rPr>
              <w:t>الكرامة) التي قدمها لك الصليب</w:t>
            </w:r>
            <w:r>
              <w:rPr>
                <w:rFonts w:cs="Arial" w:hint="cs"/>
                <w:sz w:val="20"/>
                <w:szCs w:val="20"/>
                <w:rtl/>
              </w:rPr>
              <w:t>/الهلال</w:t>
            </w:r>
            <w:r w:rsidRPr="007742D8">
              <w:rPr>
                <w:rFonts w:cs="Arial"/>
                <w:sz w:val="20"/>
                <w:szCs w:val="20"/>
                <w:rtl/>
              </w:rPr>
              <w:t xml:space="preserve"> الأحمر؟</w:t>
            </w:r>
            <w:r w:rsidR="003C23F9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14:paraId="441F2215" w14:textId="2800BD71" w:rsidR="00F1548C" w:rsidRPr="00F1548C" w:rsidRDefault="00F1548C" w:rsidP="00F1548C">
            <w:pPr>
              <w:pStyle w:val="ListParagraph"/>
              <w:numPr>
                <w:ilvl w:val="0"/>
                <w:numId w:val="34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F1548C">
              <w:rPr>
                <w:rFonts w:cs="Arial"/>
                <w:sz w:val="20"/>
                <w:szCs w:val="20"/>
                <w:rtl/>
              </w:rPr>
              <w:t>راضي</w:t>
            </w:r>
            <w:r>
              <w:rPr>
                <w:rFonts w:cs="Arial" w:hint="cs"/>
                <w:sz w:val="20"/>
                <w:szCs w:val="20"/>
                <w:rtl/>
              </w:rPr>
              <w:t>ة</w:t>
            </w:r>
            <w:r w:rsidRPr="00F1548C">
              <w:rPr>
                <w:rFonts w:cs="Arial"/>
                <w:sz w:val="20"/>
                <w:szCs w:val="20"/>
                <w:rtl/>
              </w:rPr>
              <w:t xml:space="preserve"> جد</w:t>
            </w:r>
            <w:r>
              <w:rPr>
                <w:rFonts w:cs="Arial" w:hint="cs"/>
                <w:sz w:val="20"/>
                <w:szCs w:val="20"/>
                <w:rtl/>
              </w:rPr>
              <w:t>ً</w:t>
            </w:r>
            <w:r w:rsidRPr="00F1548C">
              <w:rPr>
                <w:rFonts w:cs="Arial"/>
                <w:sz w:val="20"/>
                <w:szCs w:val="20"/>
                <w:rtl/>
              </w:rPr>
              <w:t>ا</w:t>
            </w:r>
          </w:p>
          <w:p w14:paraId="796B4D2D" w14:textId="5B201B2A" w:rsidR="00F1548C" w:rsidRPr="00F1548C" w:rsidRDefault="00F1548C" w:rsidP="00F1548C">
            <w:pPr>
              <w:pStyle w:val="ListParagraph"/>
              <w:numPr>
                <w:ilvl w:val="0"/>
                <w:numId w:val="34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F1548C">
              <w:rPr>
                <w:rFonts w:cs="Arial"/>
                <w:sz w:val="20"/>
                <w:szCs w:val="20"/>
                <w:rtl/>
              </w:rPr>
              <w:t>راض</w:t>
            </w:r>
            <w:r>
              <w:rPr>
                <w:rFonts w:cs="Arial" w:hint="cs"/>
                <w:sz w:val="20"/>
                <w:szCs w:val="20"/>
                <w:rtl/>
              </w:rPr>
              <w:t>ية</w:t>
            </w:r>
            <w:r w:rsidRPr="00F1548C">
              <w:rPr>
                <w:rFonts w:cs="Arial"/>
                <w:sz w:val="20"/>
                <w:szCs w:val="20"/>
                <w:rtl/>
              </w:rPr>
              <w:t xml:space="preserve"> إلى حد</w:t>
            </w:r>
            <w:r>
              <w:rPr>
                <w:rFonts w:cs="Arial" w:hint="cs"/>
                <w:sz w:val="20"/>
                <w:szCs w:val="20"/>
                <w:rtl/>
              </w:rPr>
              <w:t>ٍ</w:t>
            </w:r>
            <w:r w:rsidRPr="00F1548C">
              <w:rPr>
                <w:rFonts w:cs="Arial"/>
                <w:sz w:val="20"/>
                <w:szCs w:val="20"/>
                <w:rtl/>
              </w:rPr>
              <w:t xml:space="preserve"> ما</w:t>
            </w:r>
          </w:p>
          <w:p w14:paraId="247CB77A" w14:textId="0DF316D0" w:rsidR="00F1548C" w:rsidRPr="00F1548C" w:rsidRDefault="00F1548C" w:rsidP="00F1548C">
            <w:pPr>
              <w:pStyle w:val="ListParagraph"/>
              <w:numPr>
                <w:ilvl w:val="0"/>
                <w:numId w:val="34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 w:rsidRPr="00F1548C">
              <w:rPr>
                <w:rFonts w:cs="Arial"/>
                <w:sz w:val="20"/>
                <w:szCs w:val="20"/>
                <w:rtl/>
              </w:rPr>
              <w:t>حسن</w:t>
            </w:r>
            <w:r>
              <w:rPr>
                <w:rFonts w:cs="Arial" w:hint="cs"/>
                <w:sz w:val="20"/>
                <w:szCs w:val="20"/>
                <w:rtl/>
              </w:rPr>
              <w:t>ً</w:t>
            </w:r>
            <w:r w:rsidRPr="00F1548C">
              <w:rPr>
                <w:rFonts w:cs="Arial"/>
                <w:sz w:val="20"/>
                <w:szCs w:val="20"/>
                <w:rtl/>
              </w:rPr>
              <w:t>ا / محايد</w:t>
            </w:r>
          </w:p>
          <w:p w14:paraId="2D160D66" w14:textId="19A665A1" w:rsidR="003C23F9" w:rsidRPr="00F1548C" w:rsidRDefault="00F1548C" w:rsidP="00F1548C">
            <w:pPr>
              <w:pStyle w:val="ListParagraph"/>
              <w:numPr>
                <w:ilvl w:val="0"/>
                <w:numId w:val="34"/>
              </w:num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غير راضية. لم</w:t>
            </w:r>
            <w:r w:rsidRPr="00F1548C">
              <w:rPr>
                <w:rFonts w:cs="Arial"/>
                <w:sz w:val="20"/>
                <w:szCs w:val="20"/>
                <w:rtl/>
              </w:rPr>
              <w:t xml:space="preserve"> لا؟</w:t>
            </w:r>
            <w:r w:rsidR="003C23F9" w:rsidRPr="00F1548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420CBBD3" w14:textId="77777777" w:rsidR="003C23F9" w:rsidRPr="00B9392A" w:rsidRDefault="003C23F9" w:rsidP="003C23F9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3C23F9" w:rsidRPr="00DA10BF" w14:paraId="08529FB5" w14:textId="77777777" w:rsidTr="00521318">
        <w:trPr>
          <w:trHeight w:val="222"/>
        </w:trPr>
        <w:tc>
          <w:tcPr>
            <w:tcW w:w="597" w:type="dxa"/>
          </w:tcPr>
          <w:p w14:paraId="5B673B78" w14:textId="77777777" w:rsidR="003C23F9" w:rsidRPr="00B9392A" w:rsidRDefault="003C23F9" w:rsidP="003C23F9">
            <w:pPr>
              <w:numPr>
                <w:ilvl w:val="0"/>
                <w:numId w:val="13"/>
              </w:numPr>
              <w:spacing w:befor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3" w:type="dxa"/>
          </w:tcPr>
          <w:p w14:paraId="2261585E" w14:textId="48338AA1" w:rsidR="003C23F9" w:rsidRPr="00B9392A" w:rsidRDefault="003C23F9" w:rsidP="003C23F9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 w:rsidRPr="00152DCE">
              <w:rPr>
                <w:rFonts w:cs="Arial"/>
                <w:sz w:val="20"/>
                <w:szCs w:val="20"/>
                <w:rtl/>
              </w:rPr>
              <w:t>أي تعليقات أو أسئلة أخرى؟</w:t>
            </w:r>
          </w:p>
        </w:tc>
        <w:tc>
          <w:tcPr>
            <w:tcW w:w="2975" w:type="dxa"/>
          </w:tcPr>
          <w:p w14:paraId="0B87C599" w14:textId="0A4851A0" w:rsidR="003C23F9" w:rsidRPr="00B9392A" w:rsidRDefault="003C23F9" w:rsidP="003C23F9">
            <w:pPr>
              <w:bidi/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نصّ مفتوح</w:t>
            </w:r>
          </w:p>
        </w:tc>
        <w:tc>
          <w:tcPr>
            <w:tcW w:w="2269" w:type="dxa"/>
          </w:tcPr>
          <w:p w14:paraId="72B441F1" w14:textId="77777777" w:rsidR="003C23F9" w:rsidRPr="00B9392A" w:rsidRDefault="003C23F9" w:rsidP="003C23F9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</w:tbl>
    <w:p w14:paraId="64C59E9F" w14:textId="77777777" w:rsidR="00483885" w:rsidRDefault="00483885" w:rsidP="004B6B43"/>
    <w:sectPr w:rsidR="00483885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493C9" w14:textId="77777777" w:rsidR="004717F9" w:rsidRDefault="004717F9">
      <w:r>
        <w:separator/>
      </w:r>
    </w:p>
    <w:p w14:paraId="3366713E" w14:textId="77777777" w:rsidR="004717F9" w:rsidRDefault="004717F9"/>
    <w:p w14:paraId="7C132EA9" w14:textId="77777777" w:rsidR="004717F9" w:rsidRDefault="004717F9"/>
  </w:endnote>
  <w:endnote w:type="continuationSeparator" w:id="0">
    <w:p w14:paraId="0FD413FC" w14:textId="77777777" w:rsidR="004717F9" w:rsidRDefault="004717F9">
      <w:r>
        <w:continuationSeparator/>
      </w:r>
    </w:p>
    <w:p w14:paraId="560F52DB" w14:textId="77777777" w:rsidR="004717F9" w:rsidRDefault="004717F9"/>
    <w:p w14:paraId="24EA9120" w14:textId="77777777" w:rsidR="004717F9" w:rsidRDefault="00471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7C0A" w14:textId="55A0241F" w:rsidR="00463DC9" w:rsidRDefault="00E46A2F" w:rsidP="00E46A2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757D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757D0">
      <w:rPr>
        <w:b/>
        <w:bCs/>
        <w:noProof/>
      </w:rPr>
      <w:t>2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04F5" w14:textId="6619D7F9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D757D0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D757D0">
      <w:rPr>
        <w:b/>
        <w:bCs/>
        <w:noProof/>
        <w:sz w:val="20"/>
      </w:rPr>
      <w:t>2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4E5C5" w14:textId="77777777" w:rsidR="004717F9" w:rsidRDefault="004717F9">
      <w:r>
        <w:separator/>
      </w:r>
    </w:p>
    <w:p w14:paraId="78BFB0D9" w14:textId="77777777" w:rsidR="004717F9" w:rsidRDefault="004717F9"/>
    <w:p w14:paraId="6CF05F74" w14:textId="77777777" w:rsidR="004717F9" w:rsidRDefault="004717F9"/>
  </w:footnote>
  <w:footnote w:type="continuationSeparator" w:id="0">
    <w:p w14:paraId="548AD560" w14:textId="77777777" w:rsidR="004717F9" w:rsidRDefault="004717F9">
      <w:r>
        <w:continuationSeparator/>
      </w:r>
    </w:p>
    <w:p w14:paraId="6D289C23" w14:textId="77777777" w:rsidR="004717F9" w:rsidRDefault="004717F9"/>
    <w:p w14:paraId="49FAE9DE" w14:textId="77777777" w:rsidR="004717F9" w:rsidRDefault="00471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C730" w14:textId="1DACCF8F" w:rsidR="00463DC9" w:rsidRPr="00895C69" w:rsidRDefault="00BA1510" w:rsidP="00BA1510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sz w:val="16"/>
      </w:rPr>
    </w:pPr>
    <w:r w:rsidRPr="00BA1510">
      <w:rPr>
        <w:rFonts w:ascii="Arial" w:hAnsi="Arial" w:cs="Times New Roman"/>
        <w:color w:val="FF0000"/>
        <w:sz w:val="16"/>
        <w:szCs w:val="14"/>
        <w:rtl/>
        <w:lang w:val="en-US"/>
      </w:rPr>
      <w:t>الاتحاد الدولي لجمعيات الصليب الأحمر والهلال الأحمر</w:t>
    </w:r>
    <w:r w:rsidR="00463DC9"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463DC9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="00463DC9"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463DC9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D757D0">
      <w:rPr>
        <w:rStyle w:val="PageNumber"/>
        <w:rFonts w:ascii="Arial" w:hAnsi="Arial" w:cs="Arial"/>
        <w:b/>
        <w:bCs/>
        <w:noProof/>
        <w:sz w:val="16"/>
        <w:szCs w:val="16"/>
        <w:rtl/>
      </w:rPr>
      <w:t>2</w:t>
    </w:r>
    <w:r w:rsidR="00463DC9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="00463DC9"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="00463DC9"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="00463DC9"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584824">
      <w:rPr>
        <w:rFonts w:cs="Times New Roman"/>
        <w:bCs/>
        <w:sz w:val="14"/>
        <w:szCs w:val="18"/>
        <w:rtl/>
      </w:rPr>
      <w:t xml:space="preserve">إدارة النظافة الشهرية </w:t>
    </w:r>
    <w:r w:rsidRPr="00584824">
      <w:rPr>
        <w:rFonts w:cs="Times New Roman" w:hint="cs"/>
        <w:bCs/>
        <w:sz w:val="14"/>
        <w:szCs w:val="18"/>
        <w:rtl/>
      </w:rPr>
      <w:t>خلال</w:t>
    </w:r>
    <w:r w:rsidRPr="00584824">
      <w:rPr>
        <w:rFonts w:cs="Times New Roman"/>
        <w:bCs/>
        <w:sz w:val="14"/>
        <w:szCs w:val="18"/>
        <w:rtl/>
      </w:rPr>
      <w:t xml:space="preserve"> الطوارئ</w:t>
    </w:r>
    <w:r w:rsidRPr="00584824">
      <w:rPr>
        <w:b/>
        <w:sz w:val="14"/>
        <w:szCs w:val="18"/>
        <w:rtl/>
      </w:rPr>
      <w:t xml:space="preserve"> </w:t>
    </w:r>
    <w:r w:rsidRPr="00584824">
      <w:rPr>
        <w:sz w:val="14"/>
        <w:szCs w:val="18"/>
      </w:rPr>
      <w:t xml:space="preserve">/ </w:t>
    </w:r>
    <w:r w:rsidRPr="00584824">
      <w:rPr>
        <w:rFonts w:hint="cs"/>
        <w:sz w:val="14"/>
        <w:szCs w:val="18"/>
        <w:rtl/>
      </w:rPr>
      <w:t xml:space="preserve"> </w:t>
    </w:r>
    <w:r w:rsidRPr="00584824">
      <w:rPr>
        <w:rFonts w:cs="Times New Roman"/>
        <w:color w:val="FF0000"/>
        <w:sz w:val="14"/>
        <w:szCs w:val="18"/>
        <w:rtl/>
      </w:rPr>
      <w:t>الاتحاد الدولي لجمعيات الصليب الأحمر والهلال الأحمر</w:t>
    </w:r>
    <w:r w:rsidRPr="00584824">
      <w:rPr>
        <w:color w:val="FF0000"/>
        <w:sz w:val="14"/>
        <w:szCs w:val="18"/>
      </w:rPr>
      <w:t xml:space="preserve"> </w:t>
    </w:r>
    <w:r w:rsidRPr="00584824">
      <w:rPr>
        <w:sz w:val="14"/>
        <w:szCs w:val="18"/>
      </w:rPr>
      <w:t>/</w:t>
    </w:r>
    <w:r w:rsidRPr="00584824">
      <w:rPr>
        <w:rFonts w:cs="Arial"/>
        <w:color w:val="595959"/>
        <w:sz w:val="14"/>
        <w:szCs w:val="18"/>
      </w:rPr>
      <w:t xml:space="preserve"> </w:t>
    </w:r>
    <w:r w:rsidRPr="00584824">
      <w:rPr>
        <w:rFonts w:cs="Arial" w:hint="cs"/>
        <w:color w:val="595959"/>
        <w:sz w:val="14"/>
        <w:szCs w:val="18"/>
        <w:rtl/>
      </w:rPr>
      <w:t>ال</w:t>
    </w:r>
    <w:r w:rsidRPr="00584824">
      <w:rPr>
        <w:rFonts w:cs="Arial"/>
        <w:color w:val="595959"/>
        <w:sz w:val="14"/>
        <w:szCs w:val="18"/>
        <w:rtl/>
      </w:rPr>
      <w:t xml:space="preserve">نسخة </w:t>
    </w:r>
    <w:r w:rsidRPr="00584824">
      <w:rPr>
        <w:rFonts w:cs="Arial" w:hint="cs"/>
        <w:color w:val="595959"/>
        <w:sz w:val="14"/>
        <w:szCs w:val="18"/>
        <w:rtl/>
      </w:rPr>
      <w:t>ال</w:t>
    </w:r>
    <w:r w:rsidRPr="00584824">
      <w:rPr>
        <w:rFonts w:cs="Arial"/>
        <w:color w:val="595959"/>
        <w:sz w:val="14"/>
        <w:szCs w:val="18"/>
        <w:rtl/>
      </w:rPr>
      <w:t>تجريبية</w:t>
    </w:r>
    <w:r w:rsidR="00D81735" w:rsidRPr="00584824">
      <w:rPr>
        <w:rFonts w:ascii="Arial" w:hAnsi="Arial"/>
        <w:b/>
        <w:color w:val="7F7F7F"/>
        <w:sz w:val="10"/>
        <w:szCs w:val="18"/>
      </w:rPr>
      <w:t xml:space="preserve"> </w:t>
    </w:r>
    <w:r w:rsidR="007369C2" w:rsidRPr="00584824">
      <w:rPr>
        <w:rFonts w:ascii="Arial" w:hAnsi="Arial"/>
        <w:b/>
        <w:color w:val="7F7F7F"/>
        <w:sz w:val="10"/>
        <w:szCs w:val="18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546"/>
    <w:multiLevelType w:val="hybridMultilevel"/>
    <w:tmpl w:val="5DA63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C96"/>
    <w:multiLevelType w:val="hybridMultilevel"/>
    <w:tmpl w:val="5D3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C4264"/>
    <w:multiLevelType w:val="hybridMultilevel"/>
    <w:tmpl w:val="C8A8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CC3"/>
    <w:multiLevelType w:val="hybridMultilevel"/>
    <w:tmpl w:val="5D3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4627"/>
    <w:multiLevelType w:val="hybridMultilevel"/>
    <w:tmpl w:val="AC00190E"/>
    <w:lvl w:ilvl="0" w:tplc="51CC96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D4F31"/>
    <w:multiLevelType w:val="multilevel"/>
    <w:tmpl w:val="BE2C35BC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E1C1D"/>
    <w:multiLevelType w:val="hybridMultilevel"/>
    <w:tmpl w:val="BB90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5E58"/>
    <w:multiLevelType w:val="hybridMultilevel"/>
    <w:tmpl w:val="F7C01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C6ECC"/>
    <w:multiLevelType w:val="hybridMultilevel"/>
    <w:tmpl w:val="8AF0A3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4679C"/>
    <w:multiLevelType w:val="hybridMultilevel"/>
    <w:tmpl w:val="C8A8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786B"/>
    <w:multiLevelType w:val="hybridMultilevel"/>
    <w:tmpl w:val="5D3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62AE8"/>
    <w:multiLevelType w:val="hybridMultilevel"/>
    <w:tmpl w:val="5D3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C7AE6"/>
    <w:multiLevelType w:val="hybridMultilevel"/>
    <w:tmpl w:val="227E8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6E19"/>
    <w:multiLevelType w:val="hybridMultilevel"/>
    <w:tmpl w:val="0BBA2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490C"/>
    <w:multiLevelType w:val="hybridMultilevel"/>
    <w:tmpl w:val="E0A8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72C48"/>
    <w:multiLevelType w:val="hybridMultilevel"/>
    <w:tmpl w:val="DCC06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4313"/>
    <w:multiLevelType w:val="hybridMultilevel"/>
    <w:tmpl w:val="5BB6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44CB7"/>
    <w:multiLevelType w:val="hybridMultilevel"/>
    <w:tmpl w:val="FA3C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1471B"/>
    <w:multiLevelType w:val="hybridMultilevel"/>
    <w:tmpl w:val="1ED63B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072F6"/>
    <w:multiLevelType w:val="hybridMultilevel"/>
    <w:tmpl w:val="6B10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D41"/>
    <w:multiLevelType w:val="hybridMultilevel"/>
    <w:tmpl w:val="014E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D5292"/>
    <w:multiLevelType w:val="hybridMultilevel"/>
    <w:tmpl w:val="5BB6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6"/>
  </w:num>
  <w:num w:numId="6">
    <w:abstractNumId w:val="29"/>
  </w:num>
  <w:num w:numId="7">
    <w:abstractNumId w:val="0"/>
  </w:num>
  <w:num w:numId="8">
    <w:abstractNumId w:val="33"/>
  </w:num>
  <w:num w:numId="9">
    <w:abstractNumId w:val="24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7"/>
  </w:num>
  <w:num w:numId="17">
    <w:abstractNumId w:val="26"/>
  </w:num>
  <w:num w:numId="18">
    <w:abstractNumId w:val="23"/>
  </w:num>
  <w:num w:numId="19">
    <w:abstractNumId w:val="6"/>
  </w:num>
  <w:num w:numId="20">
    <w:abstractNumId w:val="18"/>
  </w:num>
  <w:num w:numId="21">
    <w:abstractNumId w:val="3"/>
  </w:num>
  <w:num w:numId="22">
    <w:abstractNumId w:val="19"/>
  </w:num>
  <w:num w:numId="23">
    <w:abstractNumId w:val="21"/>
  </w:num>
  <w:num w:numId="24">
    <w:abstractNumId w:val="30"/>
  </w:num>
  <w:num w:numId="25">
    <w:abstractNumId w:val="20"/>
  </w:num>
  <w:num w:numId="26">
    <w:abstractNumId w:val="1"/>
  </w:num>
  <w:num w:numId="27">
    <w:abstractNumId w:val="17"/>
  </w:num>
  <w:num w:numId="28">
    <w:abstractNumId w:val="5"/>
  </w:num>
  <w:num w:numId="29">
    <w:abstractNumId w:val="31"/>
  </w:num>
  <w:num w:numId="30">
    <w:abstractNumId w:val="12"/>
  </w:num>
  <w:num w:numId="31">
    <w:abstractNumId w:val="25"/>
  </w:num>
  <w:num w:numId="32">
    <w:abstractNumId w:val="32"/>
  </w:num>
  <w:num w:numId="33">
    <w:abstractNumId w:val="11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54"/>
    <w:rsid w:val="00016F0F"/>
    <w:rsid w:val="00021F6B"/>
    <w:rsid w:val="00036D05"/>
    <w:rsid w:val="0004202E"/>
    <w:rsid w:val="000469AD"/>
    <w:rsid w:val="000600BC"/>
    <w:rsid w:val="000623D4"/>
    <w:rsid w:val="000736F9"/>
    <w:rsid w:val="00075A92"/>
    <w:rsid w:val="00093E35"/>
    <w:rsid w:val="000A3B95"/>
    <w:rsid w:val="000B1381"/>
    <w:rsid w:val="000C0B71"/>
    <w:rsid w:val="000C6D81"/>
    <w:rsid w:val="000D34D3"/>
    <w:rsid w:val="000D6F35"/>
    <w:rsid w:val="000D7050"/>
    <w:rsid w:val="00102F65"/>
    <w:rsid w:val="00152DCE"/>
    <w:rsid w:val="00165ED1"/>
    <w:rsid w:val="00181B33"/>
    <w:rsid w:val="001A444B"/>
    <w:rsid w:val="001A44B9"/>
    <w:rsid w:val="001B0201"/>
    <w:rsid w:val="001C352F"/>
    <w:rsid w:val="001D0955"/>
    <w:rsid w:val="001D403F"/>
    <w:rsid w:val="001D4451"/>
    <w:rsid w:val="001D5D64"/>
    <w:rsid w:val="001E2BFF"/>
    <w:rsid w:val="001E2D6C"/>
    <w:rsid w:val="001E72A6"/>
    <w:rsid w:val="001F50C1"/>
    <w:rsid w:val="00207B8D"/>
    <w:rsid w:val="0021381E"/>
    <w:rsid w:val="00223E80"/>
    <w:rsid w:val="0022474F"/>
    <w:rsid w:val="0024425E"/>
    <w:rsid w:val="00280271"/>
    <w:rsid w:val="00285A0B"/>
    <w:rsid w:val="002942E3"/>
    <w:rsid w:val="002960C0"/>
    <w:rsid w:val="002B7D79"/>
    <w:rsid w:val="002C33A1"/>
    <w:rsid w:val="002D62BD"/>
    <w:rsid w:val="002E312E"/>
    <w:rsid w:val="002F0442"/>
    <w:rsid w:val="00302AA2"/>
    <w:rsid w:val="00312A9C"/>
    <w:rsid w:val="00382BA7"/>
    <w:rsid w:val="00386C68"/>
    <w:rsid w:val="00394150"/>
    <w:rsid w:val="0039586B"/>
    <w:rsid w:val="003A0963"/>
    <w:rsid w:val="003A34C7"/>
    <w:rsid w:val="003B0BC4"/>
    <w:rsid w:val="003B5DD8"/>
    <w:rsid w:val="003C23F9"/>
    <w:rsid w:val="003D05BF"/>
    <w:rsid w:val="003D15AD"/>
    <w:rsid w:val="003D5439"/>
    <w:rsid w:val="003E384A"/>
    <w:rsid w:val="003E4915"/>
    <w:rsid w:val="00411CFE"/>
    <w:rsid w:val="00426F3A"/>
    <w:rsid w:val="004627B3"/>
    <w:rsid w:val="0046374B"/>
    <w:rsid w:val="00463DC9"/>
    <w:rsid w:val="00463DE6"/>
    <w:rsid w:val="004717F9"/>
    <w:rsid w:val="0047665C"/>
    <w:rsid w:val="00483885"/>
    <w:rsid w:val="0048491F"/>
    <w:rsid w:val="0049519B"/>
    <w:rsid w:val="00495F92"/>
    <w:rsid w:val="004B2494"/>
    <w:rsid w:val="004B6B43"/>
    <w:rsid w:val="004D2E0F"/>
    <w:rsid w:val="004F38FA"/>
    <w:rsid w:val="00520887"/>
    <w:rsid w:val="00521318"/>
    <w:rsid w:val="00522986"/>
    <w:rsid w:val="00531A69"/>
    <w:rsid w:val="00535EA1"/>
    <w:rsid w:val="00552020"/>
    <w:rsid w:val="00562EFF"/>
    <w:rsid w:val="00567431"/>
    <w:rsid w:val="00584824"/>
    <w:rsid w:val="005A7CD4"/>
    <w:rsid w:val="005B154E"/>
    <w:rsid w:val="005C2E75"/>
    <w:rsid w:val="005F0DE7"/>
    <w:rsid w:val="005F4C7A"/>
    <w:rsid w:val="0061122D"/>
    <w:rsid w:val="00631BF2"/>
    <w:rsid w:val="006447E4"/>
    <w:rsid w:val="006461DF"/>
    <w:rsid w:val="00681EA5"/>
    <w:rsid w:val="00684F95"/>
    <w:rsid w:val="00697F18"/>
    <w:rsid w:val="006A597F"/>
    <w:rsid w:val="006C219B"/>
    <w:rsid w:val="006C2395"/>
    <w:rsid w:val="006D1BE1"/>
    <w:rsid w:val="006D72F4"/>
    <w:rsid w:val="006E1E16"/>
    <w:rsid w:val="006E6B28"/>
    <w:rsid w:val="006E6E48"/>
    <w:rsid w:val="006F4CA1"/>
    <w:rsid w:val="00702B5B"/>
    <w:rsid w:val="00710562"/>
    <w:rsid w:val="00711650"/>
    <w:rsid w:val="00713D3F"/>
    <w:rsid w:val="00724BCB"/>
    <w:rsid w:val="00732ECA"/>
    <w:rsid w:val="00733E4A"/>
    <w:rsid w:val="007369C2"/>
    <w:rsid w:val="00753330"/>
    <w:rsid w:val="00770A37"/>
    <w:rsid w:val="007742D8"/>
    <w:rsid w:val="0077573C"/>
    <w:rsid w:val="00786A3E"/>
    <w:rsid w:val="0079576F"/>
    <w:rsid w:val="00795BD7"/>
    <w:rsid w:val="007A6C18"/>
    <w:rsid w:val="007C20B5"/>
    <w:rsid w:val="0080103E"/>
    <w:rsid w:val="008070A2"/>
    <w:rsid w:val="00813487"/>
    <w:rsid w:val="00822F55"/>
    <w:rsid w:val="008471D5"/>
    <w:rsid w:val="008510CB"/>
    <w:rsid w:val="0085431E"/>
    <w:rsid w:val="00860E08"/>
    <w:rsid w:val="00860EED"/>
    <w:rsid w:val="008646CE"/>
    <w:rsid w:val="0088055B"/>
    <w:rsid w:val="0089359D"/>
    <w:rsid w:val="008B5931"/>
    <w:rsid w:val="008F16E5"/>
    <w:rsid w:val="008F22FA"/>
    <w:rsid w:val="008F5955"/>
    <w:rsid w:val="008F7979"/>
    <w:rsid w:val="009056C5"/>
    <w:rsid w:val="009136D1"/>
    <w:rsid w:val="00923110"/>
    <w:rsid w:val="009323E1"/>
    <w:rsid w:val="00936DF9"/>
    <w:rsid w:val="00961429"/>
    <w:rsid w:val="00974458"/>
    <w:rsid w:val="00987137"/>
    <w:rsid w:val="009A50E7"/>
    <w:rsid w:val="009B0A70"/>
    <w:rsid w:val="009B1042"/>
    <w:rsid w:val="009E0291"/>
    <w:rsid w:val="009E6D17"/>
    <w:rsid w:val="009F7121"/>
    <w:rsid w:val="00A009F8"/>
    <w:rsid w:val="00A031AC"/>
    <w:rsid w:val="00A21B28"/>
    <w:rsid w:val="00A31341"/>
    <w:rsid w:val="00A31633"/>
    <w:rsid w:val="00A445D3"/>
    <w:rsid w:val="00A55C54"/>
    <w:rsid w:val="00AA5858"/>
    <w:rsid w:val="00AB6165"/>
    <w:rsid w:val="00AC449C"/>
    <w:rsid w:val="00AC716B"/>
    <w:rsid w:val="00AE7B03"/>
    <w:rsid w:val="00AF5187"/>
    <w:rsid w:val="00B00105"/>
    <w:rsid w:val="00B04B93"/>
    <w:rsid w:val="00B100B8"/>
    <w:rsid w:val="00B3366C"/>
    <w:rsid w:val="00B47EAA"/>
    <w:rsid w:val="00B76B39"/>
    <w:rsid w:val="00B8021C"/>
    <w:rsid w:val="00B9273D"/>
    <w:rsid w:val="00B9392A"/>
    <w:rsid w:val="00BA1510"/>
    <w:rsid w:val="00BB1A91"/>
    <w:rsid w:val="00BB5280"/>
    <w:rsid w:val="00BB70C3"/>
    <w:rsid w:val="00BD2911"/>
    <w:rsid w:val="00C03E7B"/>
    <w:rsid w:val="00C10676"/>
    <w:rsid w:val="00C1738D"/>
    <w:rsid w:val="00C4015D"/>
    <w:rsid w:val="00C40435"/>
    <w:rsid w:val="00C43F73"/>
    <w:rsid w:val="00C51D04"/>
    <w:rsid w:val="00C87403"/>
    <w:rsid w:val="00CA57E9"/>
    <w:rsid w:val="00CA79DE"/>
    <w:rsid w:val="00CC5FE8"/>
    <w:rsid w:val="00CD7B53"/>
    <w:rsid w:val="00CE0131"/>
    <w:rsid w:val="00CE5CC7"/>
    <w:rsid w:val="00D07FF7"/>
    <w:rsid w:val="00D35576"/>
    <w:rsid w:val="00D65EC5"/>
    <w:rsid w:val="00D65EDA"/>
    <w:rsid w:val="00D67CFC"/>
    <w:rsid w:val="00D757D0"/>
    <w:rsid w:val="00D81735"/>
    <w:rsid w:val="00DA5414"/>
    <w:rsid w:val="00DB6474"/>
    <w:rsid w:val="00DC564B"/>
    <w:rsid w:val="00DC7EF4"/>
    <w:rsid w:val="00DD595E"/>
    <w:rsid w:val="00DF0B8F"/>
    <w:rsid w:val="00DF70F3"/>
    <w:rsid w:val="00E04BC4"/>
    <w:rsid w:val="00E45BB2"/>
    <w:rsid w:val="00E46A2F"/>
    <w:rsid w:val="00E52D7C"/>
    <w:rsid w:val="00E7753B"/>
    <w:rsid w:val="00E81555"/>
    <w:rsid w:val="00E86845"/>
    <w:rsid w:val="00EB66AF"/>
    <w:rsid w:val="00EE4E20"/>
    <w:rsid w:val="00EF1DBF"/>
    <w:rsid w:val="00F07EC1"/>
    <w:rsid w:val="00F1548C"/>
    <w:rsid w:val="00F21401"/>
    <w:rsid w:val="00F22509"/>
    <w:rsid w:val="00F31A6F"/>
    <w:rsid w:val="00F46A0B"/>
    <w:rsid w:val="00F50B43"/>
    <w:rsid w:val="00F55704"/>
    <w:rsid w:val="00F63223"/>
    <w:rsid w:val="00F63BAE"/>
    <w:rsid w:val="00F667F4"/>
    <w:rsid w:val="00F92FD4"/>
    <w:rsid w:val="00F94139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rsid w:val="00426F3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7CA3B-6765-46ED-B2C0-D4E61D71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283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Maria EL HAJ</cp:lastModifiedBy>
  <cp:revision>116</cp:revision>
  <dcterms:created xsi:type="dcterms:W3CDTF">2018-06-15T20:53:00Z</dcterms:created>
  <dcterms:modified xsi:type="dcterms:W3CDTF">2020-01-07T09:38:00Z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