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D703B" w14:textId="21180396" w:rsidR="00681EA5" w:rsidRPr="008F05D8" w:rsidRDefault="008F05D8" w:rsidP="00495F92">
      <w:pPr>
        <w:pStyle w:val="Style1"/>
        <w:rPr>
          <w:lang w:val="fr-FR"/>
        </w:rPr>
      </w:pPr>
      <w:r w:rsidRPr="008F05D8">
        <w:rPr>
          <w:lang w:val="fr-FR"/>
        </w:rPr>
        <w:t xml:space="preserve">OUTIL </w:t>
      </w:r>
      <w:r w:rsidR="000C6D81" w:rsidRPr="008F05D8">
        <w:rPr>
          <w:lang w:val="fr-FR"/>
        </w:rPr>
        <w:t>12</w:t>
      </w:r>
    </w:p>
    <w:p w14:paraId="79F67EE1" w14:textId="79AF4C73" w:rsidR="00495F92" w:rsidRPr="008F05D8" w:rsidRDefault="0097306D" w:rsidP="00495F92">
      <w:pPr>
        <w:pStyle w:val="Style1"/>
        <w:rPr>
          <w:color w:val="auto"/>
          <w:sz w:val="44"/>
          <w:lang w:val="fr-FR"/>
        </w:rPr>
      </w:pPr>
      <w:r>
        <w:rPr>
          <w:color w:val="auto"/>
          <w:sz w:val="44"/>
          <w:lang w:val="fr-FR"/>
        </w:rPr>
        <w:t>ENQUÊ</w:t>
      </w:r>
      <w:r w:rsidR="008F05D8" w:rsidRPr="008F05D8">
        <w:rPr>
          <w:color w:val="auto"/>
          <w:sz w:val="44"/>
          <w:lang w:val="fr-FR"/>
        </w:rPr>
        <w:t xml:space="preserve">TE DE SUIVI </w:t>
      </w:r>
      <w:r w:rsidR="005B154E" w:rsidRPr="008F05D8">
        <w:rPr>
          <w:color w:val="auto"/>
          <w:sz w:val="44"/>
          <w:lang w:val="fr-FR"/>
        </w:rPr>
        <w:t xml:space="preserve">POST-DISTRIBUTION </w:t>
      </w:r>
    </w:p>
    <w:p w14:paraId="4501A770" w14:textId="1C971007" w:rsidR="00A55C54" w:rsidRPr="008F05D8" w:rsidRDefault="008F05D8" w:rsidP="00C10676">
      <w:pPr>
        <w:rPr>
          <w:rFonts w:cs="Arial"/>
          <w:color w:val="595959"/>
          <w:sz w:val="20"/>
          <w:lang w:val="fr-FR"/>
        </w:rPr>
      </w:pPr>
      <w:r w:rsidRPr="008F05D8">
        <w:rPr>
          <w:b/>
          <w:sz w:val="20"/>
          <w:lang w:val="fr-FR"/>
        </w:rPr>
        <w:t>Gestion de l’</w:t>
      </w:r>
      <w:r w:rsidR="00711650" w:rsidRPr="008F05D8">
        <w:rPr>
          <w:b/>
          <w:sz w:val="20"/>
          <w:lang w:val="fr-FR"/>
        </w:rPr>
        <w:t>Hygi</w:t>
      </w:r>
      <w:r w:rsidRPr="008F05D8">
        <w:rPr>
          <w:b/>
          <w:sz w:val="20"/>
          <w:lang w:val="fr-FR"/>
        </w:rPr>
        <w:t>è</w:t>
      </w:r>
      <w:r w:rsidR="00711650" w:rsidRPr="008F05D8">
        <w:rPr>
          <w:b/>
          <w:sz w:val="20"/>
          <w:lang w:val="fr-FR"/>
        </w:rPr>
        <w:t>ne M</w:t>
      </w:r>
      <w:r w:rsidRPr="008F05D8">
        <w:rPr>
          <w:b/>
          <w:sz w:val="20"/>
          <w:lang w:val="fr-FR"/>
        </w:rPr>
        <w:t>enstruelle</w:t>
      </w:r>
      <w:r w:rsidR="00711650" w:rsidRPr="008F05D8">
        <w:rPr>
          <w:b/>
          <w:sz w:val="20"/>
          <w:lang w:val="fr-FR"/>
        </w:rPr>
        <w:t xml:space="preserve"> (</w:t>
      </w:r>
      <w:r w:rsidRPr="008F05D8">
        <w:rPr>
          <w:b/>
          <w:sz w:val="20"/>
          <w:lang w:val="fr-FR"/>
        </w:rPr>
        <w:t>G</w:t>
      </w:r>
      <w:r w:rsidR="00711650" w:rsidRPr="008F05D8">
        <w:rPr>
          <w:b/>
          <w:sz w:val="20"/>
          <w:lang w:val="fr-FR"/>
        </w:rPr>
        <w:t xml:space="preserve">HM) </w:t>
      </w:r>
      <w:r w:rsidRPr="008F05D8">
        <w:rPr>
          <w:b/>
          <w:sz w:val="20"/>
          <w:lang w:val="fr-FR"/>
        </w:rPr>
        <w:t>en situation d’urgence</w:t>
      </w:r>
      <w:r w:rsidR="0097306D">
        <w:rPr>
          <w:sz w:val="20"/>
          <w:lang w:val="fr-FR"/>
        </w:rPr>
        <w:t>/</w:t>
      </w:r>
      <w:r w:rsidR="001A444B" w:rsidRPr="008F05D8">
        <w:rPr>
          <w:color w:val="FF0000"/>
          <w:sz w:val="20"/>
          <w:lang w:val="fr-FR"/>
        </w:rPr>
        <w:t>F</w:t>
      </w:r>
      <w:r w:rsidRPr="008F05D8">
        <w:rPr>
          <w:color w:val="FF0000"/>
          <w:sz w:val="20"/>
          <w:lang w:val="fr-FR"/>
        </w:rPr>
        <w:t>ICR</w:t>
      </w:r>
      <w:r w:rsidR="001A444B" w:rsidRPr="008F05D8">
        <w:rPr>
          <w:sz w:val="20"/>
          <w:lang w:val="fr-FR"/>
        </w:rPr>
        <w:t>/</w:t>
      </w:r>
      <w:r w:rsidRPr="008F05D8">
        <w:rPr>
          <w:rFonts w:cs="Arial"/>
          <w:color w:val="595959"/>
          <w:sz w:val="20"/>
          <w:lang w:val="fr-FR"/>
        </w:rPr>
        <w:t xml:space="preserve">Version </w:t>
      </w:r>
      <w:r w:rsidR="00D81735" w:rsidRPr="008F05D8">
        <w:rPr>
          <w:rFonts w:cs="Arial"/>
          <w:color w:val="595959"/>
          <w:sz w:val="20"/>
          <w:lang w:val="fr-FR"/>
        </w:rPr>
        <w:t>Pilot</w:t>
      </w:r>
      <w:r>
        <w:rPr>
          <w:rFonts w:cs="Arial"/>
          <w:color w:val="595959"/>
          <w:sz w:val="20"/>
          <w:lang w:val="fr-FR"/>
        </w:rPr>
        <w:t>e</w:t>
      </w:r>
      <w:r w:rsidR="00D81735" w:rsidRPr="008F05D8">
        <w:rPr>
          <w:rFonts w:cs="Arial"/>
          <w:color w:val="595959"/>
          <w:sz w:val="20"/>
          <w:lang w:val="fr-FR"/>
        </w:rPr>
        <w:t xml:space="preserve"> </w:t>
      </w:r>
    </w:p>
    <w:p w14:paraId="3D826CF7" w14:textId="4F9B0D21" w:rsidR="00B04B93" w:rsidRPr="008F05D8" w:rsidRDefault="00B04B93" w:rsidP="00C10676">
      <w:pPr>
        <w:rPr>
          <w:rFonts w:cs="Arial"/>
          <w:color w:val="595959"/>
          <w:sz w:val="20"/>
          <w:lang w:val="fr-FR"/>
        </w:rPr>
      </w:pPr>
    </w:p>
    <w:p w14:paraId="12284E4C" w14:textId="0888234A" w:rsidR="0004202E" w:rsidRPr="008F05D8" w:rsidRDefault="008F05D8" w:rsidP="0004202E">
      <w:pPr>
        <w:rPr>
          <w:color w:val="C00000"/>
          <w:sz w:val="28"/>
          <w:lang w:val="fr-FR"/>
        </w:rPr>
      </w:pPr>
      <w:r>
        <w:rPr>
          <w:color w:val="C00000"/>
          <w:sz w:val="28"/>
          <w:lang w:val="fr-FR"/>
        </w:rPr>
        <w:t>APER</w:t>
      </w:r>
      <w:r w:rsidR="00230854">
        <w:rPr>
          <w:color w:val="C00000"/>
          <w:sz w:val="28"/>
          <w:lang w:val="fr-FR"/>
        </w:rPr>
        <w:t>Ç</w:t>
      </w:r>
      <w:r>
        <w:rPr>
          <w:color w:val="C00000"/>
          <w:sz w:val="28"/>
          <w:lang w:val="fr-FR"/>
        </w:rPr>
        <w:t>U</w:t>
      </w:r>
    </w:p>
    <w:p w14:paraId="31C34BC3" w14:textId="0534362F" w:rsidR="009E6D17" w:rsidRPr="008F05D8" w:rsidRDefault="008F05D8" w:rsidP="00132F06">
      <w:pPr>
        <w:jc w:val="both"/>
        <w:rPr>
          <w:lang w:val="fr-FR"/>
        </w:rPr>
      </w:pPr>
      <w:r w:rsidRPr="008F05D8">
        <w:rPr>
          <w:lang w:val="fr-FR"/>
        </w:rPr>
        <w:t xml:space="preserve">Il est </w:t>
      </w:r>
      <w:r w:rsidR="0004202E" w:rsidRPr="008F05D8">
        <w:rPr>
          <w:lang w:val="fr-FR"/>
        </w:rPr>
        <w:t xml:space="preserve">important </w:t>
      </w:r>
      <w:r w:rsidRPr="008F05D8">
        <w:rPr>
          <w:lang w:val="fr-FR"/>
        </w:rPr>
        <w:t xml:space="preserve">d’assurer un suivi auprès des femmes et des jeunes filles quant à l’utilisation, </w:t>
      </w:r>
      <w:r>
        <w:rPr>
          <w:lang w:val="fr-FR"/>
        </w:rPr>
        <w:t>l’</w:t>
      </w:r>
      <w:r w:rsidR="0004202E" w:rsidRPr="008F05D8">
        <w:rPr>
          <w:lang w:val="fr-FR"/>
        </w:rPr>
        <w:t>acceptabilit</w:t>
      </w:r>
      <w:r w:rsidRPr="008F05D8">
        <w:rPr>
          <w:lang w:val="fr-FR"/>
        </w:rPr>
        <w:t>é et la</w:t>
      </w:r>
      <w:r w:rsidR="0004202E" w:rsidRPr="008F05D8">
        <w:rPr>
          <w:lang w:val="fr-FR"/>
        </w:rPr>
        <w:t xml:space="preserve"> satisfaction </w:t>
      </w:r>
      <w:r>
        <w:rPr>
          <w:lang w:val="fr-FR"/>
        </w:rPr>
        <w:t>de chacun des éléments distribués</w:t>
      </w:r>
      <w:r w:rsidR="0004202E" w:rsidRPr="008F05D8">
        <w:rPr>
          <w:lang w:val="fr-FR"/>
        </w:rPr>
        <w:t xml:space="preserve"> (o</w:t>
      </w:r>
      <w:r>
        <w:rPr>
          <w:lang w:val="fr-FR"/>
        </w:rPr>
        <w:t>u si du</w:t>
      </w:r>
      <w:r w:rsidR="0004202E" w:rsidRPr="008F05D8">
        <w:rPr>
          <w:lang w:val="fr-FR"/>
        </w:rPr>
        <w:t xml:space="preserve"> cash/</w:t>
      </w:r>
      <w:r w:rsidR="00230854">
        <w:rPr>
          <w:lang w:val="fr-FR"/>
        </w:rPr>
        <w:t>des bons</w:t>
      </w:r>
      <w:r w:rsidR="0004202E" w:rsidRPr="008F05D8">
        <w:rPr>
          <w:lang w:val="fr-FR"/>
        </w:rPr>
        <w:t xml:space="preserve"> </w:t>
      </w:r>
      <w:r>
        <w:rPr>
          <w:lang w:val="fr-FR"/>
        </w:rPr>
        <w:t>sont utilisés</w:t>
      </w:r>
      <w:r w:rsidR="0004202E" w:rsidRPr="008F05D8">
        <w:rPr>
          <w:lang w:val="fr-FR"/>
        </w:rPr>
        <w:t xml:space="preserve">, </w:t>
      </w:r>
      <w:r>
        <w:rPr>
          <w:lang w:val="fr-FR"/>
        </w:rPr>
        <w:t>sur le service et les fournisseurs</w:t>
      </w:r>
      <w:r w:rsidR="0004202E" w:rsidRPr="008F05D8">
        <w:rPr>
          <w:lang w:val="fr-FR"/>
        </w:rPr>
        <w:t>)</w:t>
      </w:r>
      <w:r w:rsidR="004B6B43" w:rsidRPr="008F05D8">
        <w:rPr>
          <w:lang w:val="fr-FR"/>
        </w:rPr>
        <w:t xml:space="preserve">. </w:t>
      </w:r>
      <w:r w:rsidRPr="008F05D8">
        <w:rPr>
          <w:lang w:val="fr-FR"/>
        </w:rPr>
        <w:t>Cette</w:t>
      </w:r>
      <w:r w:rsidR="0004202E" w:rsidRPr="008F05D8">
        <w:rPr>
          <w:lang w:val="fr-FR"/>
        </w:rPr>
        <w:t xml:space="preserve"> information </w:t>
      </w:r>
      <w:r w:rsidRPr="008F05D8">
        <w:rPr>
          <w:lang w:val="fr-FR"/>
        </w:rPr>
        <w:t xml:space="preserve">devra être utilisée pour revoir et améliorer les </w:t>
      </w:r>
      <w:r w:rsidR="00A031AC" w:rsidRPr="008F05D8">
        <w:rPr>
          <w:lang w:val="fr-FR"/>
        </w:rPr>
        <w:t xml:space="preserve">kits </w:t>
      </w:r>
      <w:r w:rsidRPr="008F05D8">
        <w:rPr>
          <w:lang w:val="fr-FR"/>
        </w:rPr>
        <w:t xml:space="preserve">et les </w:t>
      </w:r>
      <w:r w:rsidR="00230854">
        <w:rPr>
          <w:lang w:val="fr-FR"/>
        </w:rPr>
        <w:t>produits</w:t>
      </w:r>
      <w:r w:rsidR="00A031AC" w:rsidRPr="008F05D8">
        <w:rPr>
          <w:lang w:val="fr-FR"/>
        </w:rPr>
        <w:t xml:space="preserve"> </w:t>
      </w:r>
      <w:r w:rsidRPr="008F05D8">
        <w:rPr>
          <w:lang w:val="fr-FR"/>
        </w:rPr>
        <w:t>distribu</w:t>
      </w:r>
      <w:r>
        <w:rPr>
          <w:lang w:val="fr-FR"/>
        </w:rPr>
        <w:t>é</w:t>
      </w:r>
      <w:r w:rsidRPr="008F05D8">
        <w:rPr>
          <w:lang w:val="fr-FR"/>
        </w:rPr>
        <w:t>s et pour adapter les programmes</w:t>
      </w:r>
      <w:r w:rsidR="0004202E" w:rsidRPr="008F05D8">
        <w:rPr>
          <w:lang w:val="fr-FR"/>
        </w:rPr>
        <w:t xml:space="preserve"> </w:t>
      </w:r>
      <w:r>
        <w:rPr>
          <w:lang w:val="fr-FR"/>
        </w:rPr>
        <w:t>afin de mieux satisfaire l</w:t>
      </w:r>
      <w:r w:rsidRPr="008F05D8">
        <w:rPr>
          <w:lang w:val="fr-FR"/>
        </w:rPr>
        <w:t>es besoins et les préférences et</w:t>
      </w:r>
      <w:r>
        <w:rPr>
          <w:lang w:val="fr-FR"/>
        </w:rPr>
        <w:t xml:space="preserve"> de prendre en compte tout problème ou défi qui n’a</w:t>
      </w:r>
      <w:r w:rsidR="00230854">
        <w:rPr>
          <w:lang w:val="fr-FR"/>
        </w:rPr>
        <w:t>ur</w:t>
      </w:r>
      <w:r>
        <w:rPr>
          <w:lang w:val="fr-FR"/>
        </w:rPr>
        <w:t>ait pas été anticipé</w:t>
      </w:r>
      <w:r w:rsidR="00D07FF7" w:rsidRPr="008F05D8">
        <w:rPr>
          <w:lang w:val="fr-FR"/>
        </w:rPr>
        <w:t xml:space="preserve">. </w:t>
      </w:r>
      <w:r w:rsidRPr="008F05D8">
        <w:rPr>
          <w:lang w:val="fr-FR"/>
        </w:rPr>
        <w:t xml:space="preserve">Certains des points clés </w:t>
      </w:r>
      <w:r>
        <w:rPr>
          <w:lang w:val="fr-FR"/>
        </w:rPr>
        <w:t>portant sur le</w:t>
      </w:r>
      <w:r w:rsidR="009E6D17" w:rsidRPr="008F05D8">
        <w:rPr>
          <w:lang w:val="fr-FR"/>
        </w:rPr>
        <w:t xml:space="preserve"> </w:t>
      </w:r>
      <w:r w:rsidR="00132F06">
        <w:rPr>
          <w:lang w:val="fr-FR"/>
        </w:rPr>
        <w:t>suivi post-distribution (</w:t>
      </w:r>
      <w:r w:rsidRPr="008F05D8">
        <w:rPr>
          <w:lang w:val="fr-FR"/>
        </w:rPr>
        <w:t>SPD</w:t>
      </w:r>
      <w:r w:rsidR="00132F06">
        <w:rPr>
          <w:lang w:val="fr-FR"/>
        </w:rPr>
        <w:t>)</w:t>
      </w:r>
      <w:r w:rsidR="009E6D17" w:rsidRPr="008F05D8">
        <w:rPr>
          <w:lang w:val="fr-FR"/>
        </w:rPr>
        <w:t xml:space="preserve"> </w:t>
      </w:r>
      <w:r>
        <w:rPr>
          <w:lang w:val="fr-FR"/>
        </w:rPr>
        <w:t>des actions relatives à</w:t>
      </w:r>
      <w:r w:rsidRPr="008F05D8">
        <w:rPr>
          <w:lang w:val="fr-FR"/>
        </w:rPr>
        <w:t xml:space="preserve"> l’hygiène menstruelle</w:t>
      </w:r>
      <w:r w:rsidR="00132F06">
        <w:rPr>
          <w:lang w:val="fr-FR"/>
        </w:rPr>
        <w:t xml:space="preserve"> sont les suivants</w:t>
      </w:r>
      <w:r w:rsidR="00230854">
        <w:rPr>
          <w:lang w:val="fr-FR"/>
        </w:rPr>
        <w:t xml:space="preserve"> </w:t>
      </w:r>
      <w:r w:rsidR="009E6D17" w:rsidRPr="008F05D8">
        <w:rPr>
          <w:lang w:val="fr-FR"/>
        </w:rPr>
        <w:t xml:space="preserve">: </w:t>
      </w:r>
    </w:p>
    <w:p w14:paraId="7A030EFD" w14:textId="02358940" w:rsidR="009E6D17" w:rsidRPr="00132F06" w:rsidRDefault="00132F06" w:rsidP="00132F06">
      <w:pPr>
        <w:pStyle w:val="Paragraphedeliste"/>
        <w:numPr>
          <w:ilvl w:val="0"/>
          <w:numId w:val="16"/>
        </w:numPr>
        <w:jc w:val="both"/>
        <w:rPr>
          <w:lang w:val="fr-FR"/>
        </w:rPr>
      </w:pPr>
      <w:r w:rsidRPr="00132F06">
        <w:rPr>
          <w:lang w:val="fr-FR"/>
        </w:rPr>
        <w:t>Même si le SPD pour la GHM doit se focaliser sur des méthodes</w:t>
      </w:r>
      <w:r w:rsidR="009E6D17" w:rsidRPr="00132F06">
        <w:rPr>
          <w:lang w:val="fr-FR"/>
        </w:rPr>
        <w:t xml:space="preserve"> qualitative</w:t>
      </w:r>
      <w:r w:rsidRPr="00132F06">
        <w:rPr>
          <w:lang w:val="fr-FR"/>
        </w:rPr>
        <w:t>s</w:t>
      </w:r>
      <w:r w:rsidR="009E6D17" w:rsidRPr="00132F06">
        <w:rPr>
          <w:lang w:val="fr-FR"/>
        </w:rPr>
        <w:t xml:space="preserve"> (</w:t>
      </w:r>
      <w:r w:rsidR="0097306D">
        <w:rPr>
          <w:lang w:val="fr-FR"/>
        </w:rPr>
        <w:t>ex</w:t>
      </w:r>
      <w:r w:rsidR="009E6D17" w:rsidRPr="00132F06">
        <w:rPr>
          <w:lang w:val="fr-FR"/>
        </w:rPr>
        <w:t xml:space="preserve">. </w:t>
      </w:r>
      <w:r w:rsidR="00FA10AE">
        <w:rPr>
          <w:lang w:val="fr-FR"/>
        </w:rPr>
        <w:t xml:space="preserve">groupes de discussion </w:t>
      </w:r>
      <w:r w:rsidR="009E6D17" w:rsidRPr="00132F06">
        <w:rPr>
          <w:lang w:val="fr-FR"/>
        </w:rPr>
        <w:t xml:space="preserve">and </w:t>
      </w:r>
      <w:r w:rsidR="00FA10AE">
        <w:rPr>
          <w:lang w:val="fr-FR"/>
        </w:rPr>
        <w:t>interviews des intervenants clés</w:t>
      </w:r>
      <w:r w:rsidR="009E6D17" w:rsidRPr="00132F06">
        <w:rPr>
          <w:lang w:val="fr-FR"/>
        </w:rPr>
        <w:t xml:space="preserve">), </w:t>
      </w:r>
      <w:r w:rsidRPr="00132F06">
        <w:rPr>
          <w:lang w:val="fr-FR"/>
        </w:rPr>
        <w:t xml:space="preserve">des études </w:t>
      </w:r>
      <w:r w:rsidR="009E6D17" w:rsidRPr="00132F06">
        <w:rPr>
          <w:lang w:val="fr-FR"/>
        </w:rPr>
        <w:t>quantitative</w:t>
      </w:r>
      <w:r w:rsidRPr="00132F06">
        <w:rPr>
          <w:lang w:val="fr-FR"/>
        </w:rPr>
        <w:t xml:space="preserve">s sont utiles pour collecter des données </w:t>
      </w:r>
      <w:r>
        <w:rPr>
          <w:lang w:val="fr-FR"/>
        </w:rPr>
        <w:t>pertinentes</w:t>
      </w:r>
      <w:r w:rsidRPr="00132F06">
        <w:rPr>
          <w:lang w:val="fr-FR"/>
        </w:rPr>
        <w:t xml:space="preserve"> et des</w:t>
      </w:r>
      <w:r w:rsidR="009E6D17" w:rsidRPr="00132F06">
        <w:rPr>
          <w:lang w:val="fr-FR"/>
        </w:rPr>
        <w:t xml:space="preserve"> information</w:t>
      </w:r>
      <w:r>
        <w:rPr>
          <w:lang w:val="fr-FR"/>
        </w:rPr>
        <w:t>s</w:t>
      </w:r>
      <w:r w:rsidR="009E6D17" w:rsidRPr="00132F06">
        <w:rPr>
          <w:lang w:val="fr-FR"/>
        </w:rPr>
        <w:t xml:space="preserve"> </w:t>
      </w:r>
      <w:r>
        <w:rPr>
          <w:lang w:val="fr-FR"/>
        </w:rPr>
        <w:t>reflétant la réalité d’une zone géographique plus large, pour rendre des comptes par rapport à des objectifs et pour mesurer le changement</w:t>
      </w:r>
      <w:r w:rsidR="009E6D17" w:rsidRPr="00132F06">
        <w:rPr>
          <w:lang w:val="fr-FR"/>
        </w:rPr>
        <w:t xml:space="preserve">. </w:t>
      </w:r>
    </w:p>
    <w:p w14:paraId="64D633DF" w14:textId="4AADF3F6" w:rsidR="00426F3A" w:rsidRPr="00E51490" w:rsidRDefault="00E51490" w:rsidP="00132F06">
      <w:pPr>
        <w:pStyle w:val="Paragraphedeliste"/>
        <w:numPr>
          <w:ilvl w:val="0"/>
          <w:numId w:val="16"/>
        </w:numPr>
        <w:jc w:val="both"/>
        <w:rPr>
          <w:lang w:val="fr-FR"/>
        </w:rPr>
      </w:pPr>
      <w:r w:rsidRPr="00E51490">
        <w:rPr>
          <w:b/>
          <w:lang w:val="fr-FR"/>
        </w:rPr>
        <w:t>Le suivi post-distribution</w:t>
      </w:r>
      <w:r w:rsidRPr="00E51490">
        <w:rPr>
          <w:lang w:val="fr-FR"/>
        </w:rPr>
        <w:t xml:space="preserve"> </w:t>
      </w:r>
      <w:r w:rsidRPr="00E51490">
        <w:rPr>
          <w:b/>
          <w:lang w:val="fr-FR"/>
        </w:rPr>
        <w:t>d</w:t>
      </w:r>
      <w:r w:rsidR="00230854">
        <w:rPr>
          <w:b/>
          <w:lang w:val="fr-FR"/>
        </w:rPr>
        <w:t>es produits</w:t>
      </w:r>
      <w:r w:rsidRPr="00E51490">
        <w:rPr>
          <w:b/>
          <w:lang w:val="fr-FR"/>
        </w:rPr>
        <w:t xml:space="preserve"> menstruel</w:t>
      </w:r>
      <w:r w:rsidR="00230854">
        <w:rPr>
          <w:b/>
          <w:lang w:val="fr-FR"/>
        </w:rPr>
        <w:t>s</w:t>
      </w:r>
      <w:r w:rsidRPr="00E51490">
        <w:rPr>
          <w:b/>
          <w:lang w:val="fr-FR"/>
        </w:rPr>
        <w:t xml:space="preserve"> doit être </w:t>
      </w:r>
      <w:r w:rsidR="00230854">
        <w:rPr>
          <w:b/>
          <w:lang w:val="fr-FR"/>
        </w:rPr>
        <w:t>réalisé</w:t>
      </w:r>
      <w:r w:rsidRPr="00E51490">
        <w:rPr>
          <w:b/>
          <w:lang w:val="fr-FR"/>
        </w:rPr>
        <w:t xml:space="preserve"> entre 1 </w:t>
      </w:r>
      <w:r w:rsidR="00230854">
        <w:rPr>
          <w:b/>
          <w:lang w:val="fr-FR"/>
        </w:rPr>
        <w:t>à</w:t>
      </w:r>
      <w:r w:rsidR="009E6D17" w:rsidRPr="00E51490">
        <w:rPr>
          <w:b/>
          <w:lang w:val="fr-FR"/>
        </w:rPr>
        <w:t xml:space="preserve"> 2 mo</w:t>
      </w:r>
      <w:r w:rsidRPr="00E51490">
        <w:rPr>
          <w:b/>
          <w:lang w:val="fr-FR"/>
        </w:rPr>
        <w:t>i</w:t>
      </w:r>
      <w:r w:rsidR="009E6D17" w:rsidRPr="00E51490">
        <w:rPr>
          <w:b/>
          <w:lang w:val="fr-FR"/>
        </w:rPr>
        <w:t xml:space="preserve">s </w:t>
      </w:r>
      <w:r w:rsidR="00230854">
        <w:rPr>
          <w:b/>
          <w:lang w:val="fr-FR"/>
        </w:rPr>
        <w:t xml:space="preserve">suivant </w:t>
      </w:r>
      <w:r w:rsidRPr="00E51490">
        <w:rPr>
          <w:b/>
          <w:lang w:val="fr-FR"/>
        </w:rPr>
        <w:t>la</w:t>
      </w:r>
      <w:r w:rsidR="009E6D17" w:rsidRPr="00E51490">
        <w:rPr>
          <w:b/>
          <w:lang w:val="fr-FR"/>
        </w:rPr>
        <w:t xml:space="preserve"> distribution.</w:t>
      </w:r>
      <w:r w:rsidR="009E6D17" w:rsidRPr="00E51490">
        <w:rPr>
          <w:lang w:val="fr-FR"/>
        </w:rPr>
        <w:t xml:space="preserve"> </w:t>
      </w:r>
      <w:r w:rsidRPr="00E51490">
        <w:rPr>
          <w:lang w:val="fr-FR"/>
        </w:rPr>
        <w:t xml:space="preserve">S’il est pratiqué avant la fin du premier mois, </w:t>
      </w:r>
      <w:r>
        <w:rPr>
          <w:lang w:val="fr-FR"/>
        </w:rPr>
        <w:t xml:space="preserve">il existe une </w:t>
      </w:r>
      <w:r w:rsidR="00230854">
        <w:rPr>
          <w:lang w:val="fr-FR"/>
        </w:rPr>
        <w:t xml:space="preserve">forte </w:t>
      </w:r>
      <w:r>
        <w:rPr>
          <w:lang w:val="fr-FR"/>
        </w:rPr>
        <w:t xml:space="preserve">probabilité que de nombreuses femmes et jeunes filles n’aient pas encore eu leurs règles et qu’elles n’aient pas, de ce fait, vraiment </w:t>
      </w:r>
      <w:r w:rsidR="00CA6586">
        <w:rPr>
          <w:lang w:val="fr-FR"/>
        </w:rPr>
        <w:t xml:space="preserve">pu </w:t>
      </w:r>
      <w:r>
        <w:rPr>
          <w:lang w:val="fr-FR"/>
        </w:rPr>
        <w:t>utilis</w:t>
      </w:r>
      <w:r w:rsidR="00CA6586">
        <w:rPr>
          <w:lang w:val="fr-FR"/>
        </w:rPr>
        <w:t xml:space="preserve">er les serviettes, les autres </w:t>
      </w:r>
      <w:r w:rsidR="00230854">
        <w:rPr>
          <w:lang w:val="fr-FR"/>
        </w:rPr>
        <w:t>produits</w:t>
      </w:r>
      <w:r w:rsidR="009E6D17" w:rsidRPr="00E51490">
        <w:rPr>
          <w:lang w:val="fr-FR"/>
        </w:rPr>
        <w:t xml:space="preserve"> etc. A</w:t>
      </w:r>
      <w:r w:rsidR="00230854">
        <w:rPr>
          <w:lang w:val="fr-FR"/>
        </w:rPr>
        <w:t>u-delà</w:t>
      </w:r>
      <w:r w:rsidR="00CA6586">
        <w:rPr>
          <w:lang w:val="fr-FR"/>
        </w:rPr>
        <w:t xml:space="preserve"> de deux mois, il peut devenir difficile pour </w:t>
      </w:r>
      <w:r w:rsidR="00230854">
        <w:rPr>
          <w:lang w:val="fr-FR"/>
        </w:rPr>
        <w:t>c</w:t>
      </w:r>
      <w:r w:rsidR="00CA6586">
        <w:rPr>
          <w:lang w:val="fr-FR"/>
        </w:rPr>
        <w:t xml:space="preserve">es femmes et </w:t>
      </w:r>
      <w:r w:rsidR="00230854">
        <w:rPr>
          <w:lang w:val="fr-FR"/>
        </w:rPr>
        <w:t>c</w:t>
      </w:r>
      <w:r w:rsidR="00CA6586">
        <w:rPr>
          <w:lang w:val="fr-FR"/>
        </w:rPr>
        <w:t>es jeunes filles de se souvenir de ce qui s’est passé durant la</w:t>
      </w:r>
      <w:r w:rsidR="009E6D17" w:rsidRPr="00E51490">
        <w:rPr>
          <w:lang w:val="fr-FR"/>
        </w:rPr>
        <w:t xml:space="preserve"> distribution, </w:t>
      </w:r>
      <w:r w:rsidR="00CA6586">
        <w:rPr>
          <w:lang w:val="fr-FR"/>
        </w:rPr>
        <w:t>de ce qu’elles ont reçu</w:t>
      </w:r>
      <w:r w:rsidR="009E6D17" w:rsidRPr="00E51490">
        <w:rPr>
          <w:lang w:val="fr-FR"/>
        </w:rPr>
        <w:t xml:space="preserve"> etc.</w:t>
      </w:r>
    </w:p>
    <w:p w14:paraId="23F32925" w14:textId="496BB32B" w:rsidR="00D07FF7" w:rsidRPr="00CA6586" w:rsidRDefault="00CA6586" w:rsidP="00CA6586">
      <w:pPr>
        <w:jc w:val="both"/>
        <w:rPr>
          <w:lang w:val="fr-FR"/>
        </w:rPr>
      </w:pPr>
      <w:r w:rsidRPr="00CA6586">
        <w:rPr>
          <w:rFonts w:cs="Arial"/>
          <w:szCs w:val="22"/>
          <w:lang w:val="fr-FR"/>
        </w:rPr>
        <w:t xml:space="preserve">Cet outil fournit un </w:t>
      </w:r>
      <w:r w:rsidR="00D07FF7" w:rsidRPr="00CA6586">
        <w:rPr>
          <w:rFonts w:cs="Arial"/>
          <w:szCs w:val="22"/>
          <w:lang w:val="fr-FR"/>
        </w:rPr>
        <w:t>ex</w:t>
      </w:r>
      <w:r w:rsidRPr="00CA6586">
        <w:rPr>
          <w:rFonts w:cs="Arial"/>
          <w:szCs w:val="22"/>
          <w:lang w:val="fr-FR"/>
        </w:rPr>
        <w:t>e</w:t>
      </w:r>
      <w:r w:rsidR="00D07FF7" w:rsidRPr="00CA6586">
        <w:rPr>
          <w:rFonts w:cs="Arial"/>
          <w:szCs w:val="22"/>
          <w:lang w:val="fr-FR"/>
        </w:rPr>
        <w:t xml:space="preserve">mple </w:t>
      </w:r>
      <w:r>
        <w:rPr>
          <w:rFonts w:cs="Arial"/>
          <w:szCs w:val="22"/>
          <w:lang w:val="fr-FR"/>
        </w:rPr>
        <w:t xml:space="preserve">de </w:t>
      </w:r>
      <w:r w:rsidRPr="00CA6586">
        <w:rPr>
          <w:rFonts w:cs="Arial"/>
          <w:szCs w:val="22"/>
          <w:lang w:val="fr-FR"/>
        </w:rPr>
        <w:t xml:space="preserve">questionnaire </w:t>
      </w:r>
      <w:r>
        <w:rPr>
          <w:rFonts w:cs="Arial"/>
          <w:szCs w:val="22"/>
          <w:lang w:val="fr-FR"/>
        </w:rPr>
        <w:t xml:space="preserve">de suivi </w:t>
      </w:r>
      <w:r w:rsidR="00D07FF7" w:rsidRPr="00CA6586">
        <w:rPr>
          <w:rFonts w:cs="Arial"/>
          <w:szCs w:val="22"/>
          <w:lang w:val="fr-FR"/>
        </w:rPr>
        <w:t>post-distribution (</w:t>
      </w:r>
      <w:r>
        <w:rPr>
          <w:rFonts w:cs="Arial"/>
          <w:szCs w:val="22"/>
          <w:lang w:val="fr-FR"/>
        </w:rPr>
        <w:t>pour les kits G</w:t>
      </w:r>
      <w:r w:rsidR="00D07FF7" w:rsidRPr="00CA6586">
        <w:rPr>
          <w:rFonts w:cs="Arial"/>
          <w:szCs w:val="22"/>
          <w:lang w:val="fr-FR"/>
        </w:rPr>
        <w:t xml:space="preserve">HM </w:t>
      </w:r>
      <w:r>
        <w:rPr>
          <w:rFonts w:cs="Arial"/>
          <w:szCs w:val="22"/>
          <w:lang w:val="fr-FR"/>
        </w:rPr>
        <w:t xml:space="preserve">et les </w:t>
      </w:r>
      <w:r w:rsidR="00230854">
        <w:rPr>
          <w:rFonts w:cs="Arial"/>
          <w:szCs w:val="22"/>
          <w:lang w:val="fr-FR"/>
        </w:rPr>
        <w:t>produits</w:t>
      </w:r>
      <w:r>
        <w:rPr>
          <w:rFonts w:cs="Arial"/>
          <w:szCs w:val="22"/>
          <w:lang w:val="fr-FR"/>
        </w:rPr>
        <w:t xml:space="preserve"> d’hygiène</w:t>
      </w:r>
      <w:r w:rsidR="00D07FF7" w:rsidRPr="00CA6586">
        <w:rPr>
          <w:rFonts w:cs="Arial"/>
          <w:szCs w:val="22"/>
          <w:lang w:val="fr-FR"/>
        </w:rPr>
        <w:t xml:space="preserve"> menstru</w:t>
      </w:r>
      <w:r>
        <w:rPr>
          <w:rFonts w:cs="Arial"/>
          <w:szCs w:val="22"/>
          <w:lang w:val="fr-FR"/>
        </w:rPr>
        <w:t>elle)</w:t>
      </w:r>
      <w:r w:rsidR="0041426B">
        <w:rPr>
          <w:rFonts w:cs="Arial"/>
          <w:szCs w:val="22"/>
          <w:lang w:val="fr-FR"/>
        </w:rPr>
        <w:t xml:space="preserve"> qui peut être adapté </w:t>
      </w:r>
      <w:r w:rsidR="00FA10AE">
        <w:rPr>
          <w:rFonts w:cs="Arial"/>
          <w:szCs w:val="22"/>
          <w:lang w:val="fr-FR"/>
        </w:rPr>
        <w:t>selon les</w:t>
      </w:r>
      <w:r w:rsidR="0041426B">
        <w:rPr>
          <w:rFonts w:cs="Arial"/>
          <w:szCs w:val="22"/>
          <w:lang w:val="fr-FR"/>
        </w:rPr>
        <w:t xml:space="preserve"> besoin</w:t>
      </w:r>
      <w:r w:rsidR="00FA10AE">
        <w:rPr>
          <w:rFonts w:cs="Arial"/>
          <w:szCs w:val="22"/>
          <w:lang w:val="fr-FR"/>
        </w:rPr>
        <w:t>s</w:t>
      </w:r>
      <w:r w:rsidR="00D07FF7" w:rsidRPr="00CA6586">
        <w:rPr>
          <w:rFonts w:cs="Arial"/>
          <w:szCs w:val="22"/>
          <w:lang w:val="fr-FR"/>
        </w:rPr>
        <w:t xml:space="preserve">. </w:t>
      </w:r>
    </w:p>
    <w:p w14:paraId="30AFCC01" w14:textId="3CA30DE8" w:rsidR="00FC2FA7" w:rsidRPr="00CA6586" w:rsidRDefault="009F3E29" w:rsidP="00CA6586">
      <w:pPr>
        <w:jc w:val="both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>Il est à noter qu</w:t>
      </w:r>
      <w:r w:rsidR="00230854">
        <w:rPr>
          <w:rFonts w:cs="Arial"/>
          <w:szCs w:val="22"/>
          <w:lang w:val="fr-FR"/>
        </w:rPr>
        <w:t xml:space="preserve">e </w:t>
      </w:r>
      <w:r w:rsidR="00230854" w:rsidRPr="00230854">
        <w:rPr>
          <w:rFonts w:cs="Arial"/>
          <w:b/>
          <w:bCs/>
          <w:szCs w:val="22"/>
          <w:lang w:val="fr-FR"/>
        </w:rPr>
        <w:t>cet exemple</w:t>
      </w:r>
      <w:r w:rsidRPr="00230854">
        <w:rPr>
          <w:rFonts w:cs="Arial"/>
          <w:b/>
          <w:bCs/>
          <w:szCs w:val="22"/>
          <w:lang w:val="fr-FR"/>
        </w:rPr>
        <w:t xml:space="preserve"> </w:t>
      </w:r>
      <w:r w:rsidR="00230854" w:rsidRPr="00230854">
        <w:rPr>
          <w:rFonts w:cs="Arial"/>
          <w:b/>
          <w:bCs/>
          <w:szCs w:val="22"/>
          <w:lang w:val="fr-FR"/>
        </w:rPr>
        <w:t>comprend</w:t>
      </w:r>
      <w:r>
        <w:rPr>
          <w:rFonts w:cs="Arial"/>
          <w:szCs w:val="22"/>
          <w:lang w:val="fr-FR"/>
        </w:rPr>
        <w:t xml:space="preserve"> </w:t>
      </w:r>
      <w:r>
        <w:rPr>
          <w:rFonts w:cs="Arial"/>
          <w:b/>
          <w:szCs w:val="22"/>
          <w:lang w:val="fr-FR"/>
        </w:rPr>
        <w:t>surtout des questions</w:t>
      </w:r>
      <w:r w:rsidR="00D07FF7" w:rsidRPr="00CA6586">
        <w:rPr>
          <w:rFonts w:cs="Arial"/>
          <w:b/>
          <w:szCs w:val="22"/>
          <w:lang w:val="fr-FR"/>
        </w:rPr>
        <w:t xml:space="preserve"> </w:t>
      </w:r>
      <w:r w:rsidR="006C1A19">
        <w:rPr>
          <w:rFonts w:cs="Arial"/>
          <w:b/>
          <w:szCs w:val="22"/>
          <w:lang w:val="fr-FR"/>
        </w:rPr>
        <w:t>« </w:t>
      </w:r>
      <w:r>
        <w:rPr>
          <w:rFonts w:cs="Arial"/>
          <w:b/>
          <w:szCs w:val="22"/>
          <w:lang w:val="fr-FR"/>
        </w:rPr>
        <w:t>fermées</w:t>
      </w:r>
      <w:r w:rsidR="006C1A19">
        <w:rPr>
          <w:rFonts w:cs="Arial"/>
          <w:b/>
          <w:szCs w:val="22"/>
          <w:lang w:val="fr-FR"/>
        </w:rPr>
        <w:t> »</w:t>
      </w:r>
      <w:r w:rsidR="00D07FF7" w:rsidRPr="00CA6586">
        <w:rPr>
          <w:rFonts w:cs="Arial"/>
          <w:b/>
          <w:szCs w:val="22"/>
          <w:lang w:val="fr-FR"/>
        </w:rPr>
        <w:t xml:space="preserve"> </w:t>
      </w:r>
      <w:r w:rsidR="00D07FF7" w:rsidRPr="00CA6586">
        <w:rPr>
          <w:rFonts w:cs="Arial"/>
          <w:szCs w:val="22"/>
          <w:lang w:val="fr-FR"/>
        </w:rPr>
        <w:t xml:space="preserve">; </w:t>
      </w:r>
      <w:r>
        <w:rPr>
          <w:rFonts w:cs="Arial"/>
          <w:szCs w:val="22"/>
          <w:lang w:val="fr-FR"/>
        </w:rPr>
        <w:t xml:space="preserve">des questions ouvertes sur le </w:t>
      </w:r>
      <w:r w:rsidR="006C1A19">
        <w:rPr>
          <w:rFonts w:cs="Arial"/>
          <w:szCs w:val="22"/>
          <w:lang w:val="fr-FR"/>
        </w:rPr>
        <w:t>« </w:t>
      </w:r>
      <w:r>
        <w:rPr>
          <w:rFonts w:cs="Arial"/>
          <w:szCs w:val="22"/>
          <w:lang w:val="fr-FR"/>
        </w:rPr>
        <w:t>comment</w:t>
      </w:r>
      <w:r w:rsidR="006C1A19">
        <w:rPr>
          <w:rFonts w:cs="Arial"/>
          <w:szCs w:val="22"/>
          <w:lang w:val="fr-FR"/>
        </w:rPr>
        <w:t> »</w:t>
      </w:r>
      <w:r w:rsidR="00D07FF7" w:rsidRPr="00CA6586">
        <w:rPr>
          <w:rFonts w:cs="Arial"/>
          <w:szCs w:val="22"/>
          <w:lang w:val="fr-FR"/>
        </w:rPr>
        <w:t xml:space="preserve">, </w:t>
      </w:r>
      <w:r>
        <w:rPr>
          <w:rFonts w:cs="Arial"/>
          <w:szCs w:val="22"/>
          <w:lang w:val="fr-FR"/>
        </w:rPr>
        <w:t xml:space="preserve">le </w:t>
      </w:r>
      <w:r w:rsidR="006C1A19">
        <w:rPr>
          <w:rFonts w:cs="Arial"/>
          <w:szCs w:val="22"/>
          <w:lang w:val="fr-FR"/>
        </w:rPr>
        <w:t>« </w:t>
      </w:r>
      <w:r>
        <w:rPr>
          <w:rFonts w:cs="Arial"/>
          <w:szCs w:val="22"/>
          <w:lang w:val="fr-FR"/>
        </w:rPr>
        <w:t>pourquoi</w:t>
      </w:r>
      <w:r w:rsidR="006C1A19">
        <w:rPr>
          <w:rFonts w:cs="Arial"/>
          <w:szCs w:val="22"/>
          <w:lang w:val="fr-FR"/>
        </w:rPr>
        <w:t> »</w:t>
      </w:r>
      <w:r w:rsidR="00D07FF7" w:rsidRPr="00CA6586">
        <w:rPr>
          <w:rFonts w:cs="Arial"/>
          <w:szCs w:val="22"/>
          <w:lang w:val="fr-FR"/>
        </w:rPr>
        <w:t xml:space="preserve"> o</w:t>
      </w:r>
      <w:r>
        <w:rPr>
          <w:rFonts w:cs="Arial"/>
          <w:szCs w:val="22"/>
          <w:lang w:val="fr-FR"/>
        </w:rPr>
        <w:t>u</w:t>
      </w:r>
      <w:r w:rsidR="00D07FF7" w:rsidRPr="00CA6586">
        <w:rPr>
          <w:rFonts w:cs="Arial"/>
          <w:szCs w:val="22"/>
          <w:lang w:val="fr-FR"/>
        </w:rPr>
        <w:t xml:space="preserve"> </w:t>
      </w:r>
      <w:r w:rsidR="006C1A19">
        <w:rPr>
          <w:rFonts w:cs="Arial"/>
          <w:szCs w:val="22"/>
          <w:lang w:val="fr-FR"/>
        </w:rPr>
        <w:t>« </w:t>
      </w:r>
      <w:r>
        <w:rPr>
          <w:rFonts w:cs="Arial"/>
          <w:szCs w:val="22"/>
          <w:lang w:val="fr-FR"/>
        </w:rPr>
        <w:t xml:space="preserve">les </w:t>
      </w:r>
      <w:r w:rsidR="00D07FF7" w:rsidRPr="00CA6586">
        <w:rPr>
          <w:rFonts w:cs="Arial"/>
          <w:szCs w:val="22"/>
          <w:lang w:val="fr-FR"/>
        </w:rPr>
        <w:t>pr</w:t>
      </w:r>
      <w:r>
        <w:rPr>
          <w:rFonts w:cs="Arial"/>
          <w:szCs w:val="22"/>
          <w:lang w:val="fr-FR"/>
        </w:rPr>
        <w:t>é</w:t>
      </w:r>
      <w:r w:rsidR="00D07FF7" w:rsidRPr="00CA6586">
        <w:rPr>
          <w:rFonts w:cs="Arial"/>
          <w:szCs w:val="22"/>
          <w:lang w:val="fr-FR"/>
        </w:rPr>
        <w:t>f</w:t>
      </w:r>
      <w:r>
        <w:rPr>
          <w:rFonts w:cs="Arial"/>
          <w:szCs w:val="22"/>
          <w:lang w:val="fr-FR"/>
        </w:rPr>
        <w:t>é</w:t>
      </w:r>
      <w:r w:rsidR="00D07FF7" w:rsidRPr="00CA6586">
        <w:rPr>
          <w:rFonts w:cs="Arial"/>
          <w:szCs w:val="22"/>
          <w:lang w:val="fr-FR"/>
        </w:rPr>
        <w:t>rences</w:t>
      </w:r>
      <w:r w:rsidR="006C1A19">
        <w:rPr>
          <w:rFonts w:cs="Arial"/>
          <w:szCs w:val="22"/>
          <w:lang w:val="fr-FR"/>
        </w:rPr>
        <w:t> »</w:t>
      </w:r>
      <w:r w:rsidR="00FA10AE">
        <w:rPr>
          <w:rFonts w:cs="Arial"/>
          <w:szCs w:val="22"/>
          <w:lang w:val="fr-FR"/>
        </w:rPr>
        <w:t>,</w:t>
      </w:r>
      <w:r w:rsidR="00D07FF7" w:rsidRPr="00CA6586">
        <w:rPr>
          <w:rFonts w:cs="Arial"/>
          <w:szCs w:val="22"/>
          <w:lang w:val="fr-FR"/>
        </w:rPr>
        <w:t xml:space="preserve"> etc. </w:t>
      </w:r>
      <w:r>
        <w:rPr>
          <w:rFonts w:cs="Arial"/>
          <w:szCs w:val="22"/>
          <w:lang w:val="fr-FR"/>
        </w:rPr>
        <w:t xml:space="preserve">peuvent être posées et discutées au sein de groupes </w:t>
      </w:r>
      <w:r w:rsidR="00230854">
        <w:rPr>
          <w:rFonts w:cs="Arial"/>
          <w:szCs w:val="22"/>
          <w:lang w:val="fr-FR"/>
        </w:rPr>
        <w:t>de discussion</w:t>
      </w:r>
      <w:r w:rsidR="00D07FF7" w:rsidRPr="00CA6586">
        <w:rPr>
          <w:rFonts w:cs="Arial"/>
          <w:szCs w:val="22"/>
          <w:lang w:val="fr-FR"/>
        </w:rPr>
        <w:t xml:space="preserve"> </w:t>
      </w:r>
      <w:r>
        <w:rPr>
          <w:rFonts w:cs="Arial"/>
          <w:szCs w:val="22"/>
          <w:lang w:val="fr-FR"/>
        </w:rPr>
        <w:t>et lors d’interviews d</w:t>
      </w:r>
      <w:r w:rsidR="00230854">
        <w:rPr>
          <w:rFonts w:cs="Arial"/>
          <w:szCs w:val="22"/>
          <w:lang w:val="fr-FR"/>
        </w:rPr>
        <w:t>’</w:t>
      </w:r>
      <w:r>
        <w:rPr>
          <w:rFonts w:cs="Arial"/>
          <w:szCs w:val="22"/>
          <w:lang w:val="fr-FR"/>
        </w:rPr>
        <w:t>interlocuteurs clés afin d’obtenir des informations plus pertinentes et plus détaillées</w:t>
      </w:r>
      <w:r w:rsidR="00D07FF7" w:rsidRPr="00CA6586">
        <w:rPr>
          <w:rFonts w:cs="Arial"/>
          <w:szCs w:val="22"/>
          <w:lang w:val="fr-FR"/>
        </w:rPr>
        <w:t xml:space="preserve">. </w:t>
      </w:r>
    </w:p>
    <w:p w14:paraId="3768215B" w14:textId="77777777" w:rsidR="009F7121" w:rsidRPr="009C4C5C" w:rsidRDefault="009F7121" w:rsidP="00426F3A">
      <w:pPr>
        <w:rPr>
          <w:rFonts w:cs="Arial"/>
          <w:szCs w:val="22"/>
          <w:lang w:val="fr-FR"/>
        </w:rPr>
      </w:pPr>
    </w:p>
    <w:p w14:paraId="4B833F4F" w14:textId="5C205398" w:rsidR="00483885" w:rsidRPr="00BA13DC" w:rsidRDefault="00FC2FA7" w:rsidP="001A44B9">
      <w:pPr>
        <w:rPr>
          <w:color w:val="C00000"/>
          <w:sz w:val="28"/>
          <w:lang w:val="fr-FR"/>
        </w:rPr>
      </w:pPr>
      <w:r w:rsidRPr="00BA13DC">
        <w:rPr>
          <w:color w:val="C00000"/>
          <w:sz w:val="28"/>
          <w:lang w:val="fr-FR"/>
        </w:rPr>
        <w:t>EX</w:t>
      </w:r>
      <w:r w:rsidR="00BA13DC" w:rsidRPr="00BA13DC">
        <w:rPr>
          <w:color w:val="C00000"/>
          <w:sz w:val="28"/>
          <w:lang w:val="fr-FR"/>
        </w:rPr>
        <w:t>E</w:t>
      </w:r>
      <w:r w:rsidRPr="00BA13DC">
        <w:rPr>
          <w:color w:val="C00000"/>
          <w:sz w:val="28"/>
          <w:lang w:val="fr-FR"/>
        </w:rPr>
        <w:t xml:space="preserve">MPLE </w:t>
      </w:r>
      <w:r w:rsidR="00BA13DC" w:rsidRPr="00BA13DC">
        <w:rPr>
          <w:color w:val="C00000"/>
          <w:sz w:val="28"/>
          <w:lang w:val="fr-FR"/>
        </w:rPr>
        <w:t xml:space="preserve">DE QUESTIONNAIRE DE SUIVI </w:t>
      </w:r>
      <w:r w:rsidR="005B154E" w:rsidRPr="00BA13DC">
        <w:rPr>
          <w:color w:val="C00000"/>
          <w:sz w:val="28"/>
          <w:lang w:val="fr-FR"/>
        </w:rPr>
        <w:t xml:space="preserve">POST-DISTRIBUTION </w:t>
      </w:r>
      <w:bookmarkStart w:id="0" w:name="_3o7alnk" w:colFirst="0" w:colLast="0"/>
      <w:bookmarkEnd w:id="0"/>
    </w:p>
    <w:p w14:paraId="77BC9049" w14:textId="1DB3CEE4" w:rsidR="008646CE" w:rsidRPr="00BA13DC" w:rsidRDefault="008646CE" w:rsidP="008646CE">
      <w:pPr>
        <w:rPr>
          <w:b/>
          <w:u w:val="single"/>
          <w:lang w:val="fr-FR"/>
        </w:rPr>
      </w:pPr>
      <w:r w:rsidRPr="00BA13DC">
        <w:rPr>
          <w:b/>
          <w:u w:val="single"/>
          <w:lang w:val="fr-FR"/>
        </w:rPr>
        <w:t>OPTION</w:t>
      </w:r>
      <w:r w:rsidR="00BA13DC">
        <w:rPr>
          <w:b/>
          <w:u w:val="single"/>
          <w:lang w:val="fr-FR"/>
        </w:rPr>
        <w:t>NE</w:t>
      </w:r>
      <w:r w:rsidRPr="00BA13DC">
        <w:rPr>
          <w:b/>
          <w:u w:val="single"/>
          <w:lang w:val="fr-FR"/>
        </w:rPr>
        <w:t>L</w:t>
      </w:r>
      <w:r w:rsidR="00230854">
        <w:rPr>
          <w:b/>
          <w:u w:val="single"/>
          <w:lang w:val="fr-FR"/>
        </w:rPr>
        <w:t xml:space="preserve"> </w:t>
      </w:r>
      <w:r w:rsidRPr="00BA13DC">
        <w:rPr>
          <w:b/>
          <w:u w:val="single"/>
          <w:lang w:val="fr-FR"/>
        </w:rPr>
        <w:t xml:space="preserve">: </w:t>
      </w:r>
    </w:p>
    <w:p w14:paraId="17F836D6" w14:textId="6B001395" w:rsidR="008646CE" w:rsidRPr="00BA13DC" w:rsidRDefault="008646CE" w:rsidP="00230854">
      <w:pPr>
        <w:jc w:val="both"/>
        <w:rPr>
          <w:lang w:val="fr-FR"/>
        </w:rPr>
      </w:pPr>
      <w:r w:rsidRPr="00BA13DC">
        <w:rPr>
          <w:lang w:val="fr-FR"/>
        </w:rPr>
        <w:t>+ A</w:t>
      </w:r>
      <w:r w:rsidR="00BA13DC">
        <w:rPr>
          <w:lang w:val="fr-FR"/>
        </w:rPr>
        <w:t xml:space="preserve">jouter des </w:t>
      </w:r>
      <w:r w:rsidRPr="00BA13DC">
        <w:rPr>
          <w:lang w:val="fr-FR"/>
        </w:rPr>
        <w:t xml:space="preserve">questions </w:t>
      </w:r>
      <w:r w:rsidR="00BA13DC">
        <w:rPr>
          <w:lang w:val="fr-FR"/>
        </w:rPr>
        <w:t>sur la connaissance</w:t>
      </w:r>
      <w:r w:rsidRPr="00BA13DC">
        <w:rPr>
          <w:lang w:val="fr-FR"/>
        </w:rPr>
        <w:t xml:space="preserve"> (</w:t>
      </w:r>
      <w:r w:rsidR="00BA13DC">
        <w:rPr>
          <w:lang w:val="fr-FR"/>
        </w:rPr>
        <w:t>pour mesurer tout changement par rapport à la situation initiale, si c’est pertinent</w:t>
      </w:r>
      <w:r w:rsidRPr="00BA13DC">
        <w:rPr>
          <w:lang w:val="fr-FR"/>
        </w:rPr>
        <w:t>)</w:t>
      </w:r>
      <w:r w:rsidR="00FA10AE">
        <w:rPr>
          <w:lang w:val="fr-FR"/>
        </w:rPr>
        <w:t>.</w:t>
      </w:r>
      <w:r w:rsidRPr="00BA13DC">
        <w:rPr>
          <w:lang w:val="fr-FR"/>
        </w:rPr>
        <w:t xml:space="preserve"> </w:t>
      </w:r>
    </w:p>
    <w:p w14:paraId="1440DC7E" w14:textId="77B1574B" w:rsidR="00BA13DC" w:rsidRPr="00BA13DC" w:rsidRDefault="008646CE" w:rsidP="00230854">
      <w:pPr>
        <w:jc w:val="both"/>
        <w:rPr>
          <w:lang w:val="fr-FR"/>
        </w:rPr>
      </w:pPr>
      <w:r w:rsidRPr="00BA13DC">
        <w:rPr>
          <w:lang w:val="fr-FR"/>
        </w:rPr>
        <w:t xml:space="preserve">+ </w:t>
      </w:r>
      <w:r w:rsidR="00BA13DC" w:rsidRPr="00BA13DC">
        <w:rPr>
          <w:lang w:val="fr-FR"/>
        </w:rPr>
        <w:t>A</w:t>
      </w:r>
      <w:r w:rsidR="00BA13DC">
        <w:rPr>
          <w:lang w:val="fr-FR"/>
        </w:rPr>
        <w:t xml:space="preserve">jouter des </w:t>
      </w:r>
      <w:r w:rsidR="00BA13DC" w:rsidRPr="00BA13DC">
        <w:rPr>
          <w:lang w:val="fr-FR"/>
        </w:rPr>
        <w:t xml:space="preserve">questions </w:t>
      </w:r>
      <w:r w:rsidR="00BA13DC">
        <w:rPr>
          <w:lang w:val="fr-FR"/>
        </w:rPr>
        <w:t>sur la santé</w:t>
      </w:r>
      <w:r w:rsidRPr="00BA13DC">
        <w:rPr>
          <w:lang w:val="fr-FR"/>
        </w:rPr>
        <w:t xml:space="preserve"> </w:t>
      </w:r>
      <w:r w:rsidR="0097306D">
        <w:rPr>
          <w:lang w:val="fr-FR"/>
        </w:rPr>
        <w:t>ex</w:t>
      </w:r>
      <w:r w:rsidRPr="00BA13DC">
        <w:rPr>
          <w:lang w:val="fr-FR"/>
        </w:rPr>
        <w:t>. irritation</w:t>
      </w:r>
      <w:r w:rsidR="00BA13DC">
        <w:rPr>
          <w:lang w:val="fr-FR"/>
        </w:rPr>
        <w:t>s</w:t>
      </w:r>
      <w:r w:rsidRPr="00BA13DC">
        <w:rPr>
          <w:lang w:val="fr-FR"/>
        </w:rPr>
        <w:t xml:space="preserve">, infections </w:t>
      </w:r>
      <w:r w:rsidR="00BA13DC" w:rsidRPr="00BA13DC">
        <w:rPr>
          <w:lang w:val="fr-FR"/>
        </w:rPr>
        <w:t>(</w:t>
      </w:r>
      <w:r w:rsidR="00BA13DC">
        <w:rPr>
          <w:lang w:val="fr-FR"/>
        </w:rPr>
        <w:t>pour mesurer tout changement par rapport à la situation initiale, si c’est pertinent</w:t>
      </w:r>
      <w:r w:rsidR="00BA13DC" w:rsidRPr="00BA13DC">
        <w:rPr>
          <w:lang w:val="fr-FR"/>
        </w:rPr>
        <w:t>)</w:t>
      </w:r>
      <w:r w:rsidR="00FA10AE">
        <w:rPr>
          <w:lang w:val="fr-FR"/>
        </w:rPr>
        <w:t>.</w:t>
      </w:r>
      <w:r w:rsidR="00BA13DC" w:rsidRPr="00BA13DC">
        <w:rPr>
          <w:lang w:val="fr-FR"/>
        </w:rPr>
        <w:t xml:space="preserve"> </w:t>
      </w:r>
    </w:p>
    <w:p w14:paraId="57BC0647" w14:textId="6B2F31C5" w:rsidR="00BA13DC" w:rsidRPr="00BA13DC" w:rsidRDefault="00BA13DC" w:rsidP="00230854">
      <w:pPr>
        <w:jc w:val="both"/>
        <w:rPr>
          <w:lang w:val="fr-FR"/>
        </w:rPr>
      </w:pPr>
      <w:r w:rsidRPr="009C4C5C">
        <w:rPr>
          <w:lang w:val="fr-FR"/>
        </w:rPr>
        <w:t xml:space="preserve"> </w:t>
      </w:r>
      <w:r w:rsidR="008646CE" w:rsidRPr="00BA13DC">
        <w:rPr>
          <w:lang w:val="fr-FR"/>
        </w:rPr>
        <w:t xml:space="preserve">+ </w:t>
      </w:r>
      <w:r w:rsidRPr="00BA13DC">
        <w:rPr>
          <w:lang w:val="fr-FR"/>
        </w:rPr>
        <w:t>A</w:t>
      </w:r>
      <w:r>
        <w:rPr>
          <w:lang w:val="fr-FR"/>
        </w:rPr>
        <w:t xml:space="preserve">jouter des </w:t>
      </w:r>
      <w:r w:rsidRPr="00BA13DC">
        <w:rPr>
          <w:lang w:val="fr-FR"/>
        </w:rPr>
        <w:t xml:space="preserve">questions </w:t>
      </w:r>
      <w:r>
        <w:rPr>
          <w:lang w:val="fr-FR"/>
        </w:rPr>
        <w:t>sur les aspects</w:t>
      </w:r>
      <w:r w:rsidR="008646CE" w:rsidRPr="00BA13DC">
        <w:rPr>
          <w:lang w:val="fr-FR"/>
        </w:rPr>
        <w:t xml:space="preserve"> socio-cultur</w:t>
      </w:r>
      <w:r>
        <w:rPr>
          <w:lang w:val="fr-FR"/>
        </w:rPr>
        <w:t>els</w:t>
      </w:r>
      <w:r w:rsidR="008646CE" w:rsidRPr="00BA13DC">
        <w:rPr>
          <w:lang w:val="fr-FR"/>
        </w:rPr>
        <w:t xml:space="preserve"> </w:t>
      </w:r>
      <w:r w:rsidR="0097306D">
        <w:rPr>
          <w:lang w:val="fr-FR"/>
        </w:rPr>
        <w:t>ex</w:t>
      </w:r>
      <w:r w:rsidR="008646CE" w:rsidRPr="00BA13DC">
        <w:rPr>
          <w:lang w:val="fr-FR"/>
        </w:rPr>
        <w:t>. restrictions o</w:t>
      </w:r>
      <w:r>
        <w:rPr>
          <w:lang w:val="fr-FR"/>
        </w:rPr>
        <w:t>u</w:t>
      </w:r>
      <w:r w:rsidR="008646CE" w:rsidRPr="00BA13DC">
        <w:rPr>
          <w:lang w:val="fr-FR"/>
        </w:rPr>
        <w:t xml:space="preserve"> tabo</w:t>
      </w:r>
      <w:r>
        <w:rPr>
          <w:lang w:val="fr-FR"/>
        </w:rPr>
        <w:t>u</w:t>
      </w:r>
      <w:r w:rsidR="008646CE" w:rsidRPr="00BA13DC">
        <w:rPr>
          <w:lang w:val="fr-FR"/>
        </w:rPr>
        <w:t xml:space="preserve">s </w:t>
      </w:r>
      <w:r w:rsidRPr="00BA13DC">
        <w:rPr>
          <w:lang w:val="fr-FR"/>
        </w:rPr>
        <w:t>(</w:t>
      </w:r>
      <w:r>
        <w:rPr>
          <w:lang w:val="fr-FR"/>
        </w:rPr>
        <w:t>pour mesurer tout changement par rapport à la situation initiale, si c’est pertinent</w:t>
      </w:r>
      <w:r w:rsidR="00FA10AE">
        <w:rPr>
          <w:lang w:val="fr-FR"/>
        </w:rPr>
        <w:t>).</w:t>
      </w:r>
    </w:p>
    <w:p w14:paraId="7FFF1656" w14:textId="678D4596" w:rsidR="008646CE" w:rsidRPr="00BA13DC" w:rsidRDefault="00BA13DC" w:rsidP="00230854">
      <w:pPr>
        <w:jc w:val="both"/>
        <w:rPr>
          <w:lang w:val="fr-FR"/>
        </w:rPr>
      </w:pPr>
      <w:r w:rsidRPr="009C4C5C">
        <w:rPr>
          <w:lang w:val="fr-FR"/>
        </w:rPr>
        <w:t xml:space="preserve"> </w:t>
      </w:r>
      <w:r w:rsidR="008646CE" w:rsidRPr="00BA13DC">
        <w:rPr>
          <w:lang w:val="fr-FR"/>
        </w:rPr>
        <w:t xml:space="preserve">+ </w:t>
      </w:r>
      <w:r w:rsidRPr="00BA13DC">
        <w:rPr>
          <w:lang w:val="fr-FR"/>
        </w:rPr>
        <w:t>A</w:t>
      </w:r>
      <w:r>
        <w:rPr>
          <w:lang w:val="fr-FR"/>
        </w:rPr>
        <w:t xml:space="preserve">jouter plus de </w:t>
      </w:r>
      <w:r w:rsidRPr="00BA13DC">
        <w:rPr>
          <w:lang w:val="fr-FR"/>
        </w:rPr>
        <w:t xml:space="preserve">questions </w:t>
      </w:r>
      <w:r>
        <w:rPr>
          <w:lang w:val="fr-FR"/>
        </w:rPr>
        <w:t>sur la</w:t>
      </w:r>
      <w:r w:rsidR="008646CE" w:rsidRPr="00BA13DC">
        <w:rPr>
          <w:lang w:val="fr-FR"/>
        </w:rPr>
        <w:t xml:space="preserve"> dignit</w:t>
      </w:r>
      <w:r>
        <w:rPr>
          <w:lang w:val="fr-FR"/>
        </w:rPr>
        <w:t>é ou l’</w:t>
      </w:r>
      <w:r w:rsidR="008646CE" w:rsidRPr="00BA13DC">
        <w:rPr>
          <w:lang w:val="fr-FR"/>
        </w:rPr>
        <w:t xml:space="preserve">inclusion </w:t>
      </w:r>
      <w:r w:rsidR="0097306D">
        <w:rPr>
          <w:lang w:val="fr-FR"/>
        </w:rPr>
        <w:t>ex.</w:t>
      </w:r>
      <w:r w:rsidR="008646CE" w:rsidRPr="00BA13DC">
        <w:rPr>
          <w:lang w:val="fr-FR"/>
        </w:rPr>
        <w:t xml:space="preserve"> </w:t>
      </w:r>
      <w:r>
        <w:rPr>
          <w:lang w:val="fr-FR"/>
        </w:rPr>
        <w:t>sentiment d’intimité, de sécurité.</w:t>
      </w:r>
      <w:r w:rsidR="008646CE" w:rsidRPr="00BA13DC">
        <w:rPr>
          <w:lang w:val="fr-FR"/>
        </w:rPr>
        <w:t xml:space="preserve"> </w:t>
      </w:r>
    </w:p>
    <w:p w14:paraId="4BC65DF4" w14:textId="77777777" w:rsidR="00483885" w:rsidRPr="009C4C5C" w:rsidRDefault="00483885" w:rsidP="00483885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alibri" w:eastAsia="Calibri" w:hAnsi="Calibri" w:cs="Calibri"/>
          <w:color w:val="000000"/>
          <w:lang w:val="fr-FR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97"/>
        <w:gridCol w:w="3934"/>
        <w:gridCol w:w="2694"/>
        <w:gridCol w:w="2269"/>
      </w:tblGrid>
      <w:tr w:rsidR="00483885" w:rsidRPr="00DA10BF" w14:paraId="33113526" w14:textId="77777777" w:rsidTr="004B6B43">
        <w:trPr>
          <w:trHeight w:val="222"/>
        </w:trPr>
        <w:tc>
          <w:tcPr>
            <w:tcW w:w="597" w:type="dxa"/>
          </w:tcPr>
          <w:p w14:paraId="140F3BCD" w14:textId="77777777" w:rsidR="00483885" w:rsidRPr="009C4C5C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3934" w:type="dxa"/>
            <w:shd w:val="clear" w:color="auto" w:fill="D9D9D9" w:themeFill="background1" w:themeFillShade="D9"/>
          </w:tcPr>
          <w:p w14:paraId="2775D901" w14:textId="77777777" w:rsidR="00483885" w:rsidRPr="00B9392A" w:rsidRDefault="00483885" w:rsidP="00C37C9F">
            <w:pPr>
              <w:spacing w:before="0"/>
              <w:rPr>
                <w:rFonts w:cs="Arial"/>
                <w:b/>
                <w:sz w:val="20"/>
                <w:szCs w:val="20"/>
              </w:rPr>
            </w:pPr>
            <w:r w:rsidRPr="00B9392A">
              <w:rPr>
                <w:rFonts w:cs="Arial"/>
                <w:b/>
                <w:sz w:val="20"/>
                <w:szCs w:val="20"/>
              </w:rPr>
              <w:t>Question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F12B14F" w14:textId="5D0D695D" w:rsidR="00483885" w:rsidRPr="00B9392A" w:rsidRDefault="00483885" w:rsidP="00D351E4">
            <w:pPr>
              <w:spacing w:before="0"/>
              <w:rPr>
                <w:rFonts w:cs="Arial"/>
                <w:b/>
                <w:sz w:val="20"/>
                <w:szCs w:val="20"/>
              </w:rPr>
            </w:pPr>
            <w:r w:rsidRPr="00B9392A">
              <w:rPr>
                <w:rFonts w:cs="Arial"/>
                <w:b/>
                <w:sz w:val="20"/>
                <w:szCs w:val="20"/>
              </w:rPr>
              <w:t xml:space="preserve"> Cod</w:t>
            </w:r>
            <w:r w:rsidR="00230854">
              <w:rPr>
                <w:rFonts w:cs="Arial"/>
                <w:b/>
                <w:sz w:val="20"/>
                <w:szCs w:val="20"/>
              </w:rPr>
              <w:t>e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14:paraId="3B291B83" w14:textId="77777777" w:rsidR="00483885" w:rsidRPr="00B9392A" w:rsidRDefault="00483885" w:rsidP="00C37C9F">
            <w:pPr>
              <w:spacing w:before="0"/>
              <w:rPr>
                <w:rFonts w:cs="Arial"/>
                <w:b/>
                <w:sz w:val="20"/>
                <w:szCs w:val="20"/>
              </w:rPr>
            </w:pPr>
            <w:r w:rsidRPr="00B9392A">
              <w:rPr>
                <w:rFonts w:cs="Arial"/>
                <w:b/>
                <w:sz w:val="20"/>
                <w:szCs w:val="20"/>
              </w:rPr>
              <w:t xml:space="preserve"> Notes </w:t>
            </w:r>
          </w:p>
        </w:tc>
      </w:tr>
      <w:tr w:rsidR="00483885" w:rsidRPr="00DA10BF" w14:paraId="7D1D811E" w14:textId="77777777" w:rsidTr="004B6B43">
        <w:trPr>
          <w:trHeight w:val="445"/>
        </w:trPr>
        <w:tc>
          <w:tcPr>
            <w:tcW w:w="597" w:type="dxa"/>
          </w:tcPr>
          <w:p w14:paraId="3630D45D" w14:textId="77777777" w:rsidR="00483885" w:rsidRPr="00B9392A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</w:rPr>
            </w:pPr>
          </w:p>
        </w:tc>
        <w:tc>
          <w:tcPr>
            <w:tcW w:w="3934" w:type="dxa"/>
          </w:tcPr>
          <w:p w14:paraId="0A4FBA4C" w14:textId="31B36BB4" w:rsidR="00483885" w:rsidRPr="00BA13DC" w:rsidRDefault="00483885" w:rsidP="00BA13DC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BA13DC">
              <w:rPr>
                <w:rFonts w:cs="Arial"/>
                <w:sz w:val="20"/>
                <w:szCs w:val="20"/>
                <w:lang w:val="fr-FR"/>
              </w:rPr>
              <w:t>Loca</w:t>
            </w:r>
            <w:r w:rsidR="00BA13DC" w:rsidRPr="00BA13DC">
              <w:rPr>
                <w:rFonts w:cs="Arial"/>
                <w:sz w:val="20"/>
                <w:szCs w:val="20"/>
                <w:lang w:val="fr-FR"/>
              </w:rPr>
              <w:t>lisa</w:t>
            </w:r>
            <w:r w:rsidRPr="00BA13DC">
              <w:rPr>
                <w:rFonts w:cs="Arial"/>
                <w:sz w:val="20"/>
                <w:szCs w:val="20"/>
                <w:lang w:val="fr-FR"/>
              </w:rPr>
              <w:t>tion (</w:t>
            </w:r>
            <w:r w:rsidR="0097306D">
              <w:rPr>
                <w:rFonts w:cs="Arial"/>
                <w:sz w:val="20"/>
                <w:szCs w:val="20"/>
                <w:lang w:val="fr-FR"/>
              </w:rPr>
              <w:t>ex</w:t>
            </w:r>
            <w:r w:rsidRPr="00BA13DC">
              <w:rPr>
                <w:rFonts w:cs="Arial"/>
                <w:sz w:val="20"/>
                <w:szCs w:val="20"/>
                <w:lang w:val="fr-FR"/>
              </w:rPr>
              <w:t>. sect</w:t>
            </w:r>
            <w:r w:rsidR="00BA13DC" w:rsidRPr="00BA13DC">
              <w:rPr>
                <w:rFonts w:cs="Arial"/>
                <w:sz w:val="20"/>
                <w:szCs w:val="20"/>
                <w:lang w:val="fr-FR"/>
              </w:rPr>
              <w:t>eu</w:t>
            </w:r>
            <w:r w:rsidRPr="00BA13DC">
              <w:rPr>
                <w:rFonts w:cs="Arial"/>
                <w:sz w:val="20"/>
                <w:szCs w:val="20"/>
                <w:lang w:val="fr-FR"/>
              </w:rPr>
              <w:t xml:space="preserve">r </w:t>
            </w:r>
            <w:r w:rsidR="00BA13DC" w:rsidRPr="00BA13DC">
              <w:rPr>
                <w:rFonts w:cs="Arial"/>
                <w:sz w:val="20"/>
                <w:szCs w:val="20"/>
                <w:lang w:val="fr-FR"/>
              </w:rPr>
              <w:t>d’un</w:t>
            </w:r>
            <w:r w:rsidRPr="00BA13DC">
              <w:rPr>
                <w:rFonts w:cs="Arial"/>
                <w:sz w:val="20"/>
                <w:szCs w:val="20"/>
                <w:lang w:val="fr-FR"/>
              </w:rPr>
              <w:t xml:space="preserve"> camp) o</w:t>
            </w:r>
            <w:r w:rsidR="00BA13DC" w:rsidRPr="00BA13DC">
              <w:rPr>
                <w:rFonts w:cs="Arial"/>
                <w:sz w:val="20"/>
                <w:szCs w:val="20"/>
                <w:lang w:val="fr-FR"/>
              </w:rPr>
              <w:t>u autres</w:t>
            </w:r>
            <w:r w:rsidRPr="00BA13DC">
              <w:rPr>
                <w:rFonts w:cs="Arial"/>
                <w:sz w:val="20"/>
                <w:szCs w:val="20"/>
                <w:lang w:val="fr-FR"/>
              </w:rPr>
              <w:t xml:space="preserve"> d</w:t>
            </w:r>
            <w:r w:rsidR="00BA13DC" w:rsidRPr="00BA13DC">
              <w:rPr>
                <w:rFonts w:cs="Arial"/>
                <w:sz w:val="20"/>
                <w:szCs w:val="20"/>
                <w:lang w:val="fr-FR"/>
              </w:rPr>
              <w:t>é</w:t>
            </w:r>
            <w:r w:rsidRPr="00BA13DC">
              <w:rPr>
                <w:rFonts w:cs="Arial"/>
                <w:sz w:val="20"/>
                <w:szCs w:val="20"/>
                <w:lang w:val="fr-FR"/>
              </w:rPr>
              <w:t xml:space="preserve">tails </w:t>
            </w:r>
          </w:p>
        </w:tc>
        <w:tc>
          <w:tcPr>
            <w:tcW w:w="2694" w:type="dxa"/>
          </w:tcPr>
          <w:p w14:paraId="2FAAA62A" w14:textId="77777777" w:rsidR="00483885" w:rsidRPr="00BA13DC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BA13DC">
              <w:rPr>
                <w:rFonts w:cs="Arial"/>
                <w:sz w:val="20"/>
                <w:szCs w:val="20"/>
                <w:lang w:val="fr-FR"/>
              </w:rPr>
              <w:t xml:space="preserve">1 - … </w:t>
            </w:r>
          </w:p>
          <w:p w14:paraId="40B567B5" w14:textId="77777777" w:rsidR="00483885" w:rsidRPr="00BA13DC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BA13DC">
              <w:rPr>
                <w:rFonts w:cs="Arial"/>
                <w:sz w:val="20"/>
                <w:szCs w:val="20"/>
                <w:lang w:val="fr-FR"/>
              </w:rPr>
              <w:t xml:space="preserve">2 - … </w:t>
            </w:r>
          </w:p>
        </w:tc>
        <w:tc>
          <w:tcPr>
            <w:tcW w:w="2269" w:type="dxa"/>
          </w:tcPr>
          <w:p w14:paraId="0A586B6A" w14:textId="00F1A32F" w:rsidR="00483885" w:rsidRPr="00BA13DC" w:rsidRDefault="00D351E4" w:rsidP="00D351E4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Le cas échéant</w:t>
            </w:r>
            <w:r w:rsidR="00483885" w:rsidRPr="00BA13DC">
              <w:rPr>
                <w:rFonts w:cs="Arial"/>
                <w:sz w:val="20"/>
                <w:szCs w:val="20"/>
                <w:lang w:val="fr-FR"/>
              </w:rPr>
              <w:t xml:space="preserve">  </w:t>
            </w:r>
          </w:p>
        </w:tc>
      </w:tr>
      <w:tr w:rsidR="00483885" w:rsidRPr="00DA10BF" w14:paraId="11CF130A" w14:textId="77777777" w:rsidTr="004B6B43">
        <w:trPr>
          <w:trHeight w:val="222"/>
        </w:trPr>
        <w:tc>
          <w:tcPr>
            <w:tcW w:w="597" w:type="dxa"/>
          </w:tcPr>
          <w:p w14:paraId="6FEF6444" w14:textId="77777777" w:rsidR="00483885" w:rsidRPr="00B9392A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</w:rPr>
            </w:pPr>
          </w:p>
        </w:tc>
        <w:tc>
          <w:tcPr>
            <w:tcW w:w="3934" w:type="dxa"/>
          </w:tcPr>
          <w:p w14:paraId="4DE67505" w14:textId="1614C0AB" w:rsidR="00483885" w:rsidRPr="00BA13DC" w:rsidRDefault="00BA13DC" w:rsidP="00BA13DC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Quel â</w:t>
            </w:r>
            <w:r w:rsidR="00483885" w:rsidRPr="00BA13DC">
              <w:rPr>
                <w:rFonts w:cs="Arial"/>
                <w:sz w:val="20"/>
                <w:szCs w:val="20"/>
                <w:lang w:val="fr-FR"/>
              </w:rPr>
              <w:t>ge</w:t>
            </w:r>
            <w:r>
              <w:rPr>
                <w:rFonts w:cs="Arial"/>
                <w:sz w:val="20"/>
                <w:szCs w:val="20"/>
                <w:lang w:val="fr-FR"/>
              </w:rPr>
              <w:t xml:space="preserve"> avez-vous</w:t>
            </w:r>
            <w:r w:rsidR="00230854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483885" w:rsidRPr="00BA13DC">
              <w:rPr>
                <w:rFonts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2694" w:type="dxa"/>
          </w:tcPr>
          <w:p w14:paraId="1D242573" w14:textId="1F493FDB" w:rsidR="00483885" w:rsidRPr="00BA13DC" w:rsidRDefault="00483885" w:rsidP="00BA13DC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BA13DC">
              <w:rPr>
                <w:rFonts w:cs="Arial"/>
                <w:sz w:val="20"/>
                <w:szCs w:val="20"/>
                <w:lang w:val="fr-FR"/>
              </w:rPr>
              <w:t>N</w:t>
            </w:r>
            <w:r w:rsidR="00BA13DC">
              <w:rPr>
                <w:rFonts w:cs="Arial"/>
                <w:sz w:val="20"/>
                <w:szCs w:val="20"/>
                <w:lang w:val="fr-FR"/>
              </w:rPr>
              <w:t>o</w:t>
            </w:r>
            <w:r w:rsidRPr="00BA13DC">
              <w:rPr>
                <w:rFonts w:cs="Arial"/>
                <w:sz w:val="20"/>
                <w:szCs w:val="20"/>
                <w:lang w:val="fr-FR"/>
              </w:rPr>
              <w:t>mb</w:t>
            </w:r>
            <w:r w:rsidR="00BA13DC">
              <w:rPr>
                <w:rFonts w:cs="Arial"/>
                <w:sz w:val="20"/>
                <w:szCs w:val="20"/>
                <w:lang w:val="fr-FR"/>
              </w:rPr>
              <w:t>re</w:t>
            </w:r>
          </w:p>
        </w:tc>
        <w:tc>
          <w:tcPr>
            <w:tcW w:w="2269" w:type="dxa"/>
          </w:tcPr>
          <w:p w14:paraId="0EBD5E15" w14:textId="239A77C5" w:rsidR="00483885" w:rsidRPr="00BA13DC" w:rsidRDefault="00D351E4" w:rsidP="00D351E4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Le cas échéant</w:t>
            </w:r>
            <w:r w:rsidRPr="00BA13DC">
              <w:rPr>
                <w:rFonts w:cs="Arial"/>
                <w:sz w:val="20"/>
                <w:szCs w:val="20"/>
                <w:lang w:val="fr-FR"/>
              </w:rPr>
              <w:t xml:space="preserve">  </w:t>
            </w:r>
            <w:r w:rsidR="00483885" w:rsidRPr="00BA13DC">
              <w:rPr>
                <w:rFonts w:cs="Arial"/>
                <w:sz w:val="20"/>
                <w:szCs w:val="20"/>
                <w:lang w:val="fr-FR"/>
              </w:rPr>
              <w:t xml:space="preserve">  </w:t>
            </w:r>
          </w:p>
        </w:tc>
      </w:tr>
      <w:tr w:rsidR="00483885" w:rsidRPr="0086358B" w14:paraId="0E61C2A1" w14:textId="77777777" w:rsidTr="004B6B43">
        <w:trPr>
          <w:trHeight w:val="890"/>
        </w:trPr>
        <w:tc>
          <w:tcPr>
            <w:tcW w:w="597" w:type="dxa"/>
          </w:tcPr>
          <w:p w14:paraId="501A1E14" w14:textId="77777777" w:rsidR="00483885" w:rsidRPr="00B9392A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</w:rPr>
            </w:pPr>
          </w:p>
        </w:tc>
        <w:tc>
          <w:tcPr>
            <w:tcW w:w="3934" w:type="dxa"/>
          </w:tcPr>
          <w:p w14:paraId="1500CEFE" w14:textId="5A71F319" w:rsidR="00483885" w:rsidRPr="00BA13DC" w:rsidRDefault="00BA13DC" w:rsidP="00BA13DC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 xml:space="preserve">Quel </w:t>
            </w:r>
            <w:r w:rsidR="00483885" w:rsidRPr="00BA13DC">
              <w:rPr>
                <w:rFonts w:cs="Arial"/>
                <w:sz w:val="20"/>
                <w:szCs w:val="20"/>
                <w:lang w:val="fr-FR"/>
              </w:rPr>
              <w:t xml:space="preserve">type </w:t>
            </w:r>
            <w:r>
              <w:rPr>
                <w:rFonts w:cs="Arial"/>
                <w:sz w:val="20"/>
                <w:szCs w:val="20"/>
                <w:lang w:val="fr-FR"/>
              </w:rPr>
              <w:t>de</w:t>
            </w:r>
            <w:r w:rsidR="00483885" w:rsidRPr="00BA13DC">
              <w:rPr>
                <w:rFonts w:cs="Arial"/>
                <w:sz w:val="20"/>
                <w:szCs w:val="20"/>
                <w:lang w:val="fr-FR"/>
              </w:rPr>
              <w:t xml:space="preserve"> kit (o</w:t>
            </w:r>
            <w:r>
              <w:rPr>
                <w:rFonts w:cs="Arial"/>
                <w:sz w:val="20"/>
                <w:szCs w:val="20"/>
                <w:lang w:val="fr-FR"/>
              </w:rPr>
              <w:t>u</w:t>
            </w:r>
            <w:r w:rsidR="00230854">
              <w:rPr>
                <w:rFonts w:cs="Arial"/>
                <w:sz w:val="20"/>
                <w:szCs w:val="20"/>
                <w:lang w:val="fr-FR"/>
              </w:rPr>
              <w:t xml:space="preserve"> produit</w:t>
            </w:r>
            <w:r w:rsidR="00483885" w:rsidRPr="00BA13DC">
              <w:rPr>
                <w:rFonts w:cs="Arial"/>
                <w:sz w:val="20"/>
                <w:szCs w:val="20"/>
                <w:lang w:val="fr-FR"/>
              </w:rPr>
              <w:t xml:space="preserve">) </w:t>
            </w:r>
            <w:r>
              <w:rPr>
                <w:rFonts w:cs="Arial"/>
                <w:sz w:val="20"/>
                <w:szCs w:val="20"/>
                <w:lang w:val="fr-FR"/>
              </w:rPr>
              <w:t>avez-vous reçu</w:t>
            </w:r>
            <w:r w:rsidR="00230854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483885" w:rsidRPr="00BA13DC">
              <w:rPr>
                <w:rFonts w:cs="Arial"/>
                <w:sz w:val="20"/>
                <w:szCs w:val="20"/>
                <w:lang w:val="fr-FR"/>
              </w:rPr>
              <w:t xml:space="preserve">? </w:t>
            </w:r>
          </w:p>
        </w:tc>
        <w:tc>
          <w:tcPr>
            <w:tcW w:w="2694" w:type="dxa"/>
          </w:tcPr>
          <w:p w14:paraId="5B11A510" w14:textId="4B37948F" w:rsidR="00483885" w:rsidRPr="00BA13DC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BA13DC">
              <w:rPr>
                <w:rFonts w:cs="Arial"/>
                <w:sz w:val="20"/>
                <w:szCs w:val="20"/>
                <w:lang w:val="fr-FR"/>
              </w:rPr>
              <w:t xml:space="preserve">1 </w:t>
            </w:r>
            <w:r w:rsidR="0097306D">
              <w:rPr>
                <w:rFonts w:cs="Arial"/>
                <w:sz w:val="20"/>
                <w:szCs w:val="20"/>
                <w:lang w:val="fr-FR"/>
              </w:rPr>
              <w:t>-</w:t>
            </w:r>
            <w:r w:rsidRPr="00BA13DC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230854">
              <w:rPr>
                <w:rFonts w:cs="Arial"/>
                <w:sz w:val="20"/>
                <w:szCs w:val="20"/>
                <w:lang w:val="fr-FR"/>
              </w:rPr>
              <w:t>Serviettes j</w:t>
            </w:r>
            <w:r w:rsidR="00BA13DC">
              <w:rPr>
                <w:rFonts w:cs="Arial"/>
                <w:sz w:val="20"/>
                <w:szCs w:val="20"/>
                <w:lang w:val="fr-FR"/>
              </w:rPr>
              <w:t>etable</w:t>
            </w:r>
            <w:r w:rsidR="00230854">
              <w:rPr>
                <w:rFonts w:cs="Arial"/>
                <w:sz w:val="20"/>
                <w:szCs w:val="20"/>
                <w:lang w:val="fr-FR"/>
              </w:rPr>
              <w:t>s</w:t>
            </w:r>
            <w:r w:rsidRPr="00BA13DC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  <w:p w14:paraId="4EF638E5" w14:textId="71B94285" w:rsidR="00483885" w:rsidRPr="00BA13DC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BA13DC">
              <w:rPr>
                <w:rFonts w:cs="Arial"/>
                <w:sz w:val="20"/>
                <w:szCs w:val="20"/>
                <w:lang w:val="fr-FR"/>
              </w:rPr>
              <w:t xml:space="preserve">2 </w:t>
            </w:r>
            <w:r w:rsidR="00D351E4">
              <w:rPr>
                <w:rFonts w:cs="Arial"/>
                <w:sz w:val="20"/>
                <w:szCs w:val="20"/>
                <w:lang w:val="fr-FR"/>
              </w:rPr>
              <w:t>-</w:t>
            </w:r>
            <w:r w:rsidRPr="00BA13DC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BA13DC">
              <w:rPr>
                <w:rFonts w:cs="Arial"/>
                <w:sz w:val="20"/>
                <w:szCs w:val="20"/>
                <w:lang w:val="fr-FR"/>
              </w:rPr>
              <w:t>Serviettes réutilisables</w:t>
            </w:r>
          </w:p>
          <w:p w14:paraId="56F17A1D" w14:textId="47E61E48" w:rsidR="00483885" w:rsidRPr="00BA13DC" w:rsidRDefault="000D7050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BA13DC">
              <w:rPr>
                <w:rFonts w:cs="Arial"/>
                <w:sz w:val="20"/>
                <w:szCs w:val="20"/>
                <w:lang w:val="fr-FR"/>
              </w:rPr>
              <w:t xml:space="preserve">3 - </w:t>
            </w:r>
            <w:r w:rsidR="00D351E4">
              <w:rPr>
                <w:rFonts w:cs="Arial"/>
                <w:sz w:val="20"/>
                <w:szCs w:val="20"/>
                <w:lang w:val="fr-FR"/>
              </w:rPr>
              <w:t>Tissu</w:t>
            </w:r>
            <w:r w:rsidRPr="00BA13DC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  <w:p w14:paraId="08E68AF9" w14:textId="77777777" w:rsidR="00483885" w:rsidRPr="00BA13DC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BA13DC">
              <w:rPr>
                <w:rFonts w:cs="Arial"/>
                <w:sz w:val="20"/>
                <w:szCs w:val="20"/>
                <w:lang w:val="fr-FR"/>
              </w:rPr>
              <w:t xml:space="preserve">4 - Tampons </w:t>
            </w:r>
          </w:p>
        </w:tc>
        <w:tc>
          <w:tcPr>
            <w:tcW w:w="2269" w:type="dxa"/>
          </w:tcPr>
          <w:p w14:paraId="0F6E1D2B" w14:textId="4ED86E33" w:rsidR="00483885" w:rsidRPr="00BA13DC" w:rsidRDefault="00D351E4" w:rsidP="00D351E4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 xml:space="preserve">Modification significative </w:t>
            </w:r>
            <w:r w:rsidR="00230854">
              <w:rPr>
                <w:rFonts w:cs="Arial"/>
                <w:sz w:val="20"/>
                <w:szCs w:val="20"/>
                <w:lang w:val="fr-FR"/>
              </w:rPr>
              <w:t>de</w:t>
            </w:r>
            <w:r>
              <w:rPr>
                <w:rFonts w:cs="Arial"/>
                <w:sz w:val="20"/>
                <w:szCs w:val="20"/>
                <w:lang w:val="fr-FR"/>
              </w:rPr>
              <w:t xml:space="preserve"> la</w:t>
            </w:r>
            <w:r w:rsidR="00483885" w:rsidRPr="00BA13DC">
              <w:rPr>
                <w:rFonts w:cs="Arial"/>
                <w:sz w:val="20"/>
                <w:szCs w:val="20"/>
                <w:lang w:val="fr-FR"/>
              </w:rPr>
              <w:t xml:space="preserve"> situation </w:t>
            </w:r>
          </w:p>
        </w:tc>
      </w:tr>
      <w:tr w:rsidR="00483885" w:rsidRPr="0086358B" w14:paraId="057D4EC2" w14:textId="77777777" w:rsidTr="004B6B43">
        <w:trPr>
          <w:trHeight w:val="278"/>
        </w:trPr>
        <w:tc>
          <w:tcPr>
            <w:tcW w:w="597" w:type="dxa"/>
          </w:tcPr>
          <w:p w14:paraId="57746351" w14:textId="77777777" w:rsidR="00483885" w:rsidRPr="00E30858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3934" w:type="dxa"/>
          </w:tcPr>
          <w:p w14:paraId="2713098C" w14:textId="263F5D57" w:rsidR="00483885" w:rsidRPr="00C36163" w:rsidRDefault="00E326EB" w:rsidP="00E326EB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V</w:t>
            </w:r>
            <w:r w:rsidR="009C4C5C" w:rsidRPr="00C36163">
              <w:rPr>
                <w:rFonts w:cs="Arial"/>
                <w:sz w:val="20"/>
                <w:szCs w:val="20"/>
                <w:lang w:val="fr-FR"/>
              </w:rPr>
              <w:t>ous êtes</w:t>
            </w:r>
            <w:r>
              <w:rPr>
                <w:rFonts w:cs="Arial"/>
                <w:sz w:val="20"/>
                <w:szCs w:val="20"/>
                <w:lang w:val="fr-FR"/>
              </w:rPr>
              <w:t>-vous</w:t>
            </w:r>
            <w:r w:rsidR="009C4C5C" w:rsidRPr="00C36163">
              <w:rPr>
                <w:rFonts w:cs="Arial"/>
                <w:sz w:val="20"/>
                <w:szCs w:val="20"/>
                <w:lang w:val="fr-FR"/>
              </w:rPr>
              <w:t xml:space="preserve"> sentie en sécurité lors de la </w:t>
            </w:r>
            <w:r w:rsidR="00483885" w:rsidRPr="00C36163">
              <w:rPr>
                <w:rFonts w:cs="Arial"/>
                <w:sz w:val="20"/>
                <w:szCs w:val="20"/>
                <w:lang w:val="fr-FR"/>
              </w:rPr>
              <w:t>distribution (</w:t>
            </w:r>
            <w:r w:rsidR="009C4C5C" w:rsidRPr="00C36163">
              <w:rPr>
                <w:rFonts w:cs="Arial"/>
                <w:sz w:val="20"/>
                <w:szCs w:val="20"/>
                <w:lang w:val="fr-FR"/>
              </w:rPr>
              <w:t>lorsque l’on vous a remis le</w:t>
            </w:r>
            <w:r w:rsidR="00230854">
              <w:rPr>
                <w:rFonts w:cs="Arial"/>
                <w:sz w:val="20"/>
                <w:szCs w:val="20"/>
                <w:lang w:val="fr-FR"/>
              </w:rPr>
              <w:t>s produits</w:t>
            </w:r>
            <w:r w:rsidR="00483885" w:rsidRPr="00C36163">
              <w:rPr>
                <w:rFonts w:cs="Arial"/>
                <w:sz w:val="20"/>
                <w:szCs w:val="20"/>
                <w:lang w:val="fr-FR"/>
              </w:rPr>
              <w:t>)</w:t>
            </w:r>
            <w:r w:rsidR="00230854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483885" w:rsidRPr="00C36163">
              <w:rPr>
                <w:rFonts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2694" w:type="dxa"/>
          </w:tcPr>
          <w:p w14:paraId="206201A6" w14:textId="5838E377" w:rsidR="00483885" w:rsidRPr="00C36163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C36163">
              <w:rPr>
                <w:rFonts w:cs="Arial"/>
                <w:sz w:val="20"/>
                <w:szCs w:val="20"/>
                <w:lang w:val="fr-FR"/>
              </w:rPr>
              <w:t xml:space="preserve">1 – </w:t>
            </w:r>
            <w:r w:rsidR="009C4C5C" w:rsidRPr="00C36163">
              <w:rPr>
                <w:rFonts w:cs="Arial"/>
                <w:sz w:val="20"/>
                <w:szCs w:val="20"/>
                <w:lang w:val="fr-FR"/>
              </w:rPr>
              <w:t>Oui</w:t>
            </w:r>
          </w:p>
          <w:p w14:paraId="6AE60336" w14:textId="1BDAF03B" w:rsidR="00483885" w:rsidRPr="00C36163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C36163">
              <w:rPr>
                <w:rFonts w:cs="Arial"/>
                <w:sz w:val="20"/>
                <w:szCs w:val="20"/>
                <w:lang w:val="fr-FR"/>
              </w:rPr>
              <w:t>2</w:t>
            </w:r>
            <w:r w:rsidR="009C4C5C" w:rsidRPr="00C36163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Pr="00C36163">
              <w:rPr>
                <w:rFonts w:cs="Arial"/>
                <w:sz w:val="20"/>
                <w:szCs w:val="20"/>
                <w:lang w:val="fr-FR"/>
              </w:rPr>
              <w:t xml:space="preserve">– </w:t>
            </w:r>
            <w:r w:rsidR="009C4C5C" w:rsidRPr="00C36163">
              <w:rPr>
                <w:rFonts w:cs="Arial"/>
                <w:sz w:val="20"/>
                <w:szCs w:val="20"/>
                <w:lang w:val="fr-FR"/>
              </w:rPr>
              <w:t>Un peu</w:t>
            </w:r>
            <w:r w:rsidR="008070A2" w:rsidRPr="00C36163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  <w:p w14:paraId="15161A84" w14:textId="1DA952B1" w:rsidR="00483885" w:rsidRPr="00C36163" w:rsidRDefault="009C4C5C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C36163">
              <w:rPr>
                <w:rFonts w:cs="Arial"/>
                <w:sz w:val="20"/>
                <w:szCs w:val="20"/>
                <w:lang w:val="fr-FR"/>
              </w:rPr>
              <w:t>3 – Non</w:t>
            </w:r>
          </w:p>
          <w:p w14:paraId="0C040303" w14:textId="106D2593" w:rsidR="00483885" w:rsidRPr="00C36163" w:rsidRDefault="00483885" w:rsidP="009C4C5C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C36163">
              <w:rPr>
                <w:rFonts w:cs="Arial"/>
                <w:sz w:val="20"/>
                <w:szCs w:val="20"/>
                <w:lang w:val="fr-FR"/>
              </w:rPr>
              <w:t xml:space="preserve">4 </w:t>
            </w:r>
            <w:r w:rsidR="009C4C5C" w:rsidRPr="00C36163">
              <w:rPr>
                <w:rFonts w:cs="Arial"/>
                <w:sz w:val="20"/>
                <w:szCs w:val="20"/>
                <w:lang w:val="fr-FR"/>
              </w:rPr>
              <w:t>– N’a pas assisté à la</w:t>
            </w:r>
            <w:r w:rsidRPr="00C36163">
              <w:rPr>
                <w:rFonts w:cs="Arial"/>
                <w:sz w:val="20"/>
                <w:szCs w:val="20"/>
                <w:lang w:val="fr-FR"/>
              </w:rPr>
              <w:t xml:space="preserve"> distribution </w:t>
            </w:r>
          </w:p>
        </w:tc>
        <w:tc>
          <w:tcPr>
            <w:tcW w:w="2269" w:type="dxa"/>
          </w:tcPr>
          <w:p w14:paraId="10F44164" w14:textId="77777777" w:rsidR="00483885" w:rsidRPr="00C36163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483885" w:rsidRPr="00DA10BF" w14:paraId="7C82B34E" w14:textId="77777777" w:rsidTr="004B6B43">
        <w:trPr>
          <w:trHeight w:val="667"/>
        </w:trPr>
        <w:tc>
          <w:tcPr>
            <w:tcW w:w="597" w:type="dxa"/>
          </w:tcPr>
          <w:p w14:paraId="33430925" w14:textId="77777777" w:rsidR="00483885" w:rsidRPr="009C4C5C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3934" w:type="dxa"/>
          </w:tcPr>
          <w:p w14:paraId="2DC2B1C6" w14:textId="30141C6F" w:rsidR="00483885" w:rsidRPr="00C36163" w:rsidRDefault="00F130B4" w:rsidP="00F130B4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C36163">
              <w:rPr>
                <w:rFonts w:cs="Arial"/>
                <w:sz w:val="20"/>
                <w:szCs w:val="20"/>
                <w:lang w:val="fr-FR"/>
              </w:rPr>
              <w:t>Vous êtes-vous sentie gênée durant la</w:t>
            </w:r>
            <w:r w:rsidR="00483885" w:rsidRPr="00C36163">
              <w:rPr>
                <w:rFonts w:cs="Arial"/>
                <w:sz w:val="20"/>
                <w:szCs w:val="20"/>
                <w:lang w:val="fr-FR"/>
              </w:rPr>
              <w:t xml:space="preserve"> distribution</w:t>
            </w:r>
            <w:r w:rsidR="00230854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483885" w:rsidRPr="00C36163">
              <w:rPr>
                <w:rFonts w:cs="Arial"/>
                <w:sz w:val="20"/>
                <w:szCs w:val="20"/>
                <w:lang w:val="fr-FR"/>
              </w:rPr>
              <w:t xml:space="preserve">? </w:t>
            </w:r>
          </w:p>
        </w:tc>
        <w:tc>
          <w:tcPr>
            <w:tcW w:w="2694" w:type="dxa"/>
          </w:tcPr>
          <w:p w14:paraId="155E7E09" w14:textId="77777777" w:rsidR="009C4C5C" w:rsidRPr="00C36163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C36163">
              <w:rPr>
                <w:rFonts w:cs="Arial"/>
                <w:sz w:val="20"/>
                <w:szCs w:val="20"/>
                <w:lang w:val="fr-FR"/>
              </w:rPr>
              <w:t xml:space="preserve">1 – </w:t>
            </w:r>
            <w:r w:rsidR="009C4C5C" w:rsidRPr="00C36163">
              <w:rPr>
                <w:rFonts w:cs="Arial"/>
                <w:sz w:val="20"/>
                <w:szCs w:val="20"/>
                <w:lang w:val="fr-FR"/>
              </w:rPr>
              <w:t xml:space="preserve">Oui </w:t>
            </w:r>
          </w:p>
          <w:p w14:paraId="029CC47A" w14:textId="3417B8F1" w:rsidR="00483885" w:rsidRPr="00C36163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C36163">
              <w:rPr>
                <w:rFonts w:cs="Arial"/>
                <w:sz w:val="20"/>
                <w:szCs w:val="20"/>
                <w:lang w:val="fr-FR"/>
              </w:rPr>
              <w:t xml:space="preserve">2 – </w:t>
            </w:r>
            <w:r w:rsidR="009C4C5C" w:rsidRPr="00C36163">
              <w:rPr>
                <w:rFonts w:cs="Arial"/>
                <w:sz w:val="20"/>
                <w:szCs w:val="20"/>
                <w:lang w:val="fr-FR"/>
              </w:rPr>
              <w:t xml:space="preserve">Un peu </w:t>
            </w:r>
          </w:p>
          <w:p w14:paraId="532A2348" w14:textId="474EEAFF" w:rsidR="00483885" w:rsidRPr="00C36163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C36163">
              <w:rPr>
                <w:rFonts w:cs="Arial"/>
                <w:sz w:val="20"/>
                <w:szCs w:val="20"/>
                <w:lang w:val="fr-FR"/>
              </w:rPr>
              <w:t>3 – No</w:t>
            </w:r>
            <w:r w:rsidR="009C4C5C" w:rsidRPr="00C36163">
              <w:rPr>
                <w:rFonts w:cs="Arial"/>
                <w:sz w:val="20"/>
                <w:szCs w:val="20"/>
                <w:lang w:val="fr-FR"/>
              </w:rPr>
              <w:t>n</w:t>
            </w:r>
          </w:p>
        </w:tc>
        <w:tc>
          <w:tcPr>
            <w:tcW w:w="2269" w:type="dxa"/>
          </w:tcPr>
          <w:p w14:paraId="12986C62" w14:textId="77777777" w:rsidR="00483885" w:rsidRPr="00C36163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483885" w:rsidRPr="0086358B" w14:paraId="5E580D6A" w14:textId="77777777" w:rsidTr="004B6B43">
        <w:trPr>
          <w:trHeight w:val="1112"/>
        </w:trPr>
        <w:tc>
          <w:tcPr>
            <w:tcW w:w="597" w:type="dxa"/>
          </w:tcPr>
          <w:p w14:paraId="3D25B105" w14:textId="77777777" w:rsidR="00483885" w:rsidRPr="00B9392A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</w:rPr>
            </w:pPr>
          </w:p>
        </w:tc>
        <w:tc>
          <w:tcPr>
            <w:tcW w:w="3934" w:type="dxa"/>
          </w:tcPr>
          <w:p w14:paraId="6A04E60E" w14:textId="00E9C93B" w:rsidR="00483885" w:rsidRPr="00C36163" w:rsidRDefault="00E326EB" w:rsidP="00F130B4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Vous</w:t>
            </w:r>
            <w:r w:rsidR="00F130B4" w:rsidRPr="00C36163">
              <w:rPr>
                <w:rFonts w:cs="Arial"/>
                <w:sz w:val="20"/>
                <w:szCs w:val="20"/>
                <w:lang w:val="fr-FR"/>
              </w:rPr>
              <w:t xml:space="preserve"> a</w:t>
            </w:r>
            <w:r>
              <w:rPr>
                <w:rFonts w:cs="Arial"/>
                <w:sz w:val="20"/>
                <w:szCs w:val="20"/>
                <w:lang w:val="fr-FR"/>
              </w:rPr>
              <w:t>-t-on</w:t>
            </w:r>
            <w:r w:rsidR="00F130B4" w:rsidRPr="00C36163">
              <w:rPr>
                <w:rFonts w:cs="Arial"/>
                <w:sz w:val="20"/>
                <w:szCs w:val="20"/>
                <w:lang w:val="fr-FR"/>
              </w:rPr>
              <w:t xml:space="preserve"> fait une démonstration de la façon d’utiliser et de prendre soin de vos serviettes</w:t>
            </w:r>
            <w:r w:rsidR="00230854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483885" w:rsidRPr="00C36163">
              <w:rPr>
                <w:rFonts w:cs="Arial"/>
                <w:sz w:val="20"/>
                <w:szCs w:val="20"/>
                <w:lang w:val="fr-FR"/>
              </w:rPr>
              <w:t xml:space="preserve">? </w:t>
            </w:r>
          </w:p>
        </w:tc>
        <w:tc>
          <w:tcPr>
            <w:tcW w:w="2694" w:type="dxa"/>
          </w:tcPr>
          <w:p w14:paraId="58FA8DBD" w14:textId="6E5C9569" w:rsidR="00483885" w:rsidRPr="00C36163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C36163">
              <w:rPr>
                <w:rFonts w:cs="Arial"/>
                <w:sz w:val="20"/>
                <w:szCs w:val="20"/>
                <w:lang w:val="fr-FR"/>
              </w:rPr>
              <w:t xml:space="preserve">1 – </w:t>
            </w:r>
            <w:r w:rsidR="009C4C5C" w:rsidRPr="00C36163">
              <w:rPr>
                <w:rFonts w:cs="Arial"/>
                <w:sz w:val="20"/>
                <w:szCs w:val="20"/>
                <w:lang w:val="fr-FR"/>
              </w:rPr>
              <w:t xml:space="preserve">Oui </w:t>
            </w:r>
          </w:p>
          <w:p w14:paraId="1F1C5FA8" w14:textId="6B37CE5A" w:rsidR="00483885" w:rsidRPr="00C36163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C36163">
              <w:rPr>
                <w:rFonts w:cs="Arial"/>
                <w:sz w:val="20"/>
                <w:szCs w:val="20"/>
                <w:lang w:val="fr-FR"/>
              </w:rPr>
              <w:t>2 – No</w:t>
            </w:r>
            <w:r w:rsidR="009C4C5C" w:rsidRPr="00C36163">
              <w:rPr>
                <w:rFonts w:cs="Arial"/>
                <w:sz w:val="20"/>
                <w:szCs w:val="20"/>
                <w:lang w:val="fr-FR"/>
              </w:rPr>
              <w:t>n</w:t>
            </w:r>
            <w:r w:rsidRPr="00C36163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  <w:p w14:paraId="1E8E7B43" w14:textId="65C9512C" w:rsidR="00483885" w:rsidRPr="00C36163" w:rsidRDefault="009C4C5C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C36163">
              <w:rPr>
                <w:rFonts w:cs="Arial"/>
                <w:sz w:val="20"/>
                <w:szCs w:val="20"/>
                <w:lang w:val="fr-FR"/>
              </w:rPr>
              <w:t>3 – Je ne me souviens pas</w:t>
            </w:r>
            <w:r w:rsidR="00483885" w:rsidRPr="00C36163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  <w:p w14:paraId="5B1B7AE7" w14:textId="0F3E3F80" w:rsidR="00483885" w:rsidRPr="00C36163" w:rsidRDefault="00483885" w:rsidP="009C4C5C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C36163">
              <w:rPr>
                <w:rFonts w:cs="Arial"/>
                <w:sz w:val="20"/>
                <w:szCs w:val="20"/>
                <w:lang w:val="fr-FR"/>
              </w:rPr>
              <w:t xml:space="preserve">4 – </w:t>
            </w:r>
            <w:r w:rsidR="009C4C5C" w:rsidRPr="00C36163">
              <w:rPr>
                <w:rFonts w:cs="Arial"/>
                <w:sz w:val="20"/>
                <w:szCs w:val="20"/>
                <w:lang w:val="fr-FR"/>
              </w:rPr>
              <w:t>Je ne sais pas</w:t>
            </w:r>
            <w:r w:rsidRPr="00C36163">
              <w:rPr>
                <w:rFonts w:cs="Arial"/>
                <w:sz w:val="20"/>
                <w:szCs w:val="20"/>
                <w:lang w:val="fr-FR"/>
              </w:rPr>
              <w:t>/</w:t>
            </w:r>
            <w:r w:rsidR="009C4C5C" w:rsidRPr="00C36163">
              <w:rPr>
                <w:rFonts w:cs="Arial"/>
                <w:sz w:val="20"/>
                <w:szCs w:val="20"/>
                <w:lang w:val="fr-FR"/>
              </w:rPr>
              <w:t xml:space="preserve">N’a pas assisté à la </w:t>
            </w:r>
            <w:r w:rsidRPr="00C36163">
              <w:rPr>
                <w:rFonts w:cs="Arial"/>
                <w:sz w:val="20"/>
                <w:szCs w:val="20"/>
                <w:lang w:val="fr-FR"/>
              </w:rPr>
              <w:t>distribution</w:t>
            </w:r>
          </w:p>
        </w:tc>
        <w:tc>
          <w:tcPr>
            <w:tcW w:w="2269" w:type="dxa"/>
          </w:tcPr>
          <w:p w14:paraId="4846C749" w14:textId="77777777" w:rsidR="00483885" w:rsidRPr="00C36163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483885" w:rsidRPr="0086358B" w14:paraId="53212C49" w14:textId="77777777" w:rsidTr="004B6B43">
        <w:trPr>
          <w:trHeight w:val="1112"/>
        </w:trPr>
        <w:tc>
          <w:tcPr>
            <w:tcW w:w="597" w:type="dxa"/>
          </w:tcPr>
          <w:p w14:paraId="730789CD" w14:textId="77777777" w:rsidR="00483885" w:rsidRPr="009C4C5C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3934" w:type="dxa"/>
          </w:tcPr>
          <w:p w14:paraId="033E65B4" w14:textId="78FEFEC8" w:rsidR="00483885" w:rsidRPr="00C36163" w:rsidRDefault="00E326EB" w:rsidP="00F130B4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Vous</w:t>
            </w:r>
            <w:r w:rsidR="00F130B4" w:rsidRPr="00C36163">
              <w:rPr>
                <w:rFonts w:cs="Arial"/>
                <w:sz w:val="20"/>
                <w:szCs w:val="20"/>
                <w:lang w:val="fr-FR"/>
              </w:rPr>
              <w:t xml:space="preserve"> a</w:t>
            </w:r>
            <w:r>
              <w:rPr>
                <w:rFonts w:cs="Arial"/>
                <w:sz w:val="20"/>
                <w:szCs w:val="20"/>
                <w:lang w:val="fr-FR"/>
              </w:rPr>
              <w:t>-t-on</w:t>
            </w:r>
            <w:r w:rsidR="00F130B4" w:rsidRPr="00C36163">
              <w:rPr>
                <w:rFonts w:cs="Arial"/>
                <w:sz w:val="20"/>
                <w:szCs w:val="20"/>
                <w:lang w:val="fr-FR"/>
              </w:rPr>
              <w:t xml:space="preserve"> donné des informations sur les personnes que vous pourriez contacter pour disposer de plus d’informations sur la santé sexuelle et </w:t>
            </w:r>
            <w:r w:rsidR="006C2395" w:rsidRPr="00C36163">
              <w:rPr>
                <w:rFonts w:cs="Arial"/>
                <w:sz w:val="20"/>
                <w:szCs w:val="20"/>
                <w:lang w:val="fr-FR"/>
              </w:rPr>
              <w:t>reproductive</w:t>
            </w:r>
            <w:r w:rsidR="00230854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483885" w:rsidRPr="00C36163">
              <w:rPr>
                <w:rFonts w:cs="Arial"/>
                <w:sz w:val="20"/>
                <w:szCs w:val="20"/>
                <w:lang w:val="fr-FR"/>
              </w:rPr>
              <w:t xml:space="preserve">? </w:t>
            </w:r>
          </w:p>
        </w:tc>
        <w:tc>
          <w:tcPr>
            <w:tcW w:w="2694" w:type="dxa"/>
          </w:tcPr>
          <w:p w14:paraId="0BD050FB" w14:textId="27704723" w:rsidR="00483885" w:rsidRPr="00C36163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C36163">
              <w:rPr>
                <w:rFonts w:cs="Arial"/>
                <w:sz w:val="20"/>
                <w:szCs w:val="20"/>
                <w:lang w:val="fr-FR"/>
              </w:rPr>
              <w:t xml:space="preserve">1 – </w:t>
            </w:r>
            <w:r w:rsidR="009C4C5C" w:rsidRPr="00C36163">
              <w:rPr>
                <w:rFonts w:cs="Arial"/>
                <w:sz w:val="20"/>
                <w:szCs w:val="20"/>
                <w:lang w:val="fr-FR"/>
              </w:rPr>
              <w:t xml:space="preserve">Oui </w:t>
            </w:r>
          </w:p>
          <w:p w14:paraId="51BF7591" w14:textId="7AF505B7" w:rsidR="00483885" w:rsidRPr="00C36163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C36163">
              <w:rPr>
                <w:rFonts w:cs="Arial"/>
                <w:sz w:val="20"/>
                <w:szCs w:val="20"/>
                <w:lang w:val="fr-FR"/>
              </w:rPr>
              <w:t>2 – No</w:t>
            </w:r>
            <w:r w:rsidR="009C4C5C" w:rsidRPr="00C36163">
              <w:rPr>
                <w:rFonts w:cs="Arial"/>
                <w:sz w:val="20"/>
                <w:szCs w:val="20"/>
                <w:lang w:val="fr-FR"/>
              </w:rPr>
              <w:t>n</w:t>
            </w:r>
            <w:r w:rsidRPr="00C36163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  <w:p w14:paraId="390E17FB" w14:textId="7A75E6EB" w:rsidR="00483885" w:rsidRPr="00C36163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C36163">
              <w:rPr>
                <w:rFonts w:cs="Arial"/>
                <w:sz w:val="20"/>
                <w:szCs w:val="20"/>
                <w:lang w:val="fr-FR"/>
              </w:rPr>
              <w:t xml:space="preserve">3 – </w:t>
            </w:r>
            <w:r w:rsidR="009C4C5C" w:rsidRPr="00C36163">
              <w:rPr>
                <w:rFonts w:cs="Arial"/>
                <w:sz w:val="20"/>
                <w:szCs w:val="20"/>
                <w:lang w:val="fr-FR"/>
              </w:rPr>
              <w:t xml:space="preserve">Je ne me souviens pas </w:t>
            </w:r>
          </w:p>
          <w:p w14:paraId="6CBABA58" w14:textId="1D9567BF" w:rsidR="00483885" w:rsidRPr="00C36163" w:rsidRDefault="00483885" w:rsidP="009C4C5C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C36163">
              <w:rPr>
                <w:rFonts w:cs="Arial"/>
                <w:sz w:val="20"/>
                <w:szCs w:val="20"/>
                <w:lang w:val="fr-FR"/>
              </w:rPr>
              <w:t xml:space="preserve">4 – </w:t>
            </w:r>
            <w:r w:rsidR="009C4C5C" w:rsidRPr="00C36163">
              <w:rPr>
                <w:rFonts w:cs="Arial"/>
                <w:sz w:val="20"/>
                <w:szCs w:val="20"/>
                <w:lang w:val="fr-FR"/>
              </w:rPr>
              <w:t xml:space="preserve">Je ne sais pas/N’a pas assisté à la distribution </w:t>
            </w:r>
            <w:r w:rsidRPr="00C36163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269" w:type="dxa"/>
          </w:tcPr>
          <w:p w14:paraId="528BAAB8" w14:textId="0FB31D5A" w:rsidR="00483885" w:rsidRPr="00C36163" w:rsidRDefault="009C4C5C" w:rsidP="009C4C5C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C36163">
              <w:rPr>
                <w:rFonts w:cs="Arial"/>
                <w:sz w:val="20"/>
                <w:szCs w:val="20"/>
                <w:lang w:val="fr-FR"/>
              </w:rPr>
              <w:t>Et/ou violence due au genre</w:t>
            </w:r>
            <w:r w:rsidR="006C2395" w:rsidRPr="00C36163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Pr="00C36163">
              <w:rPr>
                <w:rFonts w:cs="Arial"/>
                <w:sz w:val="20"/>
                <w:szCs w:val="20"/>
                <w:lang w:val="fr-FR"/>
              </w:rPr>
              <w:t>– suivant la</w:t>
            </w:r>
            <w:r w:rsidR="00483885" w:rsidRPr="00C36163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2D62BD" w:rsidRPr="00C36163">
              <w:rPr>
                <w:rFonts w:cs="Arial"/>
                <w:sz w:val="20"/>
                <w:szCs w:val="20"/>
                <w:lang w:val="fr-FR"/>
              </w:rPr>
              <w:t xml:space="preserve">situation </w:t>
            </w:r>
            <w:r w:rsidR="006C2395" w:rsidRPr="00C36163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</w:tc>
      </w:tr>
      <w:tr w:rsidR="00483885" w:rsidRPr="0086358B" w14:paraId="659B6538" w14:textId="77777777" w:rsidTr="004B6B43">
        <w:trPr>
          <w:trHeight w:val="890"/>
        </w:trPr>
        <w:tc>
          <w:tcPr>
            <w:tcW w:w="597" w:type="dxa"/>
          </w:tcPr>
          <w:p w14:paraId="3AACC563" w14:textId="77777777" w:rsidR="00483885" w:rsidRPr="009C4C5C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3934" w:type="dxa"/>
          </w:tcPr>
          <w:p w14:paraId="111D2AC7" w14:textId="08F65C94" w:rsidR="00483885" w:rsidRPr="00C36163" w:rsidRDefault="00F130B4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C36163">
              <w:rPr>
                <w:rFonts w:cs="Arial"/>
                <w:sz w:val="20"/>
                <w:szCs w:val="20"/>
                <w:lang w:val="fr-FR"/>
              </w:rPr>
              <w:t>Avez-vous utilisé les serviettes durant votre dernière période menstruelle</w:t>
            </w:r>
            <w:r w:rsidR="00230854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483885" w:rsidRPr="00C36163">
              <w:rPr>
                <w:rFonts w:cs="Arial"/>
                <w:sz w:val="20"/>
                <w:szCs w:val="20"/>
                <w:lang w:val="fr-FR"/>
              </w:rPr>
              <w:t xml:space="preserve">? </w:t>
            </w:r>
          </w:p>
          <w:p w14:paraId="26FED688" w14:textId="77777777" w:rsidR="00483885" w:rsidRPr="00C36163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694" w:type="dxa"/>
          </w:tcPr>
          <w:p w14:paraId="1978E8C4" w14:textId="578FD5DD" w:rsidR="00483885" w:rsidRPr="00C36163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C36163">
              <w:rPr>
                <w:rFonts w:cs="Arial"/>
                <w:sz w:val="20"/>
                <w:szCs w:val="20"/>
                <w:lang w:val="fr-FR"/>
              </w:rPr>
              <w:t xml:space="preserve">1 – </w:t>
            </w:r>
            <w:r w:rsidR="009C4C5C" w:rsidRPr="00C36163">
              <w:rPr>
                <w:rFonts w:cs="Arial"/>
                <w:sz w:val="20"/>
                <w:szCs w:val="20"/>
                <w:lang w:val="fr-FR"/>
              </w:rPr>
              <w:t>Oui</w:t>
            </w:r>
            <w:r w:rsidRPr="00C36163">
              <w:rPr>
                <w:rFonts w:cs="Arial"/>
                <w:sz w:val="20"/>
                <w:szCs w:val="20"/>
                <w:lang w:val="fr-FR"/>
              </w:rPr>
              <w:t>, continue</w:t>
            </w:r>
          </w:p>
          <w:p w14:paraId="4E865402" w14:textId="49DA0B54" w:rsidR="00483885" w:rsidRPr="00C36163" w:rsidRDefault="00483885" w:rsidP="009C4C5C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C36163">
              <w:rPr>
                <w:rFonts w:cs="Arial"/>
                <w:sz w:val="20"/>
                <w:szCs w:val="20"/>
                <w:lang w:val="fr-FR"/>
              </w:rPr>
              <w:t>2 – No</w:t>
            </w:r>
            <w:r w:rsidR="009C4C5C" w:rsidRPr="00C36163">
              <w:rPr>
                <w:rFonts w:cs="Arial"/>
                <w:sz w:val="20"/>
                <w:szCs w:val="20"/>
                <w:lang w:val="fr-FR"/>
              </w:rPr>
              <w:t>n</w:t>
            </w:r>
            <w:r w:rsidRPr="00C36163">
              <w:rPr>
                <w:rFonts w:cs="Arial"/>
                <w:sz w:val="20"/>
                <w:szCs w:val="20"/>
                <w:lang w:val="fr-FR"/>
              </w:rPr>
              <w:t xml:space="preserve">, </w:t>
            </w:r>
            <w:r w:rsidR="009C4C5C" w:rsidRPr="00C36163">
              <w:rPr>
                <w:rFonts w:cs="Arial"/>
                <w:sz w:val="20"/>
                <w:szCs w:val="20"/>
                <w:lang w:val="fr-FR"/>
              </w:rPr>
              <w:t>alle</w:t>
            </w:r>
            <w:r w:rsidR="00230854">
              <w:rPr>
                <w:rFonts w:cs="Arial"/>
                <w:sz w:val="20"/>
                <w:szCs w:val="20"/>
                <w:lang w:val="fr-FR"/>
              </w:rPr>
              <w:t>r</w:t>
            </w:r>
            <w:r w:rsidR="009C4C5C" w:rsidRPr="00C36163">
              <w:rPr>
                <w:rFonts w:cs="Arial"/>
                <w:sz w:val="20"/>
                <w:szCs w:val="20"/>
                <w:lang w:val="fr-FR"/>
              </w:rPr>
              <w:t xml:space="preserve"> à la fin du questionnaire</w:t>
            </w:r>
            <w:r w:rsidRPr="00C36163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269" w:type="dxa"/>
          </w:tcPr>
          <w:p w14:paraId="1251C265" w14:textId="530545B3" w:rsidR="00483885" w:rsidRPr="00C36163" w:rsidRDefault="009C4C5C" w:rsidP="00F130B4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C36163">
              <w:rPr>
                <w:rFonts w:cs="Arial"/>
                <w:sz w:val="20"/>
                <w:szCs w:val="20"/>
                <w:lang w:val="fr-FR"/>
              </w:rPr>
              <w:t>Les femmes et les jeunes filles doivent avoir utili</w:t>
            </w:r>
            <w:r w:rsidR="00F130B4" w:rsidRPr="00C36163">
              <w:rPr>
                <w:rFonts w:cs="Arial"/>
                <w:sz w:val="20"/>
                <w:szCs w:val="20"/>
                <w:lang w:val="fr-FR"/>
              </w:rPr>
              <w:t>sé</w:t>
            </w:r>
            <w:r w:rsidRPr="00C36163">
              <w:rPr>
                <w:rFonts w:cs="Arial"/>
                <w:sz w:val="20"/>
                <w:szCs w:val="20"/>
                <w:lang w:val="fr-FR"/>
              </w:rPr>
              <w:t xml:space="preserve"> les serviettes ou les </w:t>
            </w:r>
            <w:r w:rsidR="00230854">
              <w:rPr>
                <w:rFonts w:cs="Arial"/>
                <w:sz w:val="20"/>
                <w:szCs w:val="20"/>
                <w:lang w:val="fr-FR"/>
              </w:rPr>
              <w:t>produits</w:t>
            </w:r>
            <w:r w:rsidRPr="00C36163">
              <w:rPr>
                <w:rFonts w:cs="Arial"/>
                <w:sz w:val="20"/>
                <w:szCs w:val="20"/>
                <w:lang w:val="fr-FR"/>
              </w:rPr>
              <w:t xml:space="preserve"> du kit</w:t>
            </w:r>
            <w:r w:rsidR="00F130B4" w:rsidRPr="00C36163">
              <w:rPr>
                <w:rFonts w:cs="Arial"/>
                <w:sz w:val="20"/>
                <w:szCs w:val="20"/>
                <w:lang w:val="fr-FR"/>
              </w:rPr>
              <w:t xml:space="preserve"> pour pouvoir donner un retour utile</w:t>
            </w:r>
            <w:r w:rsidR="00483885" w:rsidRPr="00C36163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</w:tc>
      </w:tr>
      <w:tr w:rsidR="00483885" w:rsidRPr="00DA10BF" w14:paraId="7D6C2586" w14:textId="77777777" w:rsidTr="004B6B43">
        <w:trPr>
          <w:trHeight w:val="667"/>
        </w:trPr>
        <w:tc>
          <w:tcPr>
            <w:tcW w:w="597" w:type="dxa"/>
          </w:tcPr>
          <w:p w14:paraId="15870EF5" w14:textId="77777777" w:rsidR="00483885" w:rsidRPr="009C4C5C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3934" w:type="dxa"/>
          </w:tcPr>
          <w:p w14:paraId="795578E9" w14:textId="71047732" w:rsidR="009323E1" w:rsidRPr="00C36163" w:rsidRDefault="00E326EB" w:rsidP="00F130B4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A</w:t>
            </w:r>
            <w:r w:rsidR="00F130B4" w:rsidRPr="00C36163">
              <w:rPr>
                <w:rFonts w:cs="Arial"/>
                <w:sz w:val="20"/>
                <w:szCs w:val="20"/>
                <w:lang w:val="fr-FR"/>
              </w:rPr>
              <w:t>vez</w:t>
            </w:r>
            <w:r>
              <w:rPr>
                <w:rFonts w:cs="Arial"/>
                <w:sz w:val="20"/>
                <w:szCs w:val="20"/>
                <w:lang w:val="fr-FR"/>
              </w:rPr>
              <w:t>-vous</w:t>
            </w:r>
            <w:r w:rsidR="00F130B4" w:rsidRPr="00C36163">
              <w:rPr>
                <w:rFonts w:cs="Arial"/>
                <w:sz w:val="20"/>
                <w:szCs w:val="20"/>
                <w:lang w:val="fr-FR"/>
              </w:rPr>
              <w:t xml:space="preserve"> trouvé que les serviettes étaient satisfaisantes</w:t>
            </w:r>
            <w:r w:rsidR="00230854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974458" w:rsidRPr="00C36163">
              <w:rPr>
                <w:rFonts w:cs="Arial"/>
                <w:sz w:val="20"/>
                <w:szCs w:val="20"/>
                <w:lang w:val="fr-FR"/>
              </w:rPr>
              <w:t xml:space="preserve">? </w:t>
            </w:r>
          </w:p>
        </w:tc>
        <w:tc>
          <w:tcPr>
            <w:tcW w:w="2694" w:type="dxa"/>
          </w:tcPr>
          <w:p w14:paraId="5F0C6D6A" w14:textId="3AA8EC6A" w:rsidR="00483885" w:rsidRPr="00C36163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C36163">
              <w:rPr>
                <w:rFonts w:cs="Arial"/>
                <w:sz w:val="20"/>
                <w:szCs w:val="20"/>
                <w:lang w:val="fr-FR"/>
              </w:rPr>
              <w:t xml:space="preserve">1 – </w:t>
            </w:r>
            <w:r w:rsidR="009C4C5C" w:rsidRPr="00C36163">
              <w:rPr>
                <w:rFonts w:cs="Arial"/>
                <w:sz w:val="20"/>
                <w:szCs w:val="20"/>
                <w:lang w:val="fr-FR"/>
              </w:rPr>
              <w:t xml:space="preserve">Oui </w:t>
            </w:r>
            <w:r w:rsidRPr="00C36163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  <w:p w14:paraId="7ACE7590" w14:textId="6695C5F8" w:rsidR="00483885" w:rsidRPr="00C36163" w:rsidRDefault="008070A2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C36163">
              <w:rPr>
                <w:rFonts w:cs="Arial"/>
                <w:sz w:val="20"/>
                <w:szCs w:val="20"/>
                <w:lang w:val="fr-FR"/>
              </w:rPr>
              <w:t xml:space="preserve">2 – </w:t>
            </w:r>
            <w:r w:rsidR="009C4C5C" w:rsidRPr="00C36163">
              <w:rPr>
                <w:rFonts w:cs="Arial"/>
                <w:sz w:val="20"/>
                <w:szCs w:val="20"/>
                <w:lang w:val="fr-FR"/>
              </w:rPr>
              <w:t>Un peu</w:t>
            </w:r>
            <w:r w:rsidRPr="00C36163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  <w:p w14:paraId="5D811164" w14:textId="769116B1" w:rsidR="00483885" w:rsidRPr="00C36163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C36163">
              <w:rPr>
                <w:rFonts w:cs="Arial"/>
                <w:sz w:val="20"/>
                <w:szCs w:val="20"/>
                <w:lang w:val="fr-FR"/>
              </w:rPr>
              <w:t>3 – No</w:t>
            </w:r>
            <w:r w:rsidR="009C4C5C" w:rsidRPr="00C36163">
              <w:rPr>
                <w:rFonts w:cs="Arial"/>
                <w:sz w:val="20"/>
                <w:szCs w:val="20"/>
                <w:lang w:val="fr-FR"/>
              </w:rPr>
              <w:t>n</w:t>
            </w:r>
            <w:r w:rsidRPr="00C36163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269" w:type="dxa"/>
          </w:tcPr>
          <w:p w14:paraId="3B8521BD" w14:textId="77777777" w:rsidR="00483885" w:rsidRPr="00C36163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483885" w:rsidRPr="0086358B" w14:paraId="67F024ED" w14:textId="77777777" w:rsidTr="004B6B43">
        <w:trPr>
          <w:trHeight w:val="667"/>
        </w:trPr>
        <w:tc>
          <w:tcPr>
            <w:tcW w:w="597" w:type="dxa"/>
          </w:tcPr>
          <w:p w14:paraId="38E88C07" w14:textId="77777777" w:rsidR="00483885" w:rsidRPr="00B9392A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</w:rPr>
            </w:pPr>
          </w:p>
        </w:tc>
        <w:tc>
          <w:tcPr>
            <w:tcW w:w="3934" w:type="dxa"/>
          </w:tcPr>
          <w:p w14:paraId="414DA894" w14:textId="2542E87F" w:rsidR="00483885" w:rsidRPr="00C36163" w:rsidRDefault="00E326EB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Avez-vous</w:t>
            </w:r>
            <w:r w:rsidR="00F130B4" w:rsidRPr="00C36163">
              <w:rPr>
                <w:rFonts w:cs="Arial"/>
                <w:sz w:val="20"/>
                <w:szCs w:val="20"/>
                <w:lang w:val="fr-FR"/>
              </w:rPr>
              <w:t xml:space="preserve"> reçu suffisamment de serviettes pour couvrir toute la période de vos règles</w:t>
            </w:r>
            <w:r w:rsidR="00230854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483885" w:rsidRPr="00C36163">
              <w:rPr>
                <w:rFonts w:cs="Arial"/>
                <w:sz w:val="20"/>
                <w:szCs w:val="20"/>
                <w:lang w:val="fr-FR"/>
              </w:rPr>
              <w:t xml:space="preserve">? </w:t>
            </w:r>
          </w:p>
          <w:p w14:paraId="4C50B63E" w14:textId="142B61C2" w:rsidR="001D0955" w:rsidRPr="00C36163" w:rsidRDefault="001D095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694" w:type="dxa"/>
          </w:tcPr>
          <w:p w14:paraId="4F6C5039" w14:textId="07B9CAAE" w:rsidR="00483885" w:rsidRPr="00C36163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C36163">
              <w:rPr>
                <w:rFonts w:cs="Arial"/>
                <w:sz w:val="20"/>
                <w:szCs w:val="20"/>
                <w:lang w:val="fr-FR"/>
              </w:rPr>
              <w:t xml:space="preserve">1 – </w:t>
            </w:r>
            <w:r w:rsidR="009C4C5C" w:rsidRPr="00C36163">
              <w:rPr>
                <w:rFonts w:cs="Arial"/>
                <w:sz w:val="20"/>
                <w:szCs w:val="20"/>
                <w:lang w:val="fr-FR"/>
              </w:rPr>
              <w:t>Oui</w:t>
            </w:r>
            <w:r w:rsidRPr="00C36163">
              <w:rPr>
                <w:rFonts w:cs="Arial"/>
                <w:sz w:val="20"/>
                <w:szCs w:val="20"/>
                <w:lang w:val="fr-FR"/>
              </w:rPr>
              <w:t xml:space="preserve">, </w:t>
            </w:r>
            <w:r w:rsidR="009C4C5C" w:rsidRPr="00C36163">
              <w:rPr>
                <w:rFonts w:cs="Arial"/>
                <w:sz w:val="20"/>
                <w:szCs w:val="20"/>
                <w:lang w:val="fr-FR"/>
              </w:rPr>
              <w:t>j’ai eu assez de</w:t>
            </w:r>
            <w:r w:rsidR="00797392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9C4C5C" w:rsidRPr="00C36163">
              <w:rPr>
                <w:rFonts w:cs="Arial"/>
                <w:sz w:val="20"/>
                <w:szCs w:val="20"/>
                <w:lang w:val="fr-FR"/>
              </w:rPr>
              <w:t>serviettes</w:t>
            </w:r>
          </w:p>
          <w:p w14:paraId="094E8389" w14:textId="7DA122D7" w:rsidR="00483885" w:rsidRPr="00C36163" w:rsidRDefault="00483885" w:rsidP="009C4C5C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C36163">
              <w:rPr>
                <w:rFonts w:cs="Arial"/>
                <w:sz w:val="20"/>
                <w:szCs w:val="20"/>
                <w:lang w:val="fr-FR"/>
              </w:rPr>
              <w:t>2 – No</w:t>
            </w:r>
            <w:r w:rsidR="009C4C5C" w:rsidRPr="00C36163">
              <w:rPr>
                <w:rFonts w:cs="Arial"/>
                <w:sz w:val="20"/>
                <w:szCs w:val="20"/>
                <w:lang w:val="fr-FR"/>
              </w:rPr>
              <w:t>n</w:t>
            </w:r>
            <w:r w:rsidRPr="00C36163">
              <w:rPr>
                <w:rFonts w:cs="Arial"/>
                <w:sz w:val="20"/>
                <w:szCs w:val="20"/>
                <w:lang w:val="fr-FR"/>
              </w:rPr>
              <w:t>,</w:t>
            </w:r>
            <w:r w:rsidR="009C4C5C" w:rsidRPr="00C36163">
              <w:rPr>
                <w:rFonts w:cs="Arial"/>
                <w:sz w:val="20"/>
                <w:szCs w:val="20"/>
                <w:lang w:val="fr-FR"/>
              </w:rPr>
              <w:t xml:space="preserve"> j’ai manqué de serviettes</w:t>
            </w:r>
            <w:r w:rsidRPr="00C36163">
              <w:rPr>
                <w:rFonts w:cs="Arial"/>
                <w:sz w:val="20"/>
                <w:szCs w:val="20"/>
                <w:lang w:val="fr-FR"/>
              </w:rPr>
              <w:t>/</w:t>
            </w:r>
            <w:r w:rsidR="009C4C5C" w:rsidRPr="00C36163">
              <w:rPr>
                <w:rFonts w:cs="Arial"/>
                <w:sz w:val="20"/>
                <w:szCs w:val="20"/>
                <w:lang w:val="fr-FR"/>
              </w:rPr>
              <w:t>j’en avais besoin de plus</w:t>
            </w:r>
            <w:r w:rsidRPr="00C36163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269" w:type="dxa"/>
          </w:tcPr>
          <w:p w14:paraId="2418D6AB" w14:textId="77777777" w:rsidR="00483885" w:rsidRPr="00C36163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483885" w:rsidRPr="00DA10BF" w14:paraId="0A7EF358" w14:textId="77777777" w:rsidTr="004B6B43">
        <w:trPr>
          <w:trHeight w:val="890"/>
        </w:trPr>
        <w:tc>
          <w:tcPr>
            <w:tcW w:w="597" w:type="dxa"/>
          </w:tcPr>
          <w:p w14:paraId="02C58AE4" w14:textId="77777777" w:rsidR="00483885" w:rsidRPr="009C4C5C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3934" w:type="dxa"/>
          </w:tcPr>
          <w:p w14:paraId="6F6E0ACB" w14:textId="26432B97" w:rsidR="00483885" w:rsidRPr="00A367CE" w:rsidRDefault="00F130B4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Avez-vous rencontré des </w:t>
            </w:r>
            <w:r w:rsidR="00483885" w:rsidRPr="00A367CE">
              <w:rPr>
                <w:rFonts w:cs="Arial"/>
                <w:sz w:val="20"/>
                <w:szCs w:val="20"/>
                <w:lang w:val="fr-FR"/>
              </w:rPr>
              <w:t>difficult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>é</w:t>
            </w:r>
            <w:r w:rsidR="00483885" w:rsidRPr="00A367CE">
              <w:rPr>
                <w:rFonts w:cs="Arial"/>
                <w:sz w:val="20"/>
                <w:szCs w:val="20"/>
                <w:lang w:val="fr-FR"/>
              </w:rPr>
              <w:t xml:space="preserve">s 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>quelconques en utilisant les serviettes jetables</w:t>
            </w:r>
            <w:r w:rsidR="00483885" w:rsidRPr="00A367CE">
              <w:rPr>
                <w:rFonts w:cs="Arial"/>
                <w:sz w:val="20"/>
                <w:szCs w:val="20"/>
                <w:lang w:val="fr-FR"/>
              </w:rPr>
              <w:t>/r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>é</w:t>
            </w:r>
            <w:r w:rsidR="00483885" w:rsidRPr="00A367CE">
              <w:rPr>
                <w:rFonts w:cs="Arial"/>
                <w:sz w:val="20"/>
                <w:szCs w:val="20"/>
                <w:lang w:val="fr-FR"/>
              </w:rPr>
              <w:t>u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>tilisables</w:t>
            </w:r>
            <w:r w:rsidR="00230854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483885" w:rsidRPr="00A367CE">
              <w:rPr>
                <w:rFonts w:cs="Arial"/>
                <w:sz w:val="20"/>
                <w:szCs w:val="20"/>
                <w:lang w:val="fr-FR"/>
              </w:rPr>
              <w:t xml:space="preserve">? 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>Si oui</w:t>
            </w:r>
            <w:r w:rsidR="00483885" w:rsidRPr="00A367CE">
              <w:rPr>
                <w:rFonts w:cs="Arial"/>
                <w:sz w:val="20"/>
                <w:szCs w:val="20"/>
                <w:lang w:val="fr-FR"/>
              </w:rPr>
              <w:t xml:space="preserve">, 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>pourquoi ?</w:t>
            </w:r>
            <w:r w:rsidR="00483885" w:rsidRPr="00A367CE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  <w:p w14:paraId="6BA0EFE7" w14:textId="77777777" w:rsidR="00483885" w:rsidRPr="00A367CE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694" w:type="dxa"/>
          </w:tcPr>
          <w:p w14:paraId="18205FE4" w14:textId="763CCEAE" w:rsidR="00483885" w:rsidRPr="00A367CE" w:rsidRDefault="009C4C5C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>1 – Non</w:t>
            </w:r>
          </w:p>
          <w:p w14:paraId="2D0B61C1" w14:textId="18FC31FE" w:rsidR="00483885" w:rsidRPr="00A367CE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2 – </w:t>
            </w:r>
            <w:r w:rsidR="00F130B4" w:rsidRPr="00A367CE">
              <w:rPr>
                <w:rFonts w:cs="Arial"/>
                <w:sz w:val="20"/>
                <w:szCs w:val="20"/>
                <w:lang w:val="fr-FR"/>
              </w:rPr>
              <w:t>P</w:t>
            </w:r>
            <w:r w:rsidR="009C4C5C" w:rsidRPr="00A367CE">
              <w:rPr>
                <w:rFonts w:cs="Arial"/>
                <w:sz w:val="20"/>
                <w:szCs w:val="20"/>
                <w:lang w:val="fr-FR"/>
              </w:rPr>
              <w:t>arfois</w:t>
            </w:r>
          </w:p>
          <w:p w14:paraId="28B1FE3C" w14:textId="688B71F3" w:rsidR="00483885" w:rsidRPr="00A367CE" w:rsidRDefault="00483885" w:rsidP="009C4C5C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3 – </w:t>
            </w:r>
            <w:r w:rsidR="009C4C5C" w:rsidRPr="00A367CE">
              <w:rPr>
                <w:rFonts w:cs="Arial"/>
                <w:sz w:val="20"/>
                <w:szCs w:val="20"/>
                <w:lang w:val="fr-FR"/>
              </w:rPr>
              <w:t xml:space="preserve">Oui 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– </w:t>
            </w:r>
            <w:r w:rsidR="009C4C5C" w:rsidRPr="00A367CE">
              <w:rPr>
                <w:rFonts w:cs="Arial"/>
                <w:sz w:val="20"/>
                <w:szCs w:val="20"/>
                <w:lang w:val="fr-FR"/>
              </w:rPr>
              <w:t>pourquoi</w:t>
            </w:r>
            <w:r w:rsidR="00230854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? </w:t>
            </w:r>
          </w:p>
        </w:tc>
        <w:tc>
          <w:tcPr>
            <w:tcW w:w="2269" w:type="dxa"/>
          </w:tcPr>
          <w:p w14:paraId="4F730476" w14:textId="77777777" w:rsidR="00483885" w:rsidRPr="00A367CE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483885" w:rsidRPr="0086358B" w14:paraId="65ABA9D4" w14:textId="77777777" w:rsidTr="004B6B43">
        <w:trPr>
          <w:trHeight w:val="1112"/>
        </w:trPr>
        <w:tc>
          <w:tcPr>
            <w:tcW w:w="597" w:type="dxa"/>
          </w:tcPr>
          <w:p w14:paraId="434A2D97" w14:textId="77777777" w:rsidR="00483885" w:rsidRPr="00B9392A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</w:rPr>
            </w:pPr>
          </w:p>
        </w:tc>
        <w:tc>
          <w:tcPr>
            <w:tcW w:w="3934" w:type="dxa"/>
          </w:tcPr>
          <w:p w14:paraId="0FC3E3A8" w14:textId="489F5AA2" w:rsidR="00483885" w:rsidRPr="00A367CE" w:rsidRDefault="00F130B4" w:rsidP="00A367CE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>Où laviez-vous les serviettes</w:t>
            </w:r>
            <w:r w:rsidR="00A367CE" w:rsidRPr="00A367CE">
              <w:rPr>
                <w:rFonts w:cs="Arial"/>
                <w:sz w:val="20"/>
                <w:szCs w:val="20"/>
                <w:lang w:val="fr-FR"/>
              </w:rPr>
              <w:t>/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>tissu</w:t>
            </w:r>
            <w:r w:rsidR="00A367CE" w:rsidRPr="00A367CE">
              <w:rPr>
                <w:rFonts w:cs="Arial"/>
                <w:sz w:val="20"/>
                <w:szCs w:val="20"/>
                <w:lang w:val="fr-FR"/>
              </w:rPr>
              <w:t>s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 réutilisables</w:t>
            </w:r>
            <w:r w:rsidR="00230854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483885" w:rsidRPr="00A367CE">
              <w:rPr>
                <w:rFonts w:cs="Arial"/>
                <w:sz w:val="20"/>
                <w:szCs w:val="20"/>
                <w:lang w:val="fr-FR"/>
              </w:rPr>
              <w:t xml:space="preserve">? </w:t>
            </w:r>
          </w:p>
        </w:tc>
        <w:tc>
          <w:tcPr>
            <w:tcW w:w="2694" w:type="dxa"/>
          </w:tcPr>
          <w:p w14:paraId="690169CA" w14:textId="6D045198" w:rsidR="00483885" w:rsidRPr="00A367CE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1- </w:t>
            </w:r>
            <w:r w:rsidR="009C4C5C" w:rsidRPr="00A367CE">
              <w:rPr>
                <w:rFonts w:cs="Arial"/>
                <w:sz w:val="20"/>
                <w:szCs w:val="20"/>
                <w:lang w:val="fr-FR"/>
              </w:rPr>
              <w:t>Douche ou endroit pour se laver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  <w:p w14:paraId="76444857" w14:textId="6A19A9B3" w:rsidR="00483885" w:rsidRPr="00A367CE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2 – </w:t>
            </w:r>
            <w:r w:rsidR="009C4C5C" w:rsidRPr="00A367CE">
              <w:rPr>
                <w:rFonts w:cs="Arial"/>
                <w:sz w:val="20"/>
                <w:szCs w:val="20"/>
                <w:lang w:val="fr-FR"/>
              </w:rPr>
              <w:t>Toilettes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  <w:p w14:paraId="34982944" w14:textId="50D1E905" w:rsidR="00483885" w:rsidRPr="00A367CE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3 – </w:t>
            </w:r>
            <w:r w:rsidR="00A367CE" w:rsidRPr="00A367CE">
              <w:rPr>
                <w:rFonts w:cs="Arial"/>
                <w:sz w:val="20"/>
                <w:szCs w:val="20"/>
                <w:lang w:val="fr-FR"/>
              </w:rPr>
              <w:t>D</w:t>
            </w:r>
            <w:r w:rsidR="009C4C5C" w:rsidRPr="00A367CE">
              <w:rPr>
                <w:rFonts w:cs="Arial"/>
                <w:sz w:val="20"/>
                <w:szCs w:val="20"/>
                <w:lang w:val="fr-FR"/>
              </w:rPr>
              <w:t>ans ma maison ou mon abri</w:t>
            </w:r>
          </w:p>
          <w:p w14:paraId="4C73F2B0" w14:textId="7143B79A" w:rsidR="00483885" w:rsidRPr="00A367CE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4 – </w:t>
            </w:r>
            <w:r w:rsidR="009C4C5C" w:rsidRPr="00A367CE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6C1A19">
              <w:rPr>
                <w:rFonts w:cs="Arial"/>
                <w:sz w:val="20"/>
                <w:szCs w:val="20"/>
                <w:lang w:val="fr-FR"/>
              </w:rPr>
              <w:t>L</w:t>
            </w:r>
            <w:r w:rsidR="009C4C5C" w:rsidRPr="00A367CE">
              <w:rPr>
                <w:rFonts w:cs="Arial"/>
                <w:sz w:val="20"/>
                <w:szCs w:val="20"/>
                <w:lang w:val="fr-FR"/>
              </w:rPr>
              <w:t>a rivière ou au lac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  <w:p w14:paraId="173233BD" w14:textId="03C097FA" w:rsidR="00483885" w:rsidRPr="00A367CE" w:rsidRDefault="00483885" w:rsidP="009C4C5C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5 – </w:t>
            </w:r>
            <w:r w:rsidR="009C4C5C" w:rsidRPr="00A367CE">
              <w:rPr>
                <w:rFonts w:cs="Arial"/>
                <w:sz w:val="20"/>
                <w:szCs w:val="20"/>
                <w:lang w:val="fr-FR"/>
              </w:rPr>
              <w:t>Autre, précisez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269" w:type="dxa"/>
          </w:tcPr>
          <w:p w14:paraId="7BF79F6A" w14:textId="44BF5555" w:rsidR="00483885" w:rsidRPr="00A367CE" w:rsidRDefault="009C4C5C" w:rsidP="009C4C5C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>Serviettes réutilisables</w:t>
            </w:r>
            <w:r w:rsidR="00483885" w:rsidRPr="00A367CE">
              <w:rPr>
                <w:rFonts w:cs="Arial"/>
                <w:sz w:val="20"/>
                <w:szCs w:val="20"/>
                <w:lang w:val="fr-FR"/>
              </w:rPr>
              <w:t>/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>seulement du tissu</w:t>
            </w:r>
            <w:r w:rsidR="00483885" w:rsidRPr="00A367CE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</w:tc>
      </w:tr>
      <w:tr w:rsidR="00483885" w:rsidRPr="00DA10BF" w14:paraId="6C23DC11" w14:textId="77777777" w:rsidTr="004B6B43">
        <w:trPr>
          <w:trHeight w:val="1112"/>
        </w:trPr>
        <w:tc>
          <w:tcPr>
            <w:tcW w:w="597" w:type="dxa"/>
          </w:tcPr>
          <w:p w14:paraId="059F21D4" w14:textId="77777777" w:rsidR="00483885" w:rsidRPr="009C4C5C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3934" w:type="dxa"/>
          </w:tcPr>
          <w:p w14:paraId="44E18680" w14:textId="2464CD26" w:rsidR="00483885" w:rsidRPr="00A367CE" w:rsidRDefault="00A367CE" w:rsidP="00A367CE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>Où mettiez-vous à sécher les serviettes/tissus réutilisables</w:t>
            </w:r>
            <w:r w:rsidR="00230854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? </w:t>
            </w:r>
          </w:p>
        </w:tc>
        <w:tc>
          <w:tcPr>
            <w:tcW w:w="2694" w:type="dxa"/>
          </w:tcPr>
          <w:p w14:paraId="7219DCB1" w14:textId="77777777" w:rsidR="00A367CE" w:rsidRPr="00A367CE" w:rsidRDefault="00A367CE" w:rsidP="00A367CE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1- Douche ou endroit pour se laver </w:t>
            </w:r>
          </w:p>
          <w:p w14:paraId="653473ED" w14:textId="77777777" w:rsidR="00A367CE" w:rsidRPr="00A367CE" w:rsidRDefault="00A367CE" w:rsidP="00A367CE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2 – Toilettes </w:t>
            </w:r>
          </w:p>
          <w:p w14:paraId="28502E3B" w14:textId="77777777" w:rsidR="00A367CE" w:rsidRPr="00A367CE" w:rsidRDefault="00A367CE" w:rsidP="00A367CE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>3 – Dans ma maison ou mon abri</w:t>
            </w:r>
          </w:p>
          <w:p w14:paraId="270A4CD3" w14:textId="7B396D99" w:rsidR="00A367CE" w:rsidRPr="00A367CE" w:rsidRDefault="00A367CE" w:rsidP="00A367CE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4 – </w:t>
            </w:r>
            <w:r w:rsidR="0097306D" w:rsidRPr="00126247">
              <w:rPr>
                <w:sz w:val="20"/>
                <w:szCs w:val="20"/>
                <w:lang w:val="fr-FR"/>
              </w:rPr>
              <w:t>À</w:t>
            </w:r>
            <w:r w:rsidRPr="0097306D">
              <w:rPr>
                <w:rFonts w:cs="Arial"/>
                <w:sz w:val="20"/>
                <w:szCs w:val="20"/>
                <w:lang w:val="fr-FR"/>
              </w:rPr>
              <w:t xml:space="preserve"> la 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rivière ou au lac </w:t>
            </w:r>
          </w:p>
          <w:p w14:paraId="40AF9691" w14:textId="6DF66348" w:rsidR="00483885" w:rsidRPr="00A367CE" w:rsidRDefault="00A367CE" w:rsidP="00A367CE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5 – Autre, précisez </w:t>
            </w:r>
            <w:r w:rsidR="00483885" w:rsidRPr="00A367CE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269" w:type="dxa"/>
          </w:tcPr>
          <w:p w14:paraId="2B30045B" w14:textId="18993E1C" w:rsidR="00483885" w:rsidRPr="00A367CE" w:rsidRDefault="00A367CE" w:rsidP="00A367CE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>Serviettes/tissus réutilisables seulement</w:t>
            </w:r>
          </w:p>
        </w:tc>
      </w:tr>
      <w:tr w:rsidR="00483885" w:rsidRPr="00DA10BF" w14:paraId="1E6578D2" w14:textId="77777777" w:rsidTr="004B6B43">
        <w:trPr>
          <w:trHeight w:val="1112"/>
        </w:trPr>
        <w:tc>
          <w:tcPr>
            <w:tcW w:w="597" w:type="dxa"/>
          </w:tcPr>
          <w:p w14:paraId="36BE5D2E" w14:textId="77777777" w:rsidR="00483885" w:rsidRPr="00B9392A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</w:rPr>
            </w:pPr>
          </w:p>
        </w:tc>
        <w:tc>
          <w:tcPr>
            <w:tcW w:w="3934" w:type="dxa"/>
          </w:tcPr>
          <w:p w14:paraId="400981DB" w14:textId="4A1EEB8B" w:rsidR="00483885" w:rsidRPr="00A367CE" w:rsidRDefault="00A367CE" w:rsidP="00A367CE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>Où vous êtes-vous débarrassées de vos serviettes jetables</w:t>
            </w:r>
            <w:r w:rsidR="003B0BC4" w:rsidRPr="00A367CE">
              <w:rPr>
                <w:rFonts w:cs="Arial"/>
                <w:sz w:val="20"/>
                <w:szCs w:val="20"/>
                <w:lang w:val="fr-FR"/>
              </w:rPr>
              <w:t xml:space="preserve"> (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>ou les serviettes/tissus réutilisables lorsqu’ils étaient usés</w:t>
            </w:r>
            <w:r w:rsidR="003B0BC4" w:rsidRPr="00A367CE">
              <w:rPr>
                <w:rFonts w:cs="Arial"/>
                <w:sz w:val="20"/>
                <w:szCs w:val="20"/>
                <w:lang w:val="fr-FR"/>
              </w:rPr>
              <w:t>)</w:t>
            </w:r>
            <w:r w:rsidR="00230854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483885" w:rsidRPr="00A367CE">
              <w:rPr>
                <w:rFonts w:cs="Arial"/>
                <w:sz w:val="20"/>
                <w:szCs w:val="20"/>
                <w:lang w:val="fr-FR"/>
              </w:rPr>
              <w:t xml:space="preserve">? </w:t>
            </w:r>
          </w:p>
        </w:tc>
        <w:tc>
          <w:tcPr>
            <w:tcW w:w="2694" w:type="dxa"/>
          </w:tcPr>
          <w:p w14:paraId="47C787B9" w14:textId="1FB2EC63" w:rsidR="00483885" w:rsidRPr="00A367CE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1 </w:t>
            </w:r>
            <w:r w:rsidR="00A367CE" w:rsidRPr="00A367CE">
              <w:rPr>
                <w:rFonts w:cs="Arial"/>
                <w:sz w:val="20"/>
                <w:szCs w:val="20"/>
                <w:lang w:val="fr-FR"/>
              </w:rPr>
              <w:t>– Toilettes</w:t>
            </w:r>
          </w:p>
          <w:p w14:paraId="4CAEA3E4" w14:textId="5AADE0BD" w:rsidR="00483885" w:rsidRPr="00A367CE" w:rsidRDefault="00A367CE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>2 – Fosse à déchets</w:t>
            </w:r>
            <w:r w:rsidR="00483885" w:rsidRPr="00A367CE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  <w:p w14:paraId="62D239F1" w14:textId="0ABB9CA2" w:rsidR="00483885" w:rsidRPr="00A367CE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3 – </w:t>
            </w:r>
            <w:r w:rsidR="00A367CE" w:rsidRPr="00A367CE">
              <w:rPr>
                <w:rFonts w:cs="Arial"/>
                <w:sz w:val="20"/>
                <w:szCs w:val="20"/>
                <w:lang w:val="fr-FR"/>
              </w:rPr>
              <w:t>Enterré dans le sol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  <w:p w14:paraId="3605C3C5" w14:textId="0363495F" w:rsidR="00483885" w:rsidRPr="00A367CE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>4 – Incin</w:t>
            </w:r>
            <w:r w:rsidR="00A367CE" w:rsidRPr="00A367CE">
              <w:rPr>
                <w:rFonts w:cs="Arial"/>
                <w:sz w:val="20"/>
                <w:szCs w:val="20"/>
                <w:lang w:val="fr-FR"/>
              </w:rPr>
              <w:t>érateur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  <w:p w14:paraId="163421A7" w14:textId="3203C781" w:rsidR="00483885" w:rsidRPr="00A367CE" w:rsidRDefault="00483885" w:rsidP="00A367CE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5 – </w:t>
            </w:r>
            <w:r w:rsidR="00A367CE" w:rsidRPr="00A367CE">
              <w:rPr>
                <w:rFonts w:cs="Arial"/>
                <w:sz w:val="20"/>
                <w:szCs w:val="20"/>
                <w:lang w:val="fr-FR"/>
              </w:rPr>
              <w:t xml:space="preserve">Autre, précisez  </w:t>
            </w:r>
          </w:p>
        </w:tc>
        <w:tc>
          <w:tcPr>
            <w:tcW w:w="2269" w:type="dxa"/>
          </w:tcPr>
          <w:p w14:paraId="68FBC946" w14:textId="356FFA04" w:rsidR="00483885" w:rsidRPr="00A367CE" w:rsidRDefault="00A367CE" w:rsidP="00A367CE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>Serviettes jetables seulement</w:t>
            </w:r>
            <w:r w:rsidR="00483885" w:rsidRPr="00A367CE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</w:tc>
      </w:tr>
      <w:tr w:rsidR="00483885" w:rsidRPr="00DA10BF" w14:paraId="186C15D6" w14:textId="77777777" w:rsidTr="004B6B43">
        <w:trPr>
          <w:trHeight w:val="463"/>
        </w:trPr>
        <w:tc>
          <w:tcPr>
            <w:tcW w:w="597" w:type="dxa"/>
          </w:tcPr>
          <w:p w14:paraId="35D8C377" w14:textId="77777777" w:rsidR="00483885" w:rsidRPr="00B9392A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</w:rPr>
            </w:pPr>
          </w:p>
        </w:tc>
        <w:tc>
          <w:tcPr>
            <w:tcW w:w="3934" w:type="dxa"/>
          </w:tcPr>
          <w:p w14:paraId="57CF8864" w14:textId="031E8EEA" w:rsidR="00483885" w:rsidRPr="00A367CE" w:rsidRDefault="00E326EB" w:rsidP="00A367CE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Vous manque-t-il</w:t>
            </w:r>
            <w:r w:rsidR="00A367CE" w:rsidRPr="00A367CE">
              <w:rPr>
                <w:rFonts w:cs="Arial"/>
                <w:sz w:val="20"/>
                <w:szCs w:val="20"/>
                <w:lang w:val="fr-FR"/>
              </w:rPr>
              <w:t xml:space="preserve"> quoi que ce soit pour vous aider à gérer vos règles mensuelles</w:t>
            </w:r>
            <w:r w:rsidRPr="00E326EB">
              <w:rPr>
                <w:lang w:val="fr-FR"/>
              </w:rPr>
              <w:t> </w:t>
            </w:r>
            <w:r w:rsidR="00483885" w:rsidRPr="00A367CE">
              <w:rPr>
                <w:rFonts w:cs="Arial"/>
                <w:sz w:val="20"/>
                <w:szCs w:val="20"/>
                <w:lang w:val="fr-FR"/>
              </w:rPr>
              <w:t xml:space="preserve">? </w:t>
            </w:r>
          </w:p>
        </w:tc>
        <w:tc>
          <w:tcPr>
            <w:tcW w:w="2694" w:type="dxa"/>
          </w:tcPr>
          <w:p w14:paraId="4FB04E33" w14:textId="0D01AEF6" w:rsidR="00483885" w:rsidRPr="00A367CE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>1 – No</w:t>
            </w:r>
            <w:r w:rsidR="00A367CE" w:rsidRPr="00A367CE">
              <w:rPr>
                <w:rFonts w:cs="Arial"/>
                <w:sz w:val="20"/>
                <w:szCs w:val="20"/>
                <w:lang w:val="fr-FR"/>
              </w:rPr>
              <w:t>n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  <w:p w14:paraId="39B4ED9E" w14:textId="5093720D" w:rsidR="00483885" w:rsidRPr="00A367CE" w:rsidRDefault="00483885" w:rsidP="00A367CE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2 – </w:t>
            </w:r>
            <w:r w:rsidR="00A367CE" w:rsidRPr="00A367CE">
              <w:rPr>
                <w:rFonts w:cs="Arial"/>
                <w:sz w:val="20"/>
                <w:szCs w:val="20"/>
                <w:lang w:val="fr-FR"/>
              </w:rPr>
              <w:t>Oui</w:t>
            </w:r>
            <w:r w:rsidR="00230854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A367CE" w:rsidRPr="00A367CE">
              <w:rPr>
                <w:rFonts w:cs="Arial"/>
                <w:sz w:val="20"/>
                <w:szCs w:val="20"/>
                <w:lang w:val="fr-FR"/>
              </w:rPr>
              <w:t>? Quoi</w:t>
            </w:r>
            <w:r w:rsidR="00230854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? </w:t>
            </w:r>
          </w:p>
        </w:tc>
        <w:tc>
          <w:tcPr>
            <w:tcW w:w="2269" w:type="dxa"/>
          </w:tcPr>
          <w:p w14:paraId="6D0CA03C" w14:textId="77777777" w:rsidR="00483885" w:rsidRPr="00A367CE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bookmarkStart w:id="1" w:name="_GoBack"/>
            <w:bookmarkEnd w:id="1"/>
          </w:p>
        </w:tc>
      </w:tr>
      <w:tr w:rsidR="00483885" w:rsidRPr="0086358B" w14:paraId="27F0E40D" w14:textId="77777777" w:rsidTr="004B6B43">
        <w:trPr>
          <w:trHeight w:val="890"/>
        </w:trPr>
        <w:tc>
          <w:tcPr>
            <w:tcW w:w="597" w:type="dxa"/>
          </w:tcPr>
          <w:p w14:paraId="058E65EC" w14:textId="77777777" w:rsidR="00483885" w:rsidRPr="00B9392A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</w:rPr>
            </w:pPr>
          </w:p>
        </w:tc>
        <w:tc>
          <w:tcPr>
            <w:tcW w:w="3934" w:type="dxa"/>
          </w:tcPr>
          <w:p w14:paraId="42E8C488" w14:textId="512BA7CA" w:rsidR="00483885" w:rsidRPr="00A367CE" w:rsidRDefault="00A367CE" w:rsidP="00A367CE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Avez-vous eu des </w:t>
            </w:r>
            <w:r w:rsidR="00483885" w:rsidRPr="00A367CE">
              <w:rPr>
                <w:rFonts w:cs="Arial"/>
                <w:sz w:val="20"/>
                <w:szCs w:val="20"/>
                <w:lang w:val="fr-FR"/>
              </w:rPr>
              <w:t>irritation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>s ou des démangeaisons durant votre dernière période de règles mensuelles</w:t>
            </w:r>
            <w:r w:rsidR="00230854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483885" w:rsidRPr="00A367CE">
              <w:rPr>
                <w:rFonts w:cs="Arial"/>
                <w:sz w:val="20"/>
                <w:szCs w:val="20"/>
                <w:lang w:val="fr-FR"/>
              </w:rPr>
              <w:t xml:space="preserve">? </w:t>
            </w:r>
          </w:p>
        </w:tc>
        <w:tc>
          <w:tcPr>
            <w:tcW w:w="2694" w:type="dxa"/>
          </w:tcPr>
          <w:p w14:paraId="76C87F47" w14:textId="76A98BBD" w:rsidR="00483885" w:rsidRPr="00A367CE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>1 – No</w:t>
            </w:r>
            <w:r w:rsidR="00A367CE">
              <w:rPr>
                <w:rFonts w:cs="Arial"/>
                <w:sz w:val="20"/>
                <w:szCs w:val="20"/>
                <w:lang w:val="fr-FR"/>
              </w:rPr>
              <w:t>n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  <w:p w14:paraId="04C7B9E3" w14:textId="479CFBC3" w:rsidR="00483885" w:rsidRPr="00A367CE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2 – </w:t>
            </w:r>
            <w:r w:rsidR="00A367CE">
              <w:rPr>
                <w:rFonts w:cs="Arial"/>
                <w:sz w:val="20"/>
                <w:szCs w:val="20"/>
                <w:lang w:val="fr-FR"/>
              </w:rPr>
              <w:t>Oui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  <w:p w14:paraId="7D32ECF0" w14:textId="27B99E36" w:rsidR="00483885" w:rsidRPr="00A367CE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3 – </w:t>
            </w:r>
            <w:r w:rsidR="00A367CE">
              <w:rPr>
                <w:rFonts w:cs="Arial"/>
                <w:sz w:val="20"/>
                <w:szCs w:val="20"/>
                <w:lang w:val="fr-FR"/>
              </w:rPr>
              <w:t>Un peu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  <w:p w14:paraId="25B8AB39" w14:textId="3E4DC48C" w:rsidR="00483885" w:rsidRPr="00A367CE" w:rsidRDefault="00483885" w:rsidP="00A367CE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4 – </w:t>
            </w:r>
            <w:r w:rsidR="00A367CE">
              <w:rPr>
                <w:rFonts w:cs="Arial"/>
                <w:sz w:val="20"/>
                <w:szCs w:val="20"/>
                <w:lang w:val="fr-FR"/>
              </w:rPr>
              <w:t>Ne veut pas se prononcer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269" w:type="dxa"/>
          </w:tcPr>
          <w:p w14:paraId="388D833F" w14:textId="77777777" w:rsidR="00483885" w:rsidRPr="00A367CE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483885" w:rsidRPr="0086358B" w14:paraId="361B0F99" w14:textId="77777777" w:rsidTr="004B6B43">
        <w:trPr>
          <w:trHeight w:val="890"/>
        </w:trPr>
        <w:tc>
          <w:tcPr>
            <w:tcW w:w="597" w:type="dxa"/>
          </w:tcPr>
          <w:p w14:paraId="5F698A3B" w14:textId="77777777" w:rsidR="00483885" w:rsidRPr="00A367CE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3934" w:type="dxa"/>
          </w:tcPr>
          <w:p w14:paraId="6EE8EC85" w14:textId="12D0E01B" w:rsidR="00483885" w:rsidRPr="00A367CE" w:rsidRDefault="00A367CE" w:rsidP="00A367CE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C36163">
              <w:rPr>
                <w:rFonts w:cs="Arial"/>
                <w:sz w:val="20"/>
                <w:szCs w:val="20"/>
                <w:lang w:val="fr-FR"/>
              </w:rPr>
              <w:t xml:space="preserve">Vous êtes-vous sentie gênée </w:t>
            </w:r>
            <w:r>
              <w:rPr>
                <w:rFonts w:cs="Arial"/>
                <w:sz w:val="20"/>
                <w:szCs w:val="20"/>
                <w:lang w:val="fr-FR"/>
              </w:rPr>
              <w:t xml:space="preserve">ou inquiète </w:t>
            </w:r>
            <w:r w:rsidRPr="00C36163">
              <w:rPr>
                <w:rFonts w:cs="Arial"/>
                <w:sz w:val="20"/>
                <w:szCs w:val="20"/>
                <w:lang w:val="fr-FR"/>
              </w:rPr>
              <w:t xml:space="preserve">durant </w:t>
            </w:r>
            <w:r>
              <w:rPr>
                <w:rFonts w:cs="Arial"/>
                <w:sz w:val="20"/>
                <w:szCs w:val="20"/>
                <w:lang w:val="fr-FR"/>
              </w:rPr>
              <w:t>votre dernière période de règles</w:t>
            </w:r>
            <w:r w:rsidR="00230854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483885" w:rsidRPr="00A367CE">
              <w:rPr>
                <w:rFonts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2694" w:type="dxa"/>
          </w:tcPr>
          <w:p w14:paraId="10577C06" w14:textId="77777777" w:rsidR="00A367CE" w:rsidRPr="00A367CE" w:rsidRDefault="00A367CE" w:rsidP="00A367CE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>1 – No</w:t>
            </w:r>
            <w:r>
              <w:rPr>
                <w:rFonts w:cs="Arial"/>
                <w:sz w:val="20"/>
                <w:szCs w:val="20"/>
                <w:lang w:val="fr-FR"/>
              </w:rPr>
              <w:t>n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  <w:p w14:paraId="073D9B05" w14:textId="77777777" w:rsidR="00A367CE" w:rsidRPr="00A367CE" w:rsidRDefault="00A367CE" w:rsidP="00A367CE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2 – </w:t>
            </w:r>
            <w:r>
              <w:rPr>
                <w:rFonts w:cs="Arial"/>
                <w:sz w:val="20"/>
                <w:szCs w:val="20"/>
                <w:lang w:val="fr-FR"/>
              </w:rPr>
              <w:t>Oui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  <w:p w14:paraId="6170C211" w14:textId="77777777" w:rsidR="00A367CE" w:rsidRPr="00A367CE" w:rsidRDefault="00A367CE" w:rsidP="00A367CE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3 – </w:t>
            </w:r>
            <w:r>
              <w:rPr>
                <w:rFonts w:cs="Arial"/>
                <w:sz w:val="20"/>
                <w:szCs w:val="20"/>
                <w:lang w:val="fr-FR"/>
              </w:rPr>
              <w:t>Un peu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  <w:p w14:paraId="1D2EC209" w14:textId="6C0C1DC4" w:rsidR="00483885" w:rsidRPr="00A367CE" w:rsidRDefault="00A367CE" w:rsidP="00A367CE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4 – </w:t>
            </w:r>
            <w:r>
              <w:rPr>
                <w:rFonts w:cs="Arial"/>
                <w:sz w:val="20"/>
                <w:szCs w:val="20"/>
                <w:lang w:val="fr-FR"/>
              </w:rPr>
              <w:t>Ne veut pas se prononcer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269" w:type="dxa"/>
          </w:tcPr>
          <w:p w14:paraId="25D6A23F" w14:textId="77777777" w:rsidR="00483885" w:rsidRPr="00A367CE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483885" w:rsidRPr="00DA10BF" w14:paraId="1081843E" w14:textId="77777777" w:rsidTr="004B6B43">
        <w:trPr>
          <w:trHeight w:val="667"/>
        </w:trPr>
        <w:tc>
          <w:tcPr>
            <w:tcW w:w="597" w:type="dxa"/>
          </w:tcPr>
          <w:p w14:paraId="473229B6" w14:textId="77777777" w:rsidR="00483885" w:rsidRPr="00A367CE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3934" w:type="dxa"/>
          </w:tcPr>
          <w:p w14:paraId="6A770FBE" w14:textId="7232189D" w:rsidR="00483885" w:rsidRPr="00A367CE" w:rsidRDefault="00A367CE" w:rsidP="00A367CE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C</w:t>
            </w:r>
            <w:r w:rsidR="00483885" w:rsidRPr="00A367CE">
              <w:rPr>
                <w:rFonts w:cs="Arial"/>
                <w:sz w:val="20"/>
                <w:szCs w:val="20"/>
                <w:lang w:val="fr-FR"/>
              </w:rPr>
              <w:t>ontinue</w:t>
            </w:r>
            <w:r>
              <w:rPr>
                <w:rFonts w:cs="Arial"/>
                <w:sz w:val="20"/>
                <w:szCs w:val="20"/>
                <w:lang w:val="fr-FR"/>
              </w:rPr>
              <w:t>rez-vous à utiliser des serviettes lavables pour vos règles mensuelles</w:t>
            </w:r>
            <w:r w:rsidR="00230854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483885" w:rsidRPr="00A367CE">
              <w:rPr>
                <w:rFonts w:cs="Arial"/>
                <w:sz w:val="20"/>
                <w:szCs w:val="20"/>
                <w:lang w:val="fr-FR"/>
              </w:rPr>
              <w:t xml:space="preserve">? </w:t>
            </w:r>
          </w:p>
        </w:tc>
        <w:tc>
          <w:tcPr>
            <w:tcW w:w="2694" w:type="dxa"/>
          </w:tcPr>
          <w:p w14:paraId="74A3EA0D" w14:textId="011C12E5" w:rsidR="00483885" w:rsidRPr="00A367CE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1 – </w:t>
            </w:r>
            <w:r w:rsidR="009C4C5C" w:rsidRPr="00A367CE">
              <w:rPr>
                <w:rFonts w:cs="Arial"/>
                <w:sz w:val="20"/>
                <w:szCs w:val="20"/>
                <w:lang w:val="fr-FR"/>
              </w:rPr>
              <w:t xml:space="preserve">Oui </w:t>
            </w:r>
          </w:p>
          <w:p w14:paraId="4F56E27E" w14:textId="06E730B5" w:rsidR="00483885" w:rsidRPr="00A367CE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>2 – No</w:t>
            </w:r>
            <w:r w:rsidR="00735CFB">
              <w:rPr>
                <w:rFonts w:cs="Arial"/>
                <w:sz w:val="20"/>
                <w:szCs w:val="20"/>
                <w:lang w:val="fr-FR"/>
              </w:rPr>
              <w:t>n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, </w:t>
            </w:r>
            <w:r w:rsidR="00735CFB">
              <w:rPr>
                <w:rFonts w:cs="Arial"/>
                <w:sz w:val="20"/>
                <w:szCs w:val="20"/>
                <w:lang w:val="fr-FR"/>
              </w:rPr>
              <w:t>pourquoi</w:t>
            </w:r>
            <w:r w:rsidR="00230854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? </w:t>
            </w:r>
          </w:p>
          <w:p w14:paraId="533BD9A8" w14:textId="7B8DF059" w:rsidR="00483885" w:rsidRPr="00A367CE" w:rsidRDefault="00483885" w:rsidP="009C4C5C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3 </w:t>
            </w:r>
            <w:r w:rsidR="009C4C5C" w:rsidRPr="00A367CE">
              <w:rPr>
                <w:rFonts w:cs="Arial"/>
                <w:sz w:val="20"/>
                <w:szCs w:val="20"/>
                <w:lang w:val="fr-FR"/>
              </w:rPr>
              <w:t>–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9C4C5C" w:rsidRPr="00A367CE">
              <w:rPr>
                <w:rFonts w:cs="Arial"/>
                <w:sz w:val="20"/>
                <w:szCs w:val="20"/>
                <w:lang w:val="fr-FR"/>
              </w:rPr>
              <w:t>Peut-être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269" w:type="dxa"/>
          </w:tcPr>
          <w:p w14:paraId="3A19F2B9" w14:textId="70B8FEAD" w:rsidR="00483885" w:rsidRPr="00A367CE" w:rsidRDefault="00735CFB" w:rsidP="00735CFB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Serviettes/tissus réutilisables seulement </w:t>
            </w:r>
            <w:r w:rsidR="00483885" w:rsidRPr="00A367CE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</w:tc>
      </w:tr>
      <w:tr w:rsidR="00483885" w:rsidRPr="00126247" w14:paraId="7D8E6936" w14:textId="77777777" w:rsidTr="004B6B43">
        <w:trPr>
          <w:trHeight w:val="137"/>
        </w:trPr>
        <w:tc>
          <w:tcPr>
            <w:tcW w:w="597" w:type="dxa"/>
          </w:tcPr>
          <w:p w14:paraId="53BAFA9D" w14:textId="77777777" w:rsidR="00483885" w:rsidRPr="00B9392A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</w:rPr>
            </w:pPr>
          </w:p>
        </w:tc>
        <w:tc>
          <w:tcPr>
            <w:tcW w:w="3934" w:type="dxa"/>
          </w:tcPr>
          <w:p w14:paraId="472D4CCD" w14:textId="3384DD2F" w:rsidR="00483885" w:rsidRPr="00A367CE" w:rsidRDefault="00735CFB" w:rsidP="00FA10AE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Globalement, à quel point êtes-vous satisfaite du kit GHM (dignité</w:t>
            </w:r>
            <w:r w:rsidR="00483885" w:rsidRPr="00A367CE">
              <w:rPr>
                <w:rFonts w:cs="Arial"/>
                <w:sz w:val="20"/>
                <w:szCs w:val="20"/>
                <w:lang w:val="fr-FR"/>
              </w:rPr>
              <w:t>)</w:t>
            </w:r>
            <w:r>
              <w:rPr>
                <w:rFonts w:cs="Arial"/>
                <w:sz w:val="20"/>
                <w:szCs w:val="20"/>
                <w:lang w:val="fr-FR"/>
              </w:rPr>
              <w:t xml:space="preserve"> que la </w:t>
            </w:r>
            <w:r w:rsidR="00FA10AE">
              <w:rPr>
                <w:rFonts w:cs="Arial"/>
                <w:sz w:val="20"/>
                <w:szCs w:val="20"/>
                <w:lang w:val="fr-FR"/>
              </w:rPr>
              <w:t>CR/CR</w:t>
            </w:r>
            <w:r>
              <w:rPr>
                <w:rFonts w:cs="Arial"/>
                <w:sz w:val="20"/>
                <w:szCs w:val="20"/>
                <w:lang w:val="fr-FR"/>
              </w:rPr>
              <w:t xml:space="preserve"> vous a donné</w:t>
            </w:r>
            <w:r w:rsidR="00230854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483885" w:rsidRPr="00A367CE">
              <w:rPr>
                <w:rFonts w:cs="Arial"/>
                <w:sz w:val="20"/>
                <w:szCs w:val="20"/>
                <w:lang w:val="fr-FR"/>
              </w:rPr>
              <w:t xml:space="preserve">? </w:t>
            </w:r>
          </w:p>
        </w:tc>
        <w:tc>
          <w:tcPr>
            <w:tcW w:w="2694" w:type="dxa"/>
          </w:tcPr>
          <w:p w14:paraId="2FE8204D" w14:textId="40AF3E4C" w:rsidR="00483885" w:rsidRPr="00A367CE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1 – </w:t>
            </w:r>
            <w:r w:rsidR="00735CFB">
              <w:rPr>
                <w:rFonts w:cs="Arial"/>
                <w:sz w:val="20"/>
                <w:szCs w:val="20"/>
                <w:lang w:val="fr-FR"/>
              </w:rPr>
              <w:t>Très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 satisf</w:t>
            </w:r>
            <w:r w:rsidR="00735CFB">
              <w:rPr>
                <w:rFonts w:cs="Arial"/>
                <w:sz w:val="20"/>
                <w:szCs w:val="20"/>
                <w:lang w:val="fr-FR"/>
              </w:rPr>
              <w:t>aite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  <w:p w14:paraId="772BFCEA" w14:textId="5EAE8061" w:rsidR="00483885" w:rsidRPr="00A367CE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2 – </w:t>
            </w:r>
            <w:r w:rsidR="00735CFB">
              <w:rPr>
                <w:rFonts w:cs="Arial"/>
                <w:sz w:val="20"/>
                <w:szCs w:val="20"/>
                <w:lang w:val="fr-FR"/>
              </w:rPr>
              <w:t>Un peu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 satisf</w:t>
            </w:r>
            <w:r w:rsidR="00735CFB">
              <w:rPr>
                <w:rFonts w:cs="Arial"/>
                <w:sz w:val="20"/>
                <w:szCs w:val="20"/>
                <w:lang w:val="fr-FR"/>
              </w:rPr>
              <w:t>aite</w:t>
            </w:r>
          </w:p>
          <w:p w14:paraId="6D92A021" w14:textId="652E90F9" w:rsidR="00483885" w:rsidRPr="00A367CE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>3 – Ok/neutr</w:t>
            </w:r>
            <w:r w:rsidR="00735CFB">
              <w:rPr>
                <w:rFonts w:cs="Arial"/>
                <w:sz w:val="20"/>
                <w:szCs w:val="20"/>
                <w:lang w:val="fr-FR"/>
              </w:rPr>
              <w:t>e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  <w:p w14:paraId="2D160D66" w14:textId="467C8D2E" w:rsidR="00483885" w:rsidRPr="00A367CE" w:rsidRDefault="00483885" w:rsidP="00735CFB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A367CE">
              <w:rPr>
                <w:rFonts w:cs="Arial"/>
                <w:sz w:val="20"/>
                <w:szCs w:val="20"/>
                <w:lang w:val="fr-FR"/>
              </w:rPr>
              <w:t>4 – No</w:t>
            </w:r>
            <w:r w:rsidR="00735CFB">
              <w:rPr>
                <w:rFonts w:cs="Arial"/>
                <w:sz w:val="20"/>
                <w:szCs w:val="20"/>
                <w:lang w:val="fr-FR"/>
              </w:rPr>
              <w:t xml:space="preserve">n 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>satisf</w:t>
            </w:r>
            <w:r w:rsidR="00735CFB">
              <w:rPr>
                <w:rFonts w:cs="Arial"/>
                <w:sz w:val="20"/>
                <w:szCs w:val="20"/>
                <w:lang w:val="fr-FR"/>
              </w:rPr>
              <w:t>aite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. </w:t>
            </w:r>
            <w:r w:rsidR="00735CFB">
              <w:rPr>
                <w:rFonts w:cs="Arial"/>
                <w:sz w:val="20"/>
                <w:szCs w:val="20"/>
                <w:lang w:val="fr-FR"/>
              </w:rPr>
              <w:t>Pourquoi</w:t>
            </w:r>
            <w:r w:rsidR="006C1A19">
              <w:rPr>
                <w:rFonts w:cs="Arial"/>
                <w:sz w:val="20"/>
                <w:szCs w:val="20"/>
                <w:lang w:val="fr-FR"/>
              </w:rPr>
              <w:t> </w:t>
            </w:r>
            <w:r w:rsidRPr="00A367CE">
              <w:rPr>
                <w:rFonts w:cs="Arial"/>
                <w:sz w:val="20"/>
                <w:szCs w:val="20"/>
                <w:lang w:val="fr-FR"/>
              </w:rPr>
              <w:t xml:space="preserve">? </w:t>
            </w:r>
          </w:p>
        </w:tc>
        <w:tc>
          <w:tcPr>
            <w:tcW w:w="2269" w:type="dxa"/>
          </w:tcPr>
          <w:p w14:paraId="420CBBD3" w14:textId="77777777" w:rsidR="00483885" w:rsidRPr="00A367CE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483885" w:rsidRPr="006C1A19" w14:paraId="08529FB5" w14:textId="77777777" w:rsidTr="004B6B43">
        <w:trPr>
          <w:trHeight w:val="222"/>
        </w:trPr>
        <w:tc>
          <w:tcPr>
            <w:tcW w:w="597" w:type="dxa"/>
          </w:tcPr>
          <w:p w14:paraId="5B673B78" w14:textId="77777777" w:rsidR="00483885" w:rsidRPr="00126247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3934" w:type="dxa"/>
          </w:tcPr>
          <w:p w14:paraId="2261585E" w14:textId="493EDDDA" w:rsidR="00483885" w:rsidRPr="00A367CE" w:rsidRDefault="00735CFB" w:rsidP="00735CFB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Des commentaires, ou des</w:t>
            </w:r>
            <w:r w:rsidR="00483885" w:rsidRPr="00A367CE">
              <w:rPr>
                <w:rFonts w:cs="Arial"/>
                <w:sz w:val="20"/>
                <w:szCs w:val="20"/>
                <w:lang w:val="fr-FR"/>
              </w:rPr>
              <w:t xml:space="preserve"> questions</w:t>
            </w:r>
            <w:r w:rsidR="00230854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483885" w:rsidRPr="00A367CE">
              <w:rPr>
                <w:rFonts w:cs="Arial"/>
                <w:sz w:val="20"/>
                <w:szCs w:val="20"/>
                <w:lang w:val="fr-FR"/>
              </w:rPr>
              <w:t xml:space="preserve">? </w:t>
            </w:r>
          </w:p>
        </w:tc>
        <w:tc>
          <w:tcPr>
            <w:tcW w:w="2694" w:type="dxa"/>
          </w:tcPr>
          <w:p w14:paraId="0B87C599" w14:textId="3BAAFC22" w:rsidR="00483885" w:rsidRPr="00A367CE" w:rsidRDefault="00735CFB" w:rsidP="00735CFB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T</w:t>
            </w:r>
            <w:r w:rsidR="00483885" w:rsidRPr="00A367CE">
              <w:rPr>
                <w:rFonts w:cs="Arial"/>
                <w:sz w:val="20"/>
                <w:szCs w:val="20"/>
                <w:lang w:val="fr-FR"/>
              </w:rPr>
              <w:t>ext</w:t>
            </w:r>
            <w:r>
              <w:rPr>
                <w:rFonts w:cs="Arial"/>
                <w:sz w:val="20"/>
                <w:szCs w:val="20"/>
                <w:lang w:val="fr-FR"/>
              </w:rPr>
              <w:t>e libre</w:t>
            </w:r>
            <w:r w:rsidR="00483885" w:rsidRPr="00A367CE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269" w:type="dxa"/>
          </w:tcPr>
          <w:p w14:paraId="72B441F1" w14:textId="77777777" w:rsidR="00483885" w:rsidRPr="00A367CE" w:rsidRDefault="00483885" w:rsidP="00C37C9F">
            <w:pPr>
              <w:spacing w:before="0"/>
              <w:rPr>
                <w:rFonts w:cs="Arial"/>
                <w:sz w:val="20"/>
                <w:szCs w:val="20"/>
                <w:lang w:val="fr-FR"/>
              </w:rPr>
            </w:pPr>
          </w:p>
        </w:tc>
      </w:tr>
    </w:tbl>
    <w:p w14:paraId="64C59E9F" w14:textId="77777777" w:rsidR="00483885" w:rsidRPr="00126247" w:rsidRDefault="00483885" w:rsidP="004B6B43">
      <w:pPr>
        <w:rPr>
          <w:lang w:val="fr-FR"/>
        </w:rPr>
      </w:pPr>
    </w:p>
    <w:sectPr w:rsidR="00483885" w:rsidRPr="00126247" w:rsidSect="00F55704">
      <w:headerReference w:type="default" r:id="rId11"/>
      <w:footerReference w:type="default" r:id="rId12"/>
      <w:footerReference w:type="first" r:id="rId13"/>
      <w:pgSz w:w="11900" w:h="16840" w:code="9"/>
      <w:pgMar w:top="1134" w:right="993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E5C3E" w14:textId="77777777" w:rsidR="00B300BF" w:rsidRDefault="00B300BF">
      <w:r>
        <w:separator/>
      </w:r>
    </w:p>
    <w:p w14:paraId="14A56BCD" w14:textId="77777777" w:rsidR="00B300BF" w:rsidRDefault="00B300BF"/>
    <w:p w14:paraId="29255092" w14:textId="77777777" w:rsidR="00B300BF" w:rsidRDefault="00B300BF"/>
  </w:endnote>
  <w:endnote w:type="continuationSeparator" w:id="0">
    <w:p w14:paraId="255FD278" w14:textId="77777777" w:rsidR="00B300BF" w:rsidRDefault="00B300BF">
      <w:r>
        <w:continuationSeparator/>
      </w:r>
    </w:p>
    <w:p w14:paraId="681A098D" w14:textId="77777777" w:rsidR="00B300BF" w:rsidRDefault="00B300BF"/>
    <w:p w14:paraId="49ED5CC2" w14:textId="77777777" w:rsidR="00B300BF" w:rsidRDefault="00B300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1969881"/>
      <w:docPartObj>
        <w:docPartGallery w:val="Page Numbers (Bottom of Page)"/>
        <w:docPartUnique/>
      </w:docPartObj>
    </w:sdtPr>
    <w:sdtContent>
      <w:sdt>
        <w:sdtPr>
          <w:id w:val="-727448400"/>
          <w:docPartObj>
            <w:docPartGallery w:val="Page Numbers (Top of Page)"/>
            <w:docPartUnique/>
          </w:docPartObj>
        </w:sdtPr>
        <w:sdtContent>
          <w:p w14:paraId="13D356B9" w14:textId="02CEC075" w:rsidR="0086358B" w:rsidRDefault="0086358B">
            <w:pPr>
              <w:pStyle w:val="Pieddepage"/>
              <w:jc w:val="right"/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2336" behindDoc="0" locked="0" layoutInCell="1" allowOverlap="1" wp14:anchorId="711FC0BE" wp14:editId="4D0C1E77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73521</wp:posOffset>
                  </wp:positionV>
                  <wp:extent cx="3805200" cy="543600"/>
                  <wp:effectExtent l="0" t="0" r="5080" b="8890"/>
                  <wp:wrapSquare wrapText="bothSides"/>
                  <wp:docPr id="5" name="Image 5" descr="K:\DROI-Commun\_Département Relations Mouvement et Réseau\Bureau Qualité - Communication - Renforcement des capacités_juin 2019\Communication\Communication\Logos FICR\JPG\IFRC_logo_French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K:\DROI-Commun\_Département Relations Mouvement et Réseau\Bureau Qualité - Communication - Renforcement des capacités_juin 2019\Communication\Communication\Logos FICR\JPG\IFRC_logo_French_RGB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200" cy="54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326E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326E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1C17C0A" w14:textId="03386D1A" w:rsidR="00463DC9" w:rsidRDefault="00463DC9" w:rsidP="00E46A2F">
    <w:pPr>
      <w:pStyle w:val="Pieddepage"/>
      <w:tabs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8537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F4AF94F" w14:textId="52C62889" w:rsidR="0086358B" w:rsidRDefault="0086358B">
            <w:pPr>
              <w:pStyle w:val="Pieddepage"/>
              <w:jc w:val="right"/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1312" behindDoc="0" locked="0" layoutInCell="1" allowOverlap="1" wp14:anchorId="2601222A" wp14:editId="65737AE2">
                  <wp:simplePos x="0" y="0"/>
                  <wp:positionH relativeFrom="column">
                    <wp:posOffset>-116094</wp:posOffset>
                  </wp:positionH>
                  <wp:positionV relativeFrom="paragraph">
                    <wp:posOffset>169656</wp:posOffset>
                  </wp:positionV>
                  <wp:extent cx="3805200" cy="543600"/>
                  <wp:effectExtent l="0" t="0" r="5080" b="8890"/>
                  <wp:wrapSquare wrapText="bothSides"/>
                  <wp:docPr id="4" name="Image 4" descr="K:\DROI-Commun\_Département Relations Mouvement et Réseau\Bureau Qualité - Communication - Renforcement des capacités_juin 2019\Communication\Communication\Logos FICR\JPG\IFRC_logo_French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K:\DROI-Commun\_Département Relations Mouvement et Réseau\Bureau Qualité - Communication - Renforcement des capacités_juin 2019\Communication\Communication\Logos FICR\JPG\IFRC_logo_French_RGB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200" cy="54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326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326E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B3304F5" w14:textId="3223DE07" w:rsidR="00463DC9" w:rsidRDefault="00463DC9" w:rsidP="001D403F">
    <w:pPr>
      <w:pStyle w:val="Pieddepage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D7B24" w14:textId="77777777" w:rsidR="00B300BF" w:rsidRDefault="00B300BF">
      <w:r>
        <w:separator/>
      </w:r>
    </w:p>
    <w:p w14:paraId="4259E7A0" w14:textId="77777777" w:rsidR="00B300BF" w:rsidRDefault="00B300BF"/>
    <w:p w14:paraId="0E17B860" w14:textId="77777777" w:rsidR="00B300BF" w:rsidRDefault="00B300BF"/>
  </w:footnote>
  <w:footnote w:type="continuationSeparator" w:id="0">
    <w:p w14:paraId="538A716E" w14:textId="77777777" w:rsidR="00B300BF" w:rsidRDefault="00B300BF">
      <w:r>
        <w:continuationSeparator/>
      </w:r>
    </w:p>
    <w:p w14:paraId="012E5C96" w14:textId="77777777" w:rsidR="00B300BF" w:rsidRDefault="00B300BF"/>
    <w:p w14:paraId="6AA28EE0" w14:textId="77777777" w:rsidR="00B300BF" w:rsidRDefault="00B300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1C730" w14:textId="47DB6243" w:rsidR="00463DC9" w:rsidRPr="00E30858" w:rsidRDefault="00E30858" w:rsidP="00C10676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  <w:lang w:val="fr-FR"/>
      </w:rPr>
    </w:pPr>
    <w:r w:rsidRPr="00E30858">
      <w:rPr>
        <w:rFonts w:ascii="Arial" w:hAnsi="Arial" w:cs="Caecilia-Light"/>
        <w:color w:val="FF0000"/>
        <w:sz w:val="16"/>
        <w:szCs w:val="14"/>
        <w:lang w:val="fr-FR"/>
      </w:rPr>
      <w:t>Fédération international</w:t>
    </w:r>
    <w:r w:rsidR="00230854">
      <w:rPr>
        <w:rFonts w:ascii="Arial" w:hAnsi="Arial" w:cs="Caecilia-Light"/>
        <w:color w:val="FF0000"/>
        <w:sz w:val="16"/>
        <w:szCs w:val="14"/>
        <w:lang w:val="fr-FR"/>
      </w:rPr>
      <w:t>e</w:t>
    </w:r>
    <w:r w:rsidR="00FA10AE">
      <w:rPr>
        <w:rFonts w:ascii="Arial" w:hAnsi="Arial" w:cs="Caecilia-Light"/>
        <w:color w:val="FF0000"/>
        <w:sz w:val="16"/>
        <w:szCs w:val="14"/>
        <w:lang w:val="fr-FR"/>
      </w:rPr>
      <w:t xml:space="preserve"> des S</w:t>
    </w:r>
    <w:r w:rsidRPr="00E30858">
      <w:rPr>
        <w:rFonts w:ascii="Arial" w:hAnsi="Arial" w:cs="Caecilia-Light"/>
        <w:color w:val="FF0000"/>
        <w:sz w:val="16"/>
        <w:szCs w:val="14"/>
        <w:lang w:val="fr-FR"/>
      </w:rPr>
      <w:t>ociétés de</w:t>
    </w:r>
    <w:r w:rsidR="0086358B">
      <w:rPr>
        <w:rFonts w:ascii="Arial" w:hAnsi="Arial" w:cs="Caecilia-Light"/>
        <w:color w:val="FF0000"/>
        <w:sz w:val="16"/>
        <w:szCs w:val="14"/>
        <w:lang w:val="fr-FR"/>
      </w:rPr>
      <w:t xml:space="preserve"> la Croix-Rouge et du Croissant-</w:t>
    </w:r>
    <w:r w:rsidRPr="00E30858">
      <w:rPr>
        <w:rFonts w:ascii="Arial" w:hAnsi="Arial" w:cs="Caecilia-Light"/>
        <w:color w:val="FF0000"/>
        <w:sz w:val="16"/>
        <w:szCs w:val="14"/>
        <w:lang w:val="fr-FR"/>
      </w:rPr>
      <w:t>Rouge</w:t>
    </w:r>
    <w:r w:rsidR="00463DC9" w:rsidRPr="00E30858">
      <w:rPr>
        <w:rFonts w:ascii="Arial" w:hAnsi="Arial" w:cs="Caecilia-Light"/>
        <w:color w:val="FF0000"/>
        <w:sz w:val="16"/>
        <w:szCs w:val="14"/>
        <w:lang w:val="fr-FR"/>
      </w:rPr>
      <w:br/>
    </w:r>
    <w:r w:rsidR="00463DC9" w:rsidRPr="00895C69">
      <w:rPr>
        <w:rStyle w:val="Numrodepage"/>
        <w:rFonts w:ascii="Arial" w:hAnsi="Arial" w:cs="Arial"/>
        <w:b/>
        <w:bCs/>
        <w:sz w:val="16"/>
        <w:szCs w:val="16"/>
      </w:rPr>
      <w:fldChar w:fldCharType="begin"/>
    </w:r>
    <w:r w:rsidR="00463DC9" w:rsidRPr="00E30858">
      <w:rPr>
        <w:rStyle w:val="Numrodepage"/>
        <w:rFonts w:ascii="Arial" w:hAnsi="Arial" w:cs="Arial"/>
        <w:b/>
        <w:bCs/>
        <w:sz w:val="16"/>
        <w:szCs w:val="16"/>
        <w:lang w:val="fr-FR"/>
      </w:rPr>
      <w:instrText xml:space="preserve"> PAGE </w:instrText>
    </w:r>
    <w:r w:rsidR="00463DC9" w:rsidRPr="00895C69">
      <w:rPr>
        <w:rStyle w:val="Numrodepage"/>
        <w:rFonts w:ascii="Arial" w:hAnsi="Arial" w:cs="Arial"/>
        <w:b/>
        <w:bCs/>
        <w:sz w:val="16"/>
        <w:szCs w:val="16"/>
      </w:rPr>
      <w:fldChar w:fldCharType="separate"/>
    </w:r>
    <w:r w:rsidR="00E326EB">
      <w:rPr>
        <w:rStyle w:val="Numrodepage"/>
        <w:rFonts w:ascii="Arial" w:hAnsi="Arial" w:cs="Arial"/>
        <w:b/>
        <w:bCs/>
        <w:noProof/>
        <w:sz w:val="16"/>
        <w:szCs w:val="16"/>
        <w:lang w:val="fr-FR"/>
      </w:rPr>
      <w:t>2</w:t>
    </w:r>
    <w:r w:rsidR="00463DC9" w:rsidRPr="00895C69">
      <w:rPr>
        <w:rStyle w:val="Numrodepage"/>
        <w:rFonts w:ascii="Arial" w:hAnsi="Arial" w:cs="Arial"/>
        <w:b/>
        <w:bCs/>
        <w:sz w:val="16"/>
        <w:szCs w:val="16"/>
      </w:rPr>
      <w:fldChar w:fldCharType="end"/>
    </w:r>
    <w:r w:rsidR="00463DC9" w:rsidRPr="00E30858">
      <w:rPr>
        <w:rStyle w:val="Numrodepage"/>
        <w:rFonts w:ascii="Arial" w:hAnsi="Arial" w:cs="Arial"/>
        <w:b/>
        <w:bCs/>
        <w:sz w:val="16"/>
        <w:szCs w:val="16"/>
        <w:lang w:val="fr-FR"/>
      </w:rPr>
      <w:t xml:space="preserve"> </w:t>
    </w:r>
    <w:r w:rsidR="00463DC9" w:rsidRPr="00E30858">
      <w:rPr>
        <w:rStyle w:val="Numrodepage"/>
        <w:rFonts w:ascii="Arial" w:hAnsi="Arial" w:cs="Arial"/>
        <w:b/>
        <w:bCs/>
        <w:color w:val="FF0000"/>
        <w:sz w:val="16"/>
        <w:szCs w:val="16"/>
        <w:lang w:val="fr-FR"/>
      </w:rPr>
      <w:t>I</w:t>
    </w:r>
    <w:r w:rsidR="00463DC9" w:rsidRPr="00E30858">
      <w:rPr>
        <w:rStyle w:val="Numrodepage"/>
        <w:rFonts w:ascii="Arial" w:hAnsi="Arial" w:cs="Arial"/>
        <w:color w:val="FF0000"/>
        <w:sz w:val="16"/>
        <w:szCs w:val="16"/>
        <w:lang w:val="fr-FR"/>
      </w:rPr>
      <w:t xml:space="preserve"> </w:t>
    </w:r>
    <w:r w:rsidRPr="00E30858">
      <w:rPr>
        <w:rFonts w:ascii="Arial" w:hAnsi="Arial"/>
        <w:b/>
        <w:sz w:val="16"/>
        <w:lang w:val="fr-FR"/>
      </w:rPr>
      <w:t>Gestion de l’Hygiène</w:t>
    </w:r>
    <w:r>
      <w:rPr>
        <w:rFonts w:ascii="Arial" w:hAnsi="Arial"/>
        <w:b/>
        <w:sz w:val="16"/>
        <w:lang w:val="fr-FR"/>
      </w:rPr>
      <w:t xml:space="preserve"> Menstruelle</w:t>
    </w:r>
    <w:r w:rsidR="007369C2" w:rsidRPr="00E30858">
      <w:rPr>
        <w:rFonts w:ascii="Arial" w:hAnsi="Arial"/>
        <w:b/>
        <w:sz w:val="16"/>
        <w:lang w:val="fr-FR"/>
      </w:rPr>
      <w:t xml:space="preserve"> (</w:t>
    </w:r>
    <w:r>
      <w:rPr>
        <w:rFonts w:ascii="Arial" w:hAnsi="Arial"/>
        <w:b/>
        <w:sz w:val="16"/>
        <w:lang w:val="fr-FR"/>
      </w:rPr>
      <w:t>G</w:t>
    </w:r>
    <w:r w:rsidR="007369C2" w:rsidRPr="00E30858">
      <w:rPr>
        <w:rFonts w:ascii="Arial" w:hAnsi="Arial"/>
        <w:b/>
        <w:sz w:val="16"/>
        <w:lang w:val="fr-FR"/>
      </w:rPr>
      <w:t xml:space="preserve">HM) </w:t>
    </w:r>
    <w:r>
      <w:rPr>
        <w:rFonts w:ascii="Arial" w:hAnsi="Arial"/>
        <w:b/>
        <w:sz w:val="16"/>
        <w:lang w:val="fr-FR"/>
      </w:rPr>
      <w:t>en situation d’urgence</w:t>
    </w:r>
    <w:r w:rsidR="0086358B">
      <w:rPr>
        <w:rFonts w:ascii="Arial" w:hAnsi="Arial"/>
        <w:b/>
        <w:sz w:val="16"/>
        <w:lang w:val="fr-FR"/>
      </w:rPr>
      <w:t>/</w:t>
    </w:r>
    <w:r w:rsidR="00463DC9" w:rsidRPr="00E30858">
      <w:rPr>
        <w:rFonts w:ascii="Arial" w:hAnsi="Arial"/>
        <w:b/>
        <w:color w:val="FF0000"/>
        <w:sz w:val="16"/>
        <w:lang w:val="fr-FR"/>
      </w:rPr>
      <w:t>F</w:t>
    </w:r>
    <w:r>
      <w:rPr>
        <w:rFonts w:ascii="Arial" w:hAnsi="Arial"/>
        <w:b/>
        <w:color w:val="FF0000"/>
        <w:sz w:val="16"/>
        <w:lang w:val="fr-FR"/>
      </w:rPr>
      <w:t>ICR</w:t>
    </w:r>
    <w:r w:rsidR="0086358B">
      <w:rPr>
        <w:rFonts w:ascii="Arial" w:hAnsi="Arial"/>
        <w:b/>
        <w:sz w:val="16"/>
        <w:lang w:val="fr-FR"/>
      </w:rPr>
      <w:t>/</w:t>
    </w:r>
    <w:r w:rsidRPr="00E30858">
      <w:rPr>
        <w:rFonts w:ascii="Arial" w:hAnsi="Arial"/>
        <w:b/>
        <w:color w:val="7F7F7F"/>
        <w:sz w:val="16"/>
        <w:lang w:val="fr-FR"/>
      </w:rPr>
      <w:t>Version Pilote</w:t>
    </w:r>
    <w:r w:rsidR="007369C2" w:rsidRPr="00E30858">
      <w:rPr>
        <w:rFonts w:ascii="Arial" w:hAnsi="Arial"/>
        <w:b/>
        <w:color w:val="7F7F7F"/>
        <w:sz w:val="16"/>
        <w:lang w:val="fr-FR"/>
      </w:rPr>
      <w:t xml:space="preserve"> </w:t>
    </w:r>
  </w:p>
  <w:p w14:paraId="1A66B684" w14:textId="1CA4925D" w:rsidR="00463DC9" w:rsidRPr="00E30858" w:rsidRDefault="00E30858">
    <w:pPr>
      <w:rPr>
        <w:lang w:val="fr-FR"/>
      </w:rPr>
    </w:pPr>
    <w:r>
      <w:rPr>
        <w:lang w:val="fr-FR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588"/>
    <w:multiLevelType w:val="hybridMultilevel"/>
    <w:tmpl w:val="224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F9B"/>
    <w:multiLevelType w:val="hybridMultilevel"/>
    <w:tmpl w:val="97FC2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3E7E"/>
    <w:multiLevelType w:val="hybridMultilevel"/>
    <w:tmpl w:val="354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24627"/>
    <w:multiLevelType w:val="hybridMultilevel"/>
    <w:tmpl w:val="AC00190E"/>
    <w:lvl w:ilvl="0" w:tplc="51CC96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D4F31"/>
    <w:multiLevelType w:val="multilevel"/>
    <w:tmpl w:val="BE2C35BC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21074FE3"/>
    <w:multiLevelType w:val="hybridMultilevel"/>
    <w:tmpl w:val="D5CA5E02"/>
    <w:lvl w:ilvl="0" w:tplc="40D0B5FA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6ECC"/>
    <w:multiLevelType w:val="hybridMultilevel"/>
    <w:tmpl w:val="8AF0A3D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27954"/>
    <w:multiLevelType w:val="hybridMultilevel"/>
    <w:tmpl w:val="C1C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34BE6"/>
    <w:multiLevelType w:val="hybridMultilevel"/>
    <w:tmpl w:val="D2A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74C7C"/>
    <w:multiLevelType w:val="hybridMultilevel"/>
    <w:tmpl w:val="CC7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55BFF"/>
    <w:multiLevelType w:val="hybridMultilevel"/>
    <w:tmpl w:val="2324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1471B"/>
    <w:multiLevelType w:val="hybridMultilevel"/>
    <w:tmpl w:val="1ED63B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F2B73"/>
    <w:multiLevelType w:val="hybridMultilevel"/>
    <w:tmpl w:val="16BE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836B8"/>
    <w:multiLevelType w:val="hybridMultilevel"/>
    <w:tmpl w:val="CCE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14"/>
  </w:num>
  <w:num w:numId="7">
    <w:abstractNumId w:val="0"/>
  </w:num>
  <w:num w:numId="8">
    <w:abstractNumId w:val="15"/>
  </w:num>
  <w:num w:numId="9">
    <w:abstractNumId w:val="11"/>
  </w:num>
  <w:num w:numId="10">
    <w:abstractNumId w:val="2"/>
  </w:num>
  <w:num w:numId="11">
    <w:abstractNumId w:val="1"/>
  </w:num>
  <w:num w:numId="12">
    <w:abstractNumId w:val="5"/>
  </w:num>
  <w:num w:numId="13">
    <w:abstractNumId w:val="4"/>
  </w:num>
  <w:num w:numId="14">
    <w:abstractNumId w:val="3"/>
  </w:num>
  <w:num w:numId="15">
    <w:abstractNumId w:val="7"/>
  </w:num>
  <w:num w:numId="1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54"/>
    <w:rsid w:val="00016F0F"/>
    <w:rsid w:val="00021F6B"/>
    <w:rsid w:val="00036D05"/>
    <w:rsid w:val="0004202E"/>
    <w:rsid w:val="000469AD"/>
    <w:rsid w:val="000600BC"/>
    <w:rsid w:val="000736F9"/>
    <w:rsid w:val="00075A92"/>
    <w:rsid w:val="000A3B95"/>
    <w:rsid w:val="000C6D81"/>
    <w:rsid w:val="000D34D3"/>
    <w:rsid w:val="000D7050"/>
    <w:rsid w:val="00102F65"/>
    <w:rsid w:val="00126247"/>
    <w:rsid w:val="00132F06"/>
    <w:rsid w:val="00165ED1"/>
    <w:rsid w:val="00181B33"/>
    <w:rsid w:val="001A444B"/>
    <w:rsid w:val="001A44B9"/>
    <w:rsid w:val="001B0201"/>
    <w:rsid w:val="001C352F"/>
    <w:rsid w:val="001D0955"/>
    <w:rsid w:val="001D403F"/>
    <w:rsid w:val="001D5D64"/>
    <w:rsid w:val="001E2BFF"/>
    <w:rsid w:val="001E2D6C"/>
    <w:rsid w:val="001E72A6"/>
    <w:rsid w:val="001F196E"/>
    <w:rsid w:val="00207B8D"/>
    <w:rsid w:val="0022474F"/>
    <w:rsid w:val="00230854"/>
    <w:rsid w:val="0024425E"/>
    <w:rsid w:val="00245795"/>
    <w:rsid w:val="00280271"/>
    <w:rsid w:val="002942E3"/>
    <w:rsid w:val="002960C0"/>
    <w:rsid w:val="002B7D79"/>
    <w:rsid w:val="002C33A1"/>
    <w:rsid w:val="002D62BD"/>
    <w:rsid w:val="002E312E"/>
    <w:rsid w:val="002F0442"/>
    <w:rsid w:val="00312A9C"/>
    <w:rsid w:val="00382BA7"/>
    <w:rsid w:val="00386C68"/>
    <w:rsid w:val="00394150"/>
    <w:rsid w:val="0039586B"/>
    <w:rsid w:val="003A0963"/>
    <w:rsid w:val="003B0BC4"/>
    <w:rsid w:val="003C0925"/>
    <w:rsid w:val="003D05BF"/>
    <w:rsid w:val="003D15AD"/>
    <w:rsid w:val="003D42B4"/>
    <w:rsid w:val="003D5439"/>
    <w:rsid w:val="003E384A"/>
    <w:rsid w:val="003E4915"/>
    <w:rsid w:val="00411CFE"/>
    <w:rsid w:val="0041426B"/>
    <w:rsid w:val="00426F3A"/>
    <w:rsid w:val="004627B3"/>
    <w:rsid w:val="00463DC9"/>
    <w:rsid w:val="00463DE6"/>
    <w:rsid w:val="0047665C"/>
    <w:rsid w:val="00483885"/>
    <w:rsid w:val="0048491F"/>
    <w:rsid w:val="00495F92"/>
    <w:rsid w:val="004B2494"/>
    <w:rsid w:val="004B6B43"/>
    <w:rsid w:val="004D2E0F"/>
    <w:rsid w:val="004F38FA"/>
    <w:rsid w:val="00520887"/>
    <w:rsid w:val="00522986"/>
    <w:rsid w:val="00535EA1"/>
    <w:rsid w:val="00552020"/>
    <w:rsid w:val="00567431"/>
    <w:rsid w:val="005A7CD4"/>
    <w:rsid w:val="005B154E"/>
    <w:rsid w:val="005C2E75"/>
    <w:rsid w:val="005F0DE7"/>
    <w:rsid w:val="005F4C7A"/>
    <w:rsid w:val="0061122D"/>
    <w:rsid w:val="00631BF2"/>
    <w:rsid w:val="006447E4"/>
    <w:rsid w:val="00681EA5"/>
    <w:rsid w:val="00684F95"/>
    <w:rsid w:val="00697F18"/>
    <w:rsid w:val="006A597F"/>
    <w:rsid w:val="006C1A19"/>
    <w:rsid w:val="006C219B"/>
    <w:rsid w:val="006C2395"/>
    <w:rsid w:val="006D1BE1"/>
    <w:rsid w:val="006D72F4"/>
    <w:rsid w:val="006E6B28"/>
    <w:rsid w:val="006F4CA1"/>
    <w:rsid w:val="00702B5B"/>
    <w:rsid w:val="00710562"/>
    <w:rsid w:val="00711650"/>
    <w:rsid w:val="00713D3F"/>
    <w:rsid w:val="00724BCB"/>
    <w:rsid w:val="00732ECA"/>
    <w:rsid w:val="00735CFB"/>
    <w:rsid w:val="007369C2"/>
    <w:rsid w:val="00753330"/>
    <w:rsid w:val="0077573C"/>
    <w:rsid w:val="00786A3E"/>
    <w:rsid w:val="0079576F"/>
    <w:rsid w:val="00795BD7"/>
    <w:rsid w:val="00797392"/>
    <w:rsid w:val="007A6C18"/>
    <w:rsid w:val="007C20B5"/>
    <w:rsid w:val="008070A2"/>
    <w:rsid w:val="00813487"/>
    <w:rsid w:val="00822F55"/>
    <w:rsid w:val="008236E7"/>
    <w:rsid w:val="00845C98"/>
    <w:rsid w:val="008471D5"/>
    <w:rsid w:val="008510CB"/>
    <w:rsid w:val="00860E08"/>
    <w:rsid w:val="00860EED"/>
    <w:rsid w:val="0086358B"/>
    <w:rsid w:val="008646CE"/>
    <w:rsid w:val="0088055B"/>
    <w:rsid w:val="008B5931"/>
    <w:rsid w:val="008F05D8"/>
    <w:rsid w:val="008F16E5"/>
    <w:rsid w:val="008F7979"/>
    <w:rsid w:val="009056C5"/>
    <w:rsid w:val="009136D1"/>
    <w:rsid w:val="00923110"/>
    <w:rsid w:val="009323E1"/>
    <w:rsid w:val="00936DF9"/>
    <w:rsid w:val="00961429"/>
    <w:rsid w:val="0097306D"/>
    <w:rsid w:val="00974458"/>
    <w:rsid w:val="00987137"/>
    <w:rsid w:val="009A50E7"/>
    <w:rsid w:val="009B1042"/>
    <w:rsid w:val="009C4C5C"/>
    <w:rsid w:val="009E6D17"/>
    <w:rsid w:val="009F3E29"/>
    <w:rsid w:val="009F7121"/>
    <w:rsid w:val="00A009F8"/>
    <w:rsid w:val="00A031AC"/>
    <w:rsid w:val="00A31341"/>
    <w:rsid w:val="00A31633"/>
    <w:rsid w:val="00A367CE"/>
    <w:rsid w:val="00A445D3"/>
    <w:rsid w:val="00A55C54"/>
    <w:rsid w:val="00AA5858"/>
    <w:rsid w:val="00AB6165"/>
    <w:rsid w:val="00AC449C"/>
    <w:rsid w:val="00AC716B"/>
    <w:rsid w:val="00AD3BD1"/>
    <w:rsid w:val="00AE7B03"/>
    <w:rsid w:val="00AF5187"/>
    <w:rsid w:val="00B00105"/>
    <w:rsid w:val="00B04B93"/>
    <w:rsid w:val="00B300BF"/>
    <w:rsid w:val="00B47EAA"/>
    <w:rsid w:val="00B76B39"/>
    <w:rsid w:val="00B9273D"/>
    <w:rsid w:val="00B9392A"/>
    <w:rsid w:val="00BA13DC"/>
    <w:rsid w:val="00BB70C3"/>
    <w:rsid w:val="00BD2911"/>
    <w:rsid w:val="00BE4B34"/>
    <w:rsid w:val="00C03E7B"/>
    <w:rsid w:val="00C10676"/>
    <w:rsid w:val="00C1738D"/>
    <w:rsid w:val="00C36163"/>
    <w:rsid w:val="00C4015D"/>
    <w:rsid w:val="00C40435"/>
    <w:rsid w:val="00C43F73"/>
    <w:rsid w:val="00C51D04"/>
    <w:rsid w:val="00CA57E9"/>
    <w:rsid w:val="00CA6586"/>
    <w:rsid w:val="00CA79DE"/>
    <w:rsid w:val="00CD7B53"/>
    <w:rsid w:val="00CE0131"/>
    <w:rsid w:val="00D07FF7"/>
    <w:rsid w:val="00D351E4"/>
    <w:rsid w:val="00D35576"/>
    <w:rsid w:val="00D65EC5"/>
    <w:rsid w:val="00D65EDA"/>
    <w:rsid w:val="00D67CFC"/>
    <w:rsid w:val="00D81735"/>
    <w:rsid w:val="00DA5414"/>
    <w:rsid w:val="00DB6474"/>
    <w:rsid w:val="00DD595E"/>
    <w:rsid w:val="00DF0B8F"/>
    <w:rsid w:val="00DF70F3"/>
    <w:rsid w:val="00E30858"/>
    <w:rsid w:val="00E326EB"/>
    <w:rsid w:val="00E45BB2"/>
    <w:rsid w:val="00E46A2F"/>
    <w:rsid w:val="00E51490"/>
    <w:rsid w:val="00E7753B"/>
    <w:rsid w:val="00E86845"/>
    <w:rsid w:val="00EB66AF"/>
    <w:rsid w:val="00EE4E20"/>
    <w:rsid w:val="00EF1DBF"/>
    <w:rsid w:val="00F07EC1"/>
    <w:rsid w:val="00F130B4"/>
    <w:rsid w:val="00F21401"/>
    <w:rsid w:val="00F31A6F"/>
    <w:rsid w:val="00F46A0B"/>
    <w:rsid w:val="00F50B43"/>
    <w:rsid w:val="00F55704"/>
    <w:rsid w:val="00F61E19"/>
    <w:rsid w:val="00F63223"/>
    <w:rsid w:val="00F667F4"/>
    <w:rsid w:val="00F94139"/>
    <w:rsid w:val="00FA10AE"/>
    <w:rsid w:val="00FC2FA7"/>
    <w:rsid w:val="00FF59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DA6D728"/>
  <w15:docId w15:val="{119AE69C-EB0D-4E50-BF22-DBF89063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F92"/>
    <w:pPr>
      <w:spacing w:before="12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7C20B5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Titre2">
    <w:name w:val="heading 2"/>
    <w:basedOn w:val="Normal"/>
    <w:next w:val="Normal"/>
    <w:link w:val="Titre2C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Titre3">
    <w:name w:val="heading 3"/>
    <w:basedOn w:val="Normal"/>
    <w:next w:val="Normal"/>
    <w:link w:val="Titre3C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Titre4">
    <w:name w:val="heading 4"/>
    <w:basedOn w:val="Normal"/>
    <w:next w:val="Normal"/>
    <w:link w:val="Titre4C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C20B5"/>
    <w:rPr>
      <w:rFonts w:ascii="Arial Bold" w:hAnsi="Arial Bold"/>
      <w:color w:val="FF0000"/>
      <w:sz w:val="24"/>
      <w:szCs w:val="24"/>
    </w:rPr>
  </w:style>
  <w:style w:type="character" w:customStyle="1" w:styleId="Titre2Car">
    <w:name w:val="Titre 2 Car"/>
    <w:link w:val="Titre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Titre3Car">
    <w:name w:val="Titre 3 Car"/>
    <w:link w:val="Titre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Titre4Car">
    <w:name w:val="Titre 4 Car"/>
    <w:link w:val="Titre4"/>
    <w:rsid w:val="00CB46EE"/>
    <w:rPr>
      <w:rFonts w:ascii="Arial Bold" w:hAnsi="Arial Bold"/>
      <w:szCs w:val="24"/>
    </w:rPr>
  </w:style>
  <w:style w:type="paragraph" w:styleId="En-tte">
    <w:name w:val="header"/>
    <w:basedOn w:val="Normal"/>
    <w:link w:val="En-tteC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A7C95"/>
  </w:style>
  <w:style w:type="paragraph" w:styleId="Pieddepage">
    <w:name w:val="footer"/>
    <w:basedOn w:val="Normal"/>
    <w:link w:val="PieddepageC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7C95"/>
  </w:style>
  <w:style w:type="character" w:styleId="Lienhypertexte">
    <w:name w:val="Hyperlink"/>
    <w:rsid w:val="00B470E5"/>
    <w:rPr>
      <w:color w:val="0000FF"/>
      <w:u w:val="single"/>
    </w:rPr>
  </w:style>
  <w:style w:type="character" w:styleId="Appelnotedebasdep">
    <w:name w:val="footnote reference"/>
    <w:uiPriority w:val="99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Numrodepage">
    <w:name w:val="page number"/>
    <w:basedOn w:val="Policepardfau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Rfrenceintens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Style1">
    <w:name w:val="Style1"/>
    <w:basedOn w:val="Titre1"/>
    <w:qFormat/>
    <w:rsid w:val="007C20B5"/>
    <w:rPr>
      <w:rFonts w:ascii="Arial" w:hAnsi="Arial"/>
      <w:color w:val="C00000"/>
      <w:sz w:val="32"/>
    </w:rPr>
  </w:style>
  <w:style w:type="paragraph" w:styleId="Notedebasdepage">
    <w:name w:val="footnote text"/>
    <w:basedOn w:val="Normal"/>
    <w:link w:val="NotedebasdepageCar"/>
    <w:uiPriority w:val="99"/>
    <w:rsid w:val="00495F92"/>
    <w:pPr>
      <w:spacing w:before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95F92"/>
    <w:rPr>
      <w:rFonts w:ascii="Arial" w:hAnsi="Arial"/>
    </w:rPr>
  </w:style>
  <w:style w:type="character" w:styleId="Marquedecommentaire">
    <w:name w:val="annotation reference"/>
    <w:basedOn w:val="Policepardfaut"/>
    <w:semiHidden/>
    <w:unhideWhenUsed/>
    <w:rsid w:val="001A444B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1A44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1A444B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1A44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A444B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semiHidden/>
    <w:unhideWhenUsed/>
    <w:rsid w:val="001A44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1A444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07B8D"/>
    <w:pPr>
      <w:ind w:left="720"/>
      <w:contextualSpacing/>
    </w:pPr>
  </w:style>
  <w:style w:type="table" w:styleId="Grilledutableau">
    <w:name w:val="Table Grid"/>
    <w:basedOn w:val="TableauNormal"/>
    <w:uiPriority w:val="59"/>
    <w:rsid w:val="002F044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rsid w:val="00BD2911"/>
    <w:rPr>
      <w:color w:val="800080" w:themeColor="followedHyperlink"/>
      <w:u w:val="single"/>
    </w:rPr>
  </w:style>
  <w:style w:type="paragraph" w:styleId="Sansinterligne">
    <w:name w:val="No Spacing"/>
    <w:rsid w:val="00426F3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mbretta.baggio\Documents\02.%20Templates\templates\IFRC-generic-template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B098E50D02248AC18FBCA297EA91E" ma:contentTypeVersion="1" ma:contentTypeDescription="Create a new document." ma:contentTypeScope="" ma:versionID="21d69c86ce46e6ac71fb65f45d479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3230e19d225c99bc6f3651f473b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9478B-5CF5-4576-A685-0A2C1A394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4B334-E112-4A5E-A18B-3EC19563BC5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B31E936-125C-4B38-8DF3-E8550F87B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FAD1CD-B94E-4F63-9FA9-CDE7527E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IFRC-generic-template-EN</Template>
  <TotalTime>37</TotalTime>
  <Pages>3</Pages>
  <Words>960</Words>
  <Characters>5283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IFRC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GILESHANSEN</dc:creator>
  <cp:keywords/>
  <cp:lastModifiedBy>Brizard Amandine</cp:lastModifiedBy>
  <cp:revision>10</cp:revision>
  <dcterms:created xsi:type="dcterms:W3CDTF">2019-06-26T17:38:00Z</dcterms:created>
  <dcterms:modified xsi:type="dcterms:W3CDTF">2019-07-17T15:10:00Z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0x01010003FB098E50D02248AC18FBCA297EA91E</vt:lpwstr>
  </property>
</Properties>
</file>