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C13A" w14:textId="4CB12C17" w:rsidR="00F95C37" w:rsidRPr="00E153FF" w:rsidRDefault="00E153FF" w:rsidP="00E153FF">
      <w:pPr>
        <w:spacing w:line="256" w:lineRule="auto"/>
        <w:ind w:right="4900" w:firstLine="1200"/>
        <w:rPr>
          <w:sz w:val="20"/>
          <w:szCs w:val="20"/>
          <w:lang w:val="fr-FR"/>
        </w:rPr>
      </w:pPr>
      <w:r>
        <w:rPr>
          <w:rFonts w:eastAsia="Times New Roman"/>
          <w:b/>
          <w:bCs/>
          <w:noProof/>
          <w:color w:val="FFFFFF"/>
          <w:sz w:val="72"/>
          <w:szCs w:val="72"/>
        </w:rPr>
        <w:drawing>
          <wp:anchor distT="0" distB="0" distL="114300" distR="114300" simplePos="0" relativeHeight="251656192" behindDoc="1" locked="0" layoutInCell="0" allowOverlap="1" wp14:anchorId="27B88B8E" wp14:editId="242ADA19">
            <wp:simplePos x="0" y="0"/>
            <wp:positionH relativeFrom="page">
              <wp:posOffset>133350</wp:posOffset>
            </wp:positionH>
            <wp:positionV relativeFrom="page">
              <wp:posOffset>1257299</wp:posOffset>
            </wp:positionV>
            <wp:extent cx="7063210" cy="9124315"/>
            <wp:effectExtent l="0" t="0" r="444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85" cy="9132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color w:val="FFFFFF"/>
          <w:sz w:val="72"/>
          <w:szCs w:val="72"/>
        </w:rPr>
        <w:tab/>
      </w:r>
      <w:r w:rsidRPr="00E153FF">
        <w:rPr>
          <w:rFonts w:eastAsia="Times New Roman"/>
          <w:b/>
          <w:bCs/>
          <w:color w:val="FFFFFF"/>
          <w:sz w:val="72"/>
          <w:szCs w:val="72"/>
          <w:lang w:val="fr-FR"/>
        </w:rPr>
        <w:t>LA BOITE DE</w:t>
      </w:r>
      <w:r>
        <w:rPr>
          <w:rFonts w:eastAsia="Times New Roman"/>
          <w:b/>
          <w:bCs/>
          <w:color w:val="FFFFFF"/>
          <w:sz w:val="72"/>
          <w:szCs w:val="72"/>
          <w:lang w:val="fr-FR"/>
        </w:rPr>
        <w:t xml:space="preserve"> PROMOTION D'HYGIENE</w:t>
      </w:r>
    </w:p>
    <w:p w14:paraId="67B98777" w14:textId="77777777" w:rsidR="00F95C37" w:rsidRDefault="00F95C37">
      <w:pPr>
        <w:spacing w:line="200" w:lineRule="exact"/>
        <w:rPr>
          <w:sz w:val="24"/>
          <w:szCs w:val="24"/>
        </w:rPr>
      </w:pPr>
    </w:p>
    <w:p w14:paraId="538EBF51" w14:textId="77777777" w:rsidR="00F95C37" w:rsidRDefault="00F95C37">
      <w:pPr>
        <w:spacing w:line="200" w:lineRule="exact"/>
        <w:rPr>
          <w:sz w:val="24"/>
          <w:szCs w:val="24"/>
        </w:rPr>
      </w:pPr>
    </w:p>
    <w:p w14:paraId="264E642A" w14:textId="77777777" w:rsidR="00F95C37" w:rsidRDefault="00F95C37">
      <w:pPr>
        <w:spacing w:line="200" w:lineRule="exact"/>
        <w:rPr>
          <w:sz w:val="24"/>
          <w:szCs w:val="24"/>
        </w:rPr>
      </w:pPr>
    </w:p>
    <w:p w14:paraId="28655BA7" w14:textId="77777777" w:rsidR="00F95C37" w:rsidRDefault="00F95C37">
      <w:pPr>
        <w:spacing w:line="200" w:lineRule="exact"/>
        <w:rPr>
          <w:sz w:val="24"/>
          <w:szCs w:val="24"/>
        </w:rPr>
      </w:pPr>
    </w:p>
    <w:p w14:paraId="5379D894" w14:textId="77777777" w:rsidR="00F95C37" w:rsidRDefault="00F95C37">
      <w:pPr>
        <w:spacing w:line="200" w:lineRule="exact"/>
        <w:rPr>
          <w:sz w:val="24"/>
          <w:szCs w:val="24"/>
        </w:rPr>
      </w:pPr>
    </w:p>
    <w:p w14:paraId="0476877A" w14:textId="77777777" w:rsidR="00F95C37" w:rsidRDefault="00F95C37">
      <w:pPr>
        <w:spacing w:line="200" w:lineRule="exact"/>
        <w:rPr>
          <w:sz w:val="24"/>
          <w:szCs w:val="24"/>
        </w:rPr>
      </w:pPr>
    </w:p>
    <w:p w14:paraId="52380167" w14:textId="77777777" w:rsidR="00F95C37" w:rsidRDefault="00F95C37">
      <w:pPr>
        <w:spacing w:line="200" w:lineRule="exact"/>
        <w:rPr>
          <w:sz w:val="24"/>
          <w:szCs w:val="24"/>
        </w:rPr>
      </w:pPr>
    </w:p>
    <w:p w14:paraId="499A9B18" w14:textId="77777777" w:rsidR="00F95C37" w:rsidRDefault="00F95C37">
      <w:pPr>
        <w:spacing w:line="200" w:lineRule="exact"/>
        <w:rPr>
          <w:sz w:val="24"/>
          <w:szCs w:val="24"/>
        </w:rPr>
      </w:pPr>
    </w:p>
    <w:p w14:paraId="4B3CB6EB" w14:textId="77777777" w:rsidR="00F95C37" w:rsidRDefault="00F95C37">
      <w:pPr>
        <w:spacing w:line="339" w:lineRule="exact"/>
        <w:rPr>
          <w:sz w:val="24"/>
          <w:szCs w:val="24"/>
        </w:rPr>
      </w:pPr>
    </w:p>
    <w:p w14:paraId="73422EFC" w14:textId="0A2C529E" w:rsidR="00F95C37" w:rsidRPr="00E153FF" w:rsidRDefault="00E153FF">
      <w:pPr>
        <w:ind w:left="4000"/>
        <w:rPr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color w:val="3333CC"/>
          <w:sz w:val="18"/>
          <w:szCs w:val="18"/>
          <w:lang w:val="fr-FR"/>
        </w:rPr>
        <w:t>DESASTRE</w:t>
      </w:r>
    </w:p>
    <w:p w14:paraId="4D115CAD" w14:textId="77777777" w:rsidR="00F95C37" w:rsidRDefault="00F95C37">
      <w:pPr>
        <w:spacing w:line="340" w:lineRule="exact"/>
        <w:rPr>
          <w:sz w:val="24"/>
          <w:szCs w:val="24"/>
        </w:rPr>
      </w:pPr>
    </w:p>
    <w:p w14:paraId="2E1D3EAD" w14:textId="433BEB13" w:rsidR="00F95C37" w:rsidRPr="00E153FF" w:rsidRDefault="00E153FF">
      <w:pPr>
        <w:ind w:left="3420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color w:val="3333CC"/>
          <w:sz w:val="18"/>
          <w:szCs w:val="18"/>
          <w:lang w:val="en-US"/>
        </w:rPr>
        <w:t>POPULATION CIBLE</w:t>
      </w:r>
    </w:p>
    <w:p w14:paraId="32FA46EB" w14:textId="77777777" w:rsidR="00F95C37" w:rsidRDefault="00F95C37">
      <w:pPr>
        <w:spacing w:line="398" w:lineRule="exact"/>
        <w:rPr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40"/>
        <w:gridCol w:w="300"/>
        <w:gridCol w:w="380"/>
        <w:gridCol w:w="240"/>
        <w:gridCol w:w="1040"/>
        <w:gridCol w:w="240"/>
        <w:gridCol w:w="200"/>
        <w:gridCol w:w="480"/>
        <w:gridCol w:w="920"/>
        <w:gridCol w:w="60"/>
        <w:gridCol w:w="300"/>
        <w:gridCol w:w="80"/>
        <w:gridCol w:w="280"/>
        <w:gridCol w:w="200"/>
        <w:gridCol w:w="980"/>
        <w:gridCol w:w="300"/>
        <w:gridCol w:w="120"/>
        <w:gridCol w:w="30"/>
      </w:tblGrid>
      <w:tr w:rsidR="00F95C37" w14:paraId="66634168" w14:textId="77777777" w:rsidTr="00E153FF">
        <w:trPr>
          <w:trHeight w:val="287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467F7791" w14:textId="77777777" w:rsidR="00F95C37" w:rsidRDefault="00F95C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EDF7F8"/>
              <w:right w:val="single" w:sz="8" w:space="0" w:color="auto"/>
            </w:tcBorders>
            <w:shd w:val="clear" w:color="auto" w:fill="EDF7F8"/>
            <w:vAlign w:val="bottom"/>
          </w:tcPr>
          <w:p w14:paraId="231AD97B" w14:textId="2DEF342B" w:rsidR="00F95C37" w:rsidRDefault="00E153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2.000</w:t>
            </w:r>
          </w:p>
        </w:tc>
        <w:tc>
          <w:tcPr>
            <w:tcW w:w="300" w:type="dxa"/>
            <w:vAlign w:val="bottom"/>
          </w:tcPr>
          <w:p w14:paraId="58161B6C" w14:textId="77777777" w:rsidR="00F95C37" w:rsidRDefault="00F95C3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326F2F9" w14:textId="77777777" w:rsidR="00F95C37" w:rsidRDefault="00F95C3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8441425" w14:textId="77777777" w:rsidR="00F95C37" w:rsidRDefault="00F95C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CCE8EA"/>
              <w:right w:val="single" w:sz="8" w:space="0" w:color="auto"/>
            </w:tcBorders>
            <w:shd w:val="clear" w:color="auto" w:fill="CCE8EA"/>
            <w:vAlign w:val="bottom"/>
          </w:tcPr>
          <w:p w14:paraId="16C5B98B" w14:textId="77777777" w:rsidR="00F95C37" w:rsidRDefault="00E153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5.000</w:t>
            </w:r>
          </w:p>
        </w:tc>
        <w:tc>
          <w:tcPr>
            <w:tcW w:w="240" w:type="dxa"/>
            <w:vAlign w:val="bottom"/>
          </w:tcPr>
          <w:p w14:paraId="3A6BC4C4" w14:textId="77777777" w:rsidR="00F95C37" w:rsidRDefault="00F95C3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36860AE" w14:textId="77777777" w:rsidR="00F95C37" w:rsidRDefault="00F95C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651C601" w14:textId="77777777" w:rsidR="00F95C37" w:rsidRDefault="00F95C3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3D5D9"/>
              <w:right w:val="single" w:sz="8" w:space="0" w:color="auto"/>
            </w:tcBorders>
            <w:shd w:val="clear" w:color="auto" w:fill="A3D5D9"/>
            <w:vAlign w:val="bottom"/>
          </w:tcPr>
          <w:p w14:paraId="6A26098D" w14:textId="77777777" w:rsidR="00F95C37" w:rsidRDefault="00E153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10.000</w:t>
            </w:r>
          </w:p>
        </w:tc>
        <w:tc>
          <w:tcPr>
            <w:tcW w:w="60" w:type="dxa"/>
            <w:vAlign w:val="bottom"/>
          </w:tcPr>
          <w:p w14:paraId="5049435C" w14:textId="77777777" w:rsidR="00F95C37" w:rsidRDefault="00F95C3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5A9F1CC" w14:textId="77777777" w:rsidR="00F95C37" w:rsidRDefault="00F95C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ADDCA1" w14:textId="77777777" w:rsidR="00F95C37" w:rsidRDefault="00F95C3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FF5C4D6" w14:textId="77777777" w:rsidR="00F95C37" w:rsidRDefault="00F95C3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28D0FFF" w14:textId="77777777" w:rsidR="00F95C37" w:rsidRDefault="00F95C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5CB5BC"/>
              <w:right w:val="single" w:sz="8" w:space="0" w:color="auto"/>
            </w:tcBorders>
            <w:shd w:val="clear" w:color="auto" w:fill="5CB5BC"/>
            <w:vAlign w:val="bottom"/>
          </w:tcPr>
          <w:p w14:paraId="08AB83B4" w14:textId="77777777" w:rsidR="00F95C37" w:rsidRDefault="00E153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20.000</w:t>
            </w:r>
          </w:p>
        </w:tc>
        <w:tc>
          <w:tcPr>
            <w:tcW w:w="300" w:type="dxa"/>
            <w:vAlign w:val="bottom"/>
          </w:tcPr>
          <w:p w14:paraId="36E8509B" w14:textId="77777777" w:rsidR="00F95C37" w:rsidRDefault="00F95C3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9691757" w14:textId="77777777" w:rsidR="00F95C37" w:rsidRDefault="00F95C3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FB10D98" w14:textId="77777777" w:rsidR="00F95C37" w:rsidRDefault="00F95C37">
            <w:pPr>
              <w:rPr>
                <w:sz w:val="1"/>
                <w:szCs w:val="1"/>
              </w:rPr>
            </w:pPr>
          </w:p>
        </w:tc>
      </w:tr>
      <w:tr w:rsidR="00F95C37" w14:paraId="02C6C8DC" w14:textId="77777777" w:rsidTr="00E153FF">
        <w:trPr>
          <w:trHeight w:val="196"/>
        </w:trPr>
        <w:tc>
          <w:tcPr>
            <w:tcW w:w="200" w:type="dxa"/>
            <w:vAlign w:val="bottom"/>
          </w:tcPr>
          <w:p w14:paraId="08D10DAC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7063F9F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14:paraId="25C3A32F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5D58158B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173F5CAD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4D310E4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603BF5EF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7756BC72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14:paraId="55884D76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9107F02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8E55315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14:paraId="50B120EC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3648E4D6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14:paraId="257FBD2F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0898CF1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7F0BD5D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99D5B05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04B9BE8A" w14:textId="77777777" w:rsidR="00F95C37" w:rsidRDefault="00F95C3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64CF60F0" w14:textId="77777777" w:rsidR="00F95C37" w:rsidRDefault="00F95C37">
            <w:pPr>
              <w:rPr>
                <w:sz w:val="1"/>
                <w:szCs w:val="1"/>
              </w:rPr>
            </w:pPr>
          </w:p>
        </w:tc>
      </w:tr>
      <w:tr w:rsidR="00F95C37" w14:paraId="02D757DC" w14:textId="77777777" w:rsidTr="00E153FF">
        <w:trPr>
          <w:trHeight w:val="19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F144217" w14:textId="77777777" w:rsidR="00F95C37" w:rsidRDefault="00F95C3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67383F9A" w14:textId="77777777" w:rsidR="00F95C37" w:rsidRDefault="00E153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WATSAN</w:t>
            </w:r>
          </w:p>
        </w:tc>
        <w:tc>
          <w:tcPr>
            <w:tcW w:w="300" w:type="dxa"/>
            <w:vAlign w:val="bottom"/>
          </w:tcPr>
          <w:p w14:paraId="73ECE037" w14:textId="77777777" w:rsidR="00F95C37" w:rsidRDefault="00F95C3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14:paraId="6162A60C" w14:textId="77777777" w:rsidR="00F95C37" w:rsidRDefault="00F95C3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089152B" w14:textId="77777777" w:rsidR="00F95C37" w:rsidRDefault="00F95C3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CCE8EA"/>
            <w:vAlign w:val="bottom"/>
          </w:tcPr>
          <w:p w14:paraId="45FDE14C" w14:textId="77777777" w:rsidR="00F95C37" w:rsidRDefault="00E153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WATSAN</w:t>
            </w:r>
          </w:p>
        </w:tc>
        <w:tc>
          <w:tcPr>
            <w:tcW w:w="240" w:type="dxa"/>
            <w:vAlign w:val="bottom"/>
          </w:tcPr>
          <w:p w14:paraId="37B8EFCF" w14:textId="77777777" w:rsidR="00F95C37" w:rsidRDefault="00F95C37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4CD4B1D0" w14:textId="77777777" w:rsidR="00F95C37" w:rsidRDefault="00F95C3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6B65BB2" w14:textId="77777777" w:rsidR="00F95C37" w:rsidRDefault="00F95C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3D5D9"/>
            <w:vAlign w:val="bottom"/>
          </w:tcPr>
          <w:p w14:paraId="6CE87B0D" w14:textId="77777777" w:rsidR="00F95C37" w:rsidRDefault="00E153F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WATSAN</w:t>
            </w:r>
          </w:p>
        </w:tc>
        <w:tc>
          <w:tcPr>
            <w:tcW w:w="300" w:type="dxa"/>
            <w:vAlign w:val="bottom"/>
          </w:tcPr>
          <w:p w14:paraId="2DC59530" w14:textId="77777777" w:rsidR="00F95C37" w:rsidRDefault="00F95C3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FF928D5" w14:textId="77777777" w:rsidR="00F95C37" w:rsidRDefault="00F95C3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4A03769" w14:textId="77777777" w:rsidR="00F95C37" w:rsidRDefault="00F95C37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5CB5BC"/>
            </w:tcBorders>
            <w:shd w:val="clear" w:color="auto" w:fill="5CB5BC"/>
            <w:vAlign w:val="bottom"/>
          </w:tcPr>
          <w:p w14:paraId="717AB4A6" w14:textId="77777777" w:rsidR="00F95C37" w:rsidRDefault="00F95C3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5CB5BC"/>
            <w:vAlign w:val="bottom"/>
          </w:tcPr>
          <w:p w14:paraId="0B7127AA" w14:textId="77777777" w:rsidR="00F95C37" w:rsidRDefault="00E153F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w w:val="98"/>
                <w:sz w:val="15"/>
                <w:szCs w:val="15"/>
              </w:rPr>
              <w:t>MSM ERU</w:t>
            </w:r>
          </w:p>
        </w:tc>
        <w:tc>
          <w:tcPr>
            <w:tcW w:w="120" w:type="dxa"/>
            <w:vAlign w:val="bottom"/>
          </w:tcPr>
          <w:p w14:paraId="0F0B52D8" w14:textId="77777777" w:rsidR="00F95C37" w:rsidRDefault="00F95C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075D0C8" w14:textId="77777777" w:rsidR="00F95C37" w:rsidRDefault="00F95C37">
            <w:pPr>
              <w:rPr>
                <w:sz w:val="1"/>
                <w:szCs w:val="1"/>
              </w:rPr>
            </w:pPr>
          </w:p>
        </w:tc>
      </w:tr>
      <w:tr w:rsidR="00F95C37" w14:paraId="28F5C6DA" w14:textId="77777777" w:rsidTr="00E153FF">
        <w:trPr>
          <w:trHeight w:val="244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A52462D" w14:textId="77777777" w:rsidR="00F95C37" w:rsidRDefault="00F95C3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EDF7F8"/>
              <w:right w:val="single" w:sz="8" w:space="0" w:color="auto"/>
            </w:tcBorders>
            <w:shd w:val="clear" w:color="auto" w:fill="EDF7F8"/>
            <w:vAlign w:val="bottom"/>
          </w:tcPr>
          <w:p w14:paraId="615AE91D" w14:textId="77777777" w:rsidR="00F95C37" w:rsidRDefault="00E153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KIT 2</w:t>
            </w:r>
          </w:p>
        </w:tc>
        <w:tc>
          <w:tcPr>
            <w:tcW w:w="300" w:type="dxa"/>
            <w:vAlign w:val="bottom"/>
          </w:tcPr>
          <w:p w14:paraId="77ADFA4A" w14:textId="77777777" w:rsidR="00F95C37" w:rsidRDefault="00F95C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6867D347" w14:textId="77777777" w:rsidR="00F95C37" w:rsidRDefault="00F95C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221484C" w14:textId="77777777" w:rsidR="00F95C37" w:rsidRDefault="00F95C3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CCE8EA"/>
              <w:right w:val="single" w:sz="8" w:space="0" w:color="auto"/>
            </w:tcBorders>
            <w:shd w:val="clear" w:color="auto" w:fill="CCE8EA"/>
            <w:vAlign w:val="bottom"/>
          </w:tcPr>
          <w:p w14:paraId="01DF6EF8" w14:textId="77777777" w:rsidR="00F95C37" w:rsidRDefault="00E153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KIT 5</w:t>
            </w:r>
          </w:p>
        </w:tc>
        <w:tc>
          <w:tcPr>
            <w:tcW w:w="240" w:type="dxa"/>
            <w:vAlign w:val="bottom"/>
          </w:tcPr>
          <w:p w14:paraId="73B0CE2C" w14:textId="77777777" w:rsidR="00F95C37" w:rsidRDefault="00F95C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0E26306" w14:textId="77777777" w:rsidR="00F95C37" w:rsidRDefault="00F95C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7FDC374" w14:textId="77777777" w:rsidR="00F95C37" w:rsidRDefault="00F95C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3D5D9"/>
              <w:right w:val="single" w:sz="8" w:space="0" w:color="auto"/>
            </w:tcBorders>
            <w:shd w:val="clear" w:color="auto" w:fill="A3D5D9"/>
            <w:vAlign w:val="bottom"/>
          </w:tcPr>
          <w:p w14:paraId="0D403706" w14:textId="77777777" w:rsidR="00F95C37" w:rsidRDefault="00E153F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KIT 10</w:t>
            </w:r>
          </w:p>
        </w:tc>
        <w:tc>
          <w:tcPr>
            <w:tcW w:w="300" w:type="dxa"/>
            <w:vAlign w:val="bottom"/>
          </w:tcPr>
          <w:p w14:paraId="738B9AA6" w14:textId="77777777" w:rsidR="00F95C37" w:rsidRDefault="00F95C3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DB8B85B" w14:textId="77777777" w:rsidR="00F95C37" w:rsidRDefault="00F95C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285642F" w14:textId="77777777" w:rsidR="00F95C37" w:rsidRDefault="00F95C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5CB5BC"/>
              <w:right w:val="single" w:sz="8" w:space="0" w:color="5CB5BC"/>
            </w:tcBorders>
            <w:shd w:val="clear" w:color="auto" w:fill="5CB5BC"/>
            <w:vAlign w:val="bottom"/>
          </w:tcPr>
          <w:p w14:paraId="126132D9" w14:textId="77777777" w:rsidR="00F95C37" w:rsidRDefault="00F95C3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5CB5BC"/>
              <w:right w:val="single" w:sz="8" w:space="0" w:color="auto"/>
            </w:tcBorders>
            <w:shd w:val="clear" w:color="auto" w:fill="5CB5BC"/>
            <w:vAlign w:val="bottom"/>
          </w:tcPr>
          <w:p w14:paraId="35E86528" w14:textId="77777777" w:rsidR="00F95C37" w:rsidRDefault="00E153F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MODULE 20</w:t>
            </w:r>
          </w:p>
        </w:tc>
        <w:tc>
          <w:tcPr>
            <w:tcW w:w="120" w:type="dxa"/>
            <w:vAlign w:val="bottom"/>
          </w:tcPr>
          <w:p w14:paraId="2F7D7D75" w14:textId="77777777" w:rsidR="00F95C37" w:rsidRDefault="00F95C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C42C7BE" w14:textId="77777777" w:rsidR="00F95C37" w:rsidRDefault="00F95C37">
            <w:pPr>
              <w:rPr>
                <w:sz w:val="1"/>
                <w:szCs w:val="1"/>
              </w:rPr>
            </w:pPr>
          </w:p>
        </w:tc>
      </w:tr>
      <w:tr w:rsidR="00F95C37" w14:paraId="2BFF05D6" w14:textId="77777777" w:rsidTr="00E153FF">
        <w:trPr>
          <w:trHeight w:val="82"/>
        </w:trPr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7DA525D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D96AA55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8112BC2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75C8AA1C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E32DEF2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09FBD9B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B39DF64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363BD160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2FDC25BE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A0CA02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2727C5A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0D19696E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2EE678C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F071D62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EFF02EE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820457E" w14:textId="77777777" w:rsidR="00F95C37" w:rsidRDefault="00F95C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916D53A" w14:textId="77777777" w:rsidR="00F95C37" w:rsidRDefault="00F95C37">
            <w:pPr>
              <w:rPr>
                <w:sz w:val="1"/>
                <w:szCs w:val="1"/>
              </w:rPr>
            </w:pPr>
          </w:p>
        </w:tc>
      </w:tr>
      <w:tr w:rsidR="00E153FF" w14:paraId="139FCC41" w14:textId="77777777" w:rsidTr="00E153FF">
        <w:trPr>
          <w:trHeight w:val="200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  <w:right w:val="single" w:sz="8" w:space="0" w:color="EDF7F8"/>
            </w:tcBorders>
            <w:shd w:val="clear" w:color="auto" w:fill="EDF7F8"/>
            <w:vAlign w:val="bottom"/>
          </w:tcPr>
          <w:p w14:paraId="718FAE91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DF7F8"/>
            <w:vAlign w:val="bottom"/>
          </w:tcPr>
          <w:p w14:paraId="3028E9FC" w14:textId="5C097754" w:rsidR="00E153FF" w:rsidRPr="00E153FF" w:rsidRDefault="00E153FF" w:rsidP="00E153FF">
            <w:pPr>
              <w:spacing w:line="200" w:lineRule="exact"/>
              <w:ind w:right="1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w w:val="98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333CC"/>
                <w:w w:val="98"/>
                <w:sz w:val="18"/>
                <w:szCs w:val="18"/>
                <w:lang w:val="en-US"/>
              </w:rPr>
              <w:t>boite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333CC"/>
                <w:w w:val="98"/>
                <w:sz w:val="18"/>
                <w:szCs w:val="18"/>
                <w:lang w:val="en-US"/>
              </w:rPr>
              <w:t xml:space="preserve"> PH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CA54562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EDF7F8"/>
            </w:tcBorders>
            <w:shd w:val="clear" w:color="auto" w:fill="EDF7F8"/>
            <w:vAlign w:val="bottom"/>
          </w:tcPr>
          <w:p w14:paraId="5B639C76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DF7F8"/>
            <w:vAlign w:val="bottom"/>
          </w:tcPr>
          <w:p w14:paraId="17764F3C" w14:textId="32E0C29D" w:rsidR="00E153FF" w:rsidRDefault="00E153FF" w:rsidP="00E153FF">
            <w:pPr>
              <w:spacing w:line="20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w w:val="98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333CC"/>
                <w:w w:val="98"/>
                <w:sz w:val="18"/>
                <w:szCs w:val="18"/>
                <w:lang w:val="en-US"/>
              </w:rPr>
              <w:t>boite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333CC"/>
                <w:w w:val="98"/>
                <w:sz w:val="18"/>
                <w:szCs w:val="18"/>
                <w:lang w:val="en-US"/>
              </w:rPr>
              <w:t xml:space="preserve"> PH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0CA67A5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EDF7F8"/>
            </w:tcBorders>
            <w:shd w:val="clear" w:color="auto" w:fill="EDF7F8"/>
            <w:vAlign w:val="bottom"/>
          </w:tcPr>
          <w:p w14:paraId="5FF6FD48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EDF7F8"/>
            <w:vAlign w:val="bottom"/>
          </w:tcPr>
          <w:p w14:paraId="215F92EB" w14:textId="0713F845" w:rsidR="00E153FF" w:rsidRPr="00E153FF" w:rsidRDefault="00E153FF" w:rsidP="00E153FF">
            <w:pPr>
              <w:spacing w:line="200" w:lineRule="exact"/>
              <w:ind w:right="4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w w:val="94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333CC"/>
                <w:w w:val="94"/>
                <w:sz w:val="18"/>
                <w:szCs w:val="18"/>
                <w:lang w:val="en-US"/>
              </w:rPr>
              <w:t>boites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333CC"/>
                <w:w w:val="94"/>
                <w:sz w:val="18"/>
                <w:szCs w:val="18"/>
                <w:lang w:val="en-US"/>
              </w:rPr>
              <w:t xml:space="preserve"> PH 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A93FA17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49EE3173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51EBF499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64137A08" w14:textId="04534DE3" w:rsidR="00E153FF" w:rsidRPr="00E153FF" w:rsidRDefault="00E153FF" w:rsidP="00E153FF">
            <w:pPr>
              <w:spacing w:line="200" w:lineRule="exact"/>
              <w:ind w:right="3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333CC"/>
                <w:sz w:val="18"/>
                <w:szCs w:val="18"/>
                <w:lang w:val="en-US"/>
              </w:rPr>
              <w:t>boites</w:t>
            </w:r>
            <w:proofErr w:type="spellEnd"/>
          </w:p>
        </w:tc>
        <w:tc>
          <w:tcPr>
            <w:tcW w:w="120" w:type="dxa"/>
            <w:tcBorders>
              <w:top w:val="single" w:sz="8" w:space="0" w:color="EDF7F8"/>
              <w:right w:val="single" w:sz="8" w:space="0" w:color="auto"/>
            </w:tcBorders>
            <w:shd w:val="clear" w:color="auto" w:fill="EDF7F8"/>
            <w:vAlign w:val="bottom"/>
          </w:tcPr>
          <w:p w14:paraId="5A3D66B0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0099495B" w14:textId="77777777" w:rsidR="00E153FF" w:rsidRDefault="00E153FF" w:rsidP="00E153FF">
            <w:pPr>
              <w:rPr>
                <w:sz w:val="1"/>
                <w:szCs w:val="1"/>
              </w:rPr>
            </w:pPr>
          </w:p>
        </w:tc>
      </w:tr>
      <w:tr w:rsidR="00E153FF" w14:paraId="7E4FC11F" w14:textId="77777777" w:rsidTr="00E153FF">
        <w:trPr>
          <w:trHeight w:val="206"/>
        </w:trPr>
        <w:tc>
          <w:tcPr>
            <w:tcW w:w="1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EDF7F8"/>
            <w:vAlign w:val="bottom"/>
          </w:tcPr>
          <w:p w14:paraId="746B82D2" w14:textId="51A3CA99" w:rsidR="00E153FF" w:rsidRDefault="00E153FF" w:rsidP="00E153F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B86BA3F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5AA3E02C" w14:textId="7A2C5D7E" w:rsidR="00E153FF" w:rsidRDefault="00E153FF" w:rsidP="00E153FF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BDBD74B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1BDF33E3" w14:textId="08246BFD" w:rsidR="00E153FF" w:rsidRDefault="00E153FF" w:rsidP="00E153F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w w:val="99"/>
                <w:sz w:val="18"/>
                <w:szCs w:val="18"/>
              </w:rPr>
              <w:t xml:space="preserve"> +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CD6448F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23110B86" w14:textId="7CD4D7F4" w:rsidR="00E153FF" w:rsidRDefault="00E153FF" w:rsidP="00E153FF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w w:val="98"/>
                <w:sz w:val="18"/>
                <w:szCs w:val="18"/>
                <w:lang w:val="en-US"/>
              </w:rPr>
              <w:t>PH</w:t>
            </w:r>
            <w:r>
              <w:rPr>
                <w:rFonts w:ascii="Arial" w:eastAsia="Arial" w:hAnsi="Arial" w:cs="Arial"/>
                <w:b/>
                <w:bCs/>
                <w:color w:val="3333CC"/>
                <w:w w:val="98"/>
                <w:sz w:val="18"/>
                <w:szCs w:val="18"/>
              </w:rPr>
              <w:t xml:space="preserve"> 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5FF3EAE5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2B873D84" w14:textId="77777777" w:rsidR="00E153FF" w:rsidRDefault="00E153FF" w:rsidP="00E153FF">
            <w:pPr>
              <w:rPr>
                <w:sz w:val="1"/>
                <w:szCs w:val="1"/>
              </w:rPr>
            </w:pPr>
          </w:p>
        </w:tc>
      </w:tr>
      <w:tr w:rsidR="00E153FF" w14:paraId="2837CF32" w14:textId="77777777" w:rsidTr="00E153FF">
        <w:trPr>
          <w:trHeight w:val="206"/>
        </w:trPr>
        <w:tc>
          <w:tcPr>
            <w:tcW w:w="200" w:type="dxa"/>
            <w:tcBorders>
              <w:left w:val="single" w:sz="8" w:space="0" w:color="auto"/>
              <w:right w:val="single" w:sz="8" w:space="0" w:color="EDF7F8"/>
            </w:tcBorders>
            <w:shd w:val="clear" w:color="auto" w:fill="EDF7F8"/>
            <w:vAlign w:val="bottom"/>
          </w:tcPr>
          <w:p w14:paraId="54B0D01A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1E2C4971" w14:textId="77777777" w:rsidR="00E153FF" w:rsidRDefault="00E153FF" w:rsidP="00E153F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w w:val="91"/>
                <w:sz w:val="18"/>
                <w:szCs w:val="18"/>
              </w:rPr>
              <w:t>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40A3F48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382A6EB8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4EE66036" w14:textId="77777777" w:rsidR="00E153FF" w:rsidRDefault="00E153FF" w:rsidP="00E153F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w w:val="91"/>
                <w:sz w:val="18"/>
                <w:szCs w:val="18"/>
              </w:rPr>
              <w:t>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705C983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341094E3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7B2C8A53" w14:textId="39153E43" w:rsidR="00E153FF" w:rsidRPr="00E153FF" w:rsidRDefault="00E153FF" w:rsidP="00E153FF">
            <w:pPr>
              <w:ind w:right="4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w w:val="94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333CC"/>
                <w:w w:val="94"/>
                <w:sz w:val="18"/>
                <w:szCs w:val="18"/>
                <w:lang w:val="en-US"/>
              </w:rPr>
              <w:t>Boite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6C38564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45E13541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6BC4D60D" w14:textId="0533E4CB" w:rsidR="00E153FF" w:rsidRPr="00E153FF" w:rsidRDefault="00E153FF" w:rsidP="00E153FF">
            <w:pPr>
              <w:ind w:right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w w:val="99"/>
                <w:sz w:val="18"/>
                <w:szCs w:val="18"/>
              </w:rPr>
              <w:t xml:space="preserve">+ 1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333CC"/>
                <w:w w:val="99"/>
                <w:sz w:val="18"/>
                <w:szCs w:val="18"/>
                <w:lang w:val="en-US"/>
              </w:rPr>
              <w:t>Boite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333CC"/>
                <w:w w:val="99"/>
                <w:sz w:val="18"/>
                <w:szCs w:val="18"/>
                <w:lang w:val="en-US"/>
              </w:rPr>
              <w:t xml:space="preserve"> PH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7954AFF3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40EEE79A" w14:textId="77777777" w:rsidR="00E153FF" w:rsidRDefault="00E153FF" w:rsidP="00E153FF">
            <w:pPr>
              <w:rPr>
                <w:sz w:val="1"/>
                <w:szCs w:val="1"/>
              </w:rPr>
            </w:pPr>
          </w:p>
        </w:tc>
      </w:tr>
      <w:tr w:rsidR="00E153FF" w14:paraId="54208971" w14:textId="77777777" w:rsidTr="00E153FF">
        <w:trPr>
          <w:trHeight w:val="202"/>
        </w:trPr>
        <w:tc>
          <w:tcPr>
            <w:tcW w:w="200" w:type="dxa"/>
            <w:tcBorders>
              <w:left w:val="single" w:sz="8" w:space="0" w:color="auto"/>
              <w:right w:val="single" w:sz="8" w:space="0" w:color="EDF7F8"/>
            </w:tcBorders>
            <w:shd w:val="clear" w:color="auto" w:fill="EDF7F8"/>
            <w:vAlign w:val="bottom"/>
          </w:tcPr>
          <w:p w14:paraId="00147940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2C7C35B0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34246593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3598833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4CCAF786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2186B835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48558BA4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4DAE9DF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2D4ADAF1" w14:textId="5AAF804B" w:rsidR="00E153FF" w:rsidRDefault="00E153FF" w:rsidP="00E153FF">
            <w:pPr>
              <w:spacing w:line="20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w w:val="99"/>
                <w:sz w:val="18"/>
                <w:szCs w:val="18"/>
                <w:lang w:val="en-US"/>
              </w:rPr>
              <w:t>PH</w:t>
            </w:r>
            <w:r>
              <w:rPr>
                <w:rFonts w:ascii="Arial" w:eastAsia="Arial" w:hAnsi="Arial" w:cs="Arial"/>
                <w:b/>
                <w:bCs/>
                <w:color w:val="3333CC"/>
                <w:w w:val="99"/>
                <w:sz w:val="18"/>
                <w:szCs w:val="18"/>
              </w:rPr>
              <w:t xml:space="preserve"> B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BBE1B9B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3735CACC" w14:textId="229091E5" w:rsidR="00E153FF" w:rsidRDefault="00E153FF" w:rsidP="00E153F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w w:val="98"/>
                <w:sz w:val="18"/>
                <w:szCs w:val="18"/>
              </w:rPr>
              <w:t>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25B1C482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2FCC853F" w14:textId="77777777" w:rsidR="00E153FF" w:rsidRDefault="00E153FF" w:rsidP="00E153FF">
            <w:pPr>
              <w:rPr>
                <w:sz w:val="1"/>
                <w:szCs w:val="1"/>
              </w:rPr>
            </w:pPr>
          </w:p>
        </w:tc>
      </w:tr>
      <w:tr w:rsidR="00E153FF" w14:paraId="0846BB1D" w14:textId="77777777" w:rsidTr="00E153FF">
        <w:trPr>
          <w:trHeight w:val="260"/>
        </w:trPr>
        <w:tc>
          <w:tcPr>
            <w:tcW w:w="200" w:type="dxa"/>
            <w:tcBorders>
              <w:left w:val="single" w:sz="8" w:space="0" w:color="auto"/>
              <w:bottom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7F459FCB" w14:textId="77777777" w:rsidR="00E153FF" w:rsidRDefault="00E153FF" w:rsidP="00E153FF"/>
        </w:tc>
        <w:tc>
          <w:tcPr>
            <w:tcW w:w="1340" w:type="dxa"/>
            <w:gridSpan w:val="2"/>
            <w:tcBorders>
              <w:bottom w:val="single" w:sz="8" w:space="0" w:color="EDF7F8"/>
              <w:right w:val="single" w:sz="8" w:space="0" w:color="auto"/>
            </w:tcBorders>
            <w:shd w:val="clear" w:color="auto" w:fill="EDF7F8"/>
            <w:vAlign w:val="bottom"/>
          </w:tcPr>
          <w:p w14:paraId="2D103698" w14:textId="77777777" w:rsidR="00E153FF" w:rsidRDefault="00E153FF" w:rsidP="00E153F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IEC materials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20B24D5" w14:textId="77777777" w:rsidR="00E153FF" w:rsidRDefault="00E153FF" w:rsidP="00E153FF"/>
        </w:tc>
        <w:tc>
          <w:tcPr>
            <w:tcW w:w="240" w:type="dxa"/>
            <w:tcBorders>
              <w:bottom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6090E162" w14:textId="77777777" w:rsidR="00E153FF" w:rsidRDefault="00E153FF" w:rsidP="00E153FF"/>
        </w:tc>
        <w:tc>
          <w:tcPr>
            <w:tcW w:w="1280" w:type="dxa"/>
            <w:gridSpan w:val="2"/>
            <w:tcBorders>
              <w:bottom w:val="single" w:sz="8" w:space="0" w:color="EDF7F8"/>
              <w:right w:val="single" w:sz="8" w:space="0" w:color="auto"/>
            </w:tcBorders>
            <w:shd w:val="clear" w:color="auto" w:fill="EDF7F8"/>
            <w:vAlign w:val="bottom"/>
          </w:tcPr>
          <w:p w14:paraId="31235CEC" w14:textId="77777777" w:rsidR="00E153FF" w:rsidRDefault="00E153FF" w:rsidP="00E153FF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w w:val="98"/>
                <w:sz w:val="15"/>
                <w:szCs w:val="15"/>
              </w:rPr>
              <w:t>IEC materials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4B087ED" w14:textId="77777777" w:rsidR="00E153FF" w:rsidRDefault="00E153FF" w:rsidP="00E153FF"/>
        </w:tc>
        <w:tc>
          <w:tcPr>
            <w:tcW w:w="480" w:type="dxa"/>
            <w:tcBorders>
              <w:bottom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735B5FCB" w14:textId="77777777" w:rsidR="00E153FF" w:rsidRDefault="00E153FF" w:rsidP="00E153FF"/>
        </w:tc>
        <w:tc>
          <w:tcPr>
            <w:tcW w:w="920" w:type="dxa"/>
            <w:tcBorders>
              <w:bottom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1376E0A4" w14:textId="77777777" w:rsidR="00E153FF" w:rsidRDefault="00E153FF" w:rsidP="00E153FF"/>
        </w:tc>
        <w:tc>
          <w:tcPr>
            <w:tcW w:w="60" w:type="dxa"/>
            <w:tcBorders>
              <w:bottom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5294AAA6" w14:textId="77777777" w:rsidR="00E153FF" w:rsidRDefault="00E153FF" w:rsidP="00E153FF"/>
        </w:tc>
        <w:tc>
          <w:tcPr>
            <w:tcW w:w="300" w:type="dxa"/>
            <w:tcBorders>
              <w:bottom w:val="single" w:sz="8" w:space="0" w:color="EDF7F8"/>
              <w:right w:val="single" w:sz="8" w:space="0" w:color="auto"/>
            </w:tcBorders>
            <w:shd w:val="clear" w:color="auto" w:fill="EDF7F8"/>
            <w:vAlign w:val="bottom"/>
          </w:tcPr>
          <w:p w14:paraId="2C638F8D" w14:textId="77777777" w:rsidR="00E153FF" w:rsidRDefault="00E153FF" w:rsidP="00E153FF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286E79F" w14:textId="77777777" w:rsidR="00E153FF" w:rsidRDefault="00E153FF" w:rsidP="00E153FF"/>
        </w:tc>
        <w:tc>
          <w:tcPr>
            <w:tcW w:w="280" w:type="dxa"/>
            <w:tcBorders>
              <w:bottom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0C70789C" w14:textId="77777777" w:rsidR="00E153FF" w:rsidRDefault="00E153FF" w:rsidP="00E153FF"/>
        </w:tc>
        <w:tc>
          <w:tcPr>
            <w:tcW w:w="1480" w:type="dxa"/>
            <w:gridSpan w:val="3"/>
            <w:tcBorders>
              <w:bottom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51CFB4D7" w14:textId="457786D3" w:rsidR="00E153FF" w:rsidRPr="00E153FF" w:rsidRDefault="00E153FF" w:rsidP="00E153FF">
            <w:pPr>
              <w:ind w:right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w w:val="99"/>
                <w:sz w:val="18"/>
                <w:szCs w:val="18"/>
              </w:rPr>
              <w:t xml:space="preserve">+ 1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333CC"/>
                <w:w w:val="99"/>
                <w:sz w:val="18"/>
                <w:szCs w:val="18"/>
                <w:lang w:val="en-US"/>
              </w:rPr>
              <w:t>Boite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333CC"/>
                <w:w w:val="99"/>
                <w:sz w:val="18"/>
                <w:szCs w:val="18"/>
                <w:lang w:val="en-US"/>
              </w:rPr>
              <w:t xml:space="preserve"> PH</w:t>
            </w:r>
            <w:bookmarkStart w:id="0" w:name="_GoBack"/>
            <w:bookmarkEnd w:id="0"/>
          </w:p>
        </w:tc>
        <w:tc>
          <w:tcPr>
            <w:tcW w:w="120" w:type="dxa"/>
            <w:tcBorders>
              <w:bottom w:val="single" w:sz="8" w:space="0" w:color="EDF7F8"/>
              <w:right w:val="single" w:sz="8" w:space="0" w:color="auto"/>
            </w:tcBorders>
            <w:shd w:val="clear" w:color="auto" w:fill="EDF7F8"/>
            <w:vAlign w:val="bottom"/>
          </w:tcPr>
          <w:p w14:paraId="28598778" w14:textId="77777777" w:rsidR="00E153FF" w:rsidRDefault="00E153FF" w:rsidP="00E153FF"/>
        </w:tc>
        <w:tc>
          <w:tcPr>
            <w:tcW w:w="30" w:type="dxa"/>
            <w:vAlign w:val="bottom"/>
          </w:tcPr>
          <w:p w14:paraId="0DAEDC51" w14:textId="77777777" w:rsidR="00E153FF" w:rsidRDefault="00E153FF" w:rsidP="00E153FF">
            <w:pPr>
              <w:rPr>
                <w:sz w:val="1"/>
                <w:szCs w:val="1"/>
              </w:rPr>
            </w:pPr>
          </w:p>
        </w:tc>
      </w:tr>
      <w:tr w:rsidR="00E153FF" w14:paraId="55D40974" w14:textId="77777777" w:rsidTr="00E153FF">
        <w:trPr>
          <w:trHeight w:val="176"/>
        </w:trPr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1C84F70B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14:paraId="34061A9E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6937ED06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14:paraId="218CDFEA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3476DA97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14:paraId="4EACB0BD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5205335A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C8FE4BB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4"/>
            <w:vMerge w:val="restart"/>
            <w:tcBorders>
              <w:top w:val="single" w:sz="8" w:space="0" w:color="EDF7F8"/>
              <w:right w:val="single" w:sz="8" w:space="0" w:color="auto"/>
            </w:tcBorders>
            <w:shd w:val="clear" w:color="auto" w:fill="EDF7F8"/>
            <w:vAlign w:val="bottom"/>
          </w:tcPr>
          <w:p w14:paraId="27469607" w14:textId="77777777" w:rsidR="00E153FF" w:rsidRDefault="00E153FF" w:rsidP="00E153F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IEC materials + IT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9F657F1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5A98AABD" w14:textId="23FD9F2F" w:rsidR="00E153FF" w:rsidRDefault="00E153FF" w:rsidP="00E153FF">
            <w:pPr>
              <w:spacing w:line="176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w w:val="98"/>
                <w:sz w:val="18"/>
                <w:szCs w:val="18"/>
              </w:rPr>
              <w:t>C</w:t>
            </w:r>
          </w:p>
        </w:tc>
        <w:tc>
          <w:tcPr>
            <w:tcW w:w="120" w:type="dxa"/>
            <w:tcBorders>
              <w:top w:val="single" w:sz="8" w:space="0" w:color="EDF7F8"/>
              <w:right w:val="single" w:sz="8" w:space="0" w:color="auto"/>
            </w:tcBorders>
            <w:shd w:val="clear" w:color="auto" w:fill="EDF7F8"/>
            <w:vAlign w:val="bottom"/>
          </w:tcPr>
          <w:p w14:paraId="2DDB0DF8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7B3BFDB" w14:textId="77777777" w:rsidR="00E153FF" w:rsidRDefault="00E153FF" w:rsidP="00E153FF">
            <w:pPr>
              <w:rPr>
                <w:sz w:val="1"/>
                <w:szCs w:val="1"/>
              </w:rPr>
            </w:pPr>
          </w:p>
        </w:tc>
      </w:tr>
      <w:tr w:rsidR="00E153FF" w14:paraId="7C368687" w14:textId="77777777" w:rsidTr="00E153FF">
        <w:trPr>
          <w:trHeight w:val="126"/>
        </w:trPr>
        <w:tc>
          <w:tcPr>
            <w:tcW w:w="200" w:type="dxa"/>
            <w:vAlign w:val="bottom"/>
          </w:tcPr>
          <w:p w14:paraId="427B7943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14:paraId="15E7DC2E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7AF68635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5E87939E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14:paraId="1236F1B0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14:paraId="60E2A5E2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14:paraId="7202AABC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B5CF41E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4"/>
            <w:vMerge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680E0C9F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E0714FD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70BD16F5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2126A852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63141A3E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153FAF2B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472FB4A6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C322EB5" w14:textId="77777777" w:rsidR="00E153FF" w:rsidRDefault="00E153FF" w:rsidP="00E153FF">
            <w:pPr>
              <w:rPr>
                <w:sz w:val="1"/>
                <w:szCs w:val="1"/>
              </w:rPr>
            </w:pPr>
          </w:p>
        </w:tc>
      </w:tr>
      <w:tr w:rsidR="00E153FF" w14:paraId="03C3134E" w14:textId="77777777" w:rsidTr="00E153FF">
        <w:trPr>
          <w:trHeight w:val="203"/>
        </w:trPr>
        <w:tc>
          <w:tcPr>
            <w:tcW w:w="200" w:type="dxa"/>
            <w:vAlign w:val="bottom"/>
          </w:tcPr>
          <w:p w14:paraId="52D3F2C3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2814F749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14:paraId="475F7A32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34DF9F5D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01F18C67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2AA40830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71DAD8D4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3BD211E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39AC6F83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273ED8EC" w14:textId="77777777" w:rsidR="00E153FF" w:rsidRDefault="00E153FF" w:rsidP="00E153FF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equipment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1149187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7D1FBFEE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46131023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645EE029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26CA6FBE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3F2DA69D" w14:textId="77777777" w:rsidR="00E153FF" w:rsidRDefault="00E153FF" w:rsidP="00E153F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55D9FAA" w14:textId="77777777" w:rsidR="00E153FF" w:rsidRDefault="00E153FF" w:rsidP="00E153FF">
            <w:pPr>
              <w:rPr>
                <w:sz w:val="1"/>
                <w:szCs w:val="1"/>
              </w:rPr>
            </w:pPr>
          </w:p>
        </w:tc>
      </w:tr>
      <w:tr w:rsidR="00E153FF" w14:paraId="507145F6" w14:textId="77777777" w:rsidTr="00E153FF">
        <w:trPr>
          <w:trHeight w:val="123"/>
        </w:trPr>
        <w:tc>
          <w:tcPr>
            <w:tcW w:w="200" w:type="dxa"/>
            <w:vAlign w:val="bottom"/>
          </w:tcPr>
          <w:p w14:paraId="6DC842F1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14:paraId="36BD0CD1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0DA16BBF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04AF2C3F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14:paraId="4F4126A8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14:paraId="1174D699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14:paraId="4A595DB5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16CD672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EDF7F8"/>
            </w:tcBorders>
            <w:shd w:val="clear" w:color="auto" w:fill="EDF7F8"/>
            <w:vAlign w:val="bottom"/>
          </w:tcPr>
          <w:p w14:paraId="276BD09F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EDF7F8"/>
            </w:tcBorders>
            <w:shd w:val="clear" w:color="auto" w:fill="EDF7F8"/>
            <w:vAlign w:val="bottom"/>
          </w:tcPr>
          <w:p w14:paraId="6E2F2B3E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EDF7F8"/>
            </w:tcBorders>
            <w:shd w:val="clear" w:color="auto" w:fill="EDF7F8"/>
            <w:vAlign w:val="bottom"/>
          </w:tcPr>
          <w:p w14:paraId="229ACE4E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F7F8"/>
            <w:vAlign w:val="bottom"/>
          </w:tcPr>
          <w:p w14:paraId="27E945A7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B21DDCD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1D46DBEA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3"/>
            <w:vMerge w:val="restart"/>
            <w:tcBorders>
              <w:bottom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426F5CB3" w14:textId="77777777" w:rsidR="00E153FF" w:rsidRDefault="00E153FF" w:rsidP="00E153F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IEC materials + IT</w:t>
            </w:r>
          </w:p>
        </w:tc>
        <w:tc>
          <w:tcPr>
            <w:tcW w:w="120" w:type="dxa"/>
            <w:tcBorders>
              <w:bottom w:val="single" w:sz="8" w:space="0" w:color="EDF7F8"/>
              <w:right w:val="single" w:sz="8" w:space="0" w:color="auto"/>
            </w:tcBorders>
            <w:shd w:val="clear" w:color="auto" w:fill="EDF7F8"/>
            <w:vAlign w:val="bottom"/>
          </w:tcPr>
          <w:p w14:paraId="45441DD0" w14:textId="77777777" w:rsidR="00E153FF" w:rsidRDefault="00E153FF" w:rsidP="00E153F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13885C8" w14:textId="77777777" w:rsidR="00E153FF" w:rsidRDefault="00E153FF" w:rsidP="00E153FF">
            <w:pPr>
              <w:rPr>
                <w:sz w:val="1"/>
                <w:szCs w:val="1"/>
              </w:rPr>
            </w:pPr>
          </w:p>
        </w:tc>
      </w:tr>
      <w:tr w:rsidR="00E153FF" w14:paraId="2D9E68C5" w14:textId="77777777" w:rsidTr="00E153FF">
        <w:trPr>
          <w:trHeight w:val="39"/>
        </w:trPr>
        <w:tc>
          <w:tcPr>
            <w:tcW w:w="200" w:type="dxa"/>
            <w:vAlign w:val="bottom"/>
          </w:tcPr>
          <w:p w14:paraId="2495D552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2325744C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6EEB425A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525D601E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14:paraId="633D4E9D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41FDD692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14:paraId="421D6A58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7D857A7F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14:paraId="04B953C0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14:paraId="54CE98BB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14C62FAD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121FCF5A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9625874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7CE85325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77CAC00E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3836BE9D" w14:textId="77777777" w:rsidR="00E153FF" w:rsidRDefault="00E153FF" w:rsidP="00E153F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73B6BAC" w14:textId="77777777" w:rsidR="00E153FF" w:rsidRDefault="00E153FF" w:rsidP="00E153F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153FF" w14:paraId="0EEA7473" w14:textId="77777777" w:rsidTr="00E153FF">
        <w:trPr>
          <w:trHeight w:val="182"/>
        </w:trPr>
        <w:tc>
          <w:tcPr>
            <w:tcW w:w="200" w:type="dxa"/>
            <w:vAlign w:val="bottom"/>
          </w:tcPr>
          <w:p w14:paraId="31262BC1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14:paraId="20694AF4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026D4331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14:paraId="34B76C65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7BC61E01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14:paraId="7A7A0FDC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37BF62BC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443B8ADB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14:paraId="3B4AD51E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14:paraId="40DEA668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38A2BAB3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55E1337A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B80AFFA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52EBEFCC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EDF7F8"/>
            </w:tcBorders>
            <w:shd w:val="clear" w:color="auto" w:fill="EDF7F8"/>
            <w:vAlign w:val="bottom"/>
          </w:tcPr>
          <w:p w14:paraId="405B471E" w14:textId="77777777" w:rsidR="00E153FF" w:rsidRDefault="00E153FF" w:rsidP="00E153F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equipment + Log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DF7F8"/>
            <w:vAlign w:val="bottom"/>
          </w:tcPr>
          <w:p w14:paraId="08C413DB" w14:textId="77777777" w:rsidR="00E153FF" w:rsidRDefault="00E153FF" w:rsidP="00E153F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53A76BF" w14:textId="77777777" w:rsidR="00E153FF" w:rsidRDefault="00E153FF" w:rsidP="00E153FF">
            <w:pPr>
              <w:rPr>
                <w:sz w:val="1"/>
                <w:szCs w:val="1"/>
              </w:rPr>
            </w:pPr>
          </w:p>
        </w:tc>
      </w:tr>
      <w:tr w:rsidR="00E153FF" w14:paraId="36F1E867" w14:textId="77777777" w:rsidTr="00E153FF">
        <w:trPr>
          <w:trHeight w:val="210"/>
        </w:trPr>
        <w:tc>
          <w:tcPr>
            <w:tcW w:w="200" w:type="dxa"/>
            <w:vAlign w:val="bottom"/>
          </w:tcPr>
          <w:p w14:paraId="53822B4E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43C42CC6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57F66ED0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2405F4F6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13933B37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12536927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24F5AB2D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FB4A50D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502CDD68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14:paraId="6436B805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223E7E78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52869596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0258D16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0BA2468F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6B798CF3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EDF7F8"/>
              <w:right w:val="single" w:sz="8" w:space="0" w:color="EDF7F8"/>
            </w:tcBorders>
            <w:shd w:val="clear" w:color="auto" w:fill="EDF7F8"/>
            <w:vAlign w:val="bottom"/>
          </w:tcPr>
          <w:p w14:paraId="31213E8A" w14:textId="77777777" w:rsidR="00E153FF" w:rsidRDefault="00E153FF" w:rsidP="00E153FF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CC"/>
                <w:sz w:val="15"/>
                <w:szCs w:val="15"/>
              </w:rPr>
              <w:t>materials</w:t>
            </w:r>
          </w:p>
        </w:tc>
        <w:tc>
          <w:tcPr>
            <w:tcW w:w="120" w:type="dxa"/>
            <w:tcBorders>
              <w:bottom w:val="single" w:sz="8" w:space="0" w:color="EDF7F8"/>
              <w:right w:val="single" w:sz="8" w:space="0" w:color="auto"/>
            </w:tcBorders>
            <w:shd w:val="clear" w:color="auto" w:fill="EDF7F8"/>
            <w:vAlign w:val="bottom"/>
          </w:tcPr>
          <w:p w14:paraId="6368FC23" w14:textId="77777777" w:rsidR="00E153FF" w:rsidRDefault="00E153FF" w:rsidP="00E153F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D9DB9E8" w14:textId="77777777" w:rsidR="00E153FF" w:rsidRDefault="00E153FF" w:rsidP="00E153FF">
            <w:pPr>
              <w:rPr>
                <w:sz w:val="1"/>
                <w:szCs w:val="1"/>
              </w:rPr>
            </w:pPr>
          </w:p>
        </w:tc>
      </w:tr>
      <w:tr w:rsidR="00E153FF" w14:paraId="246BF115" w14:textId="77777777" w:rsidTr="00E153FF">
        <w:trPr>
          <w:trHeight w:val="29"/>
        </w:trPr>
        <w:tc>
          <w:tcPr>
            <w:tcW w:w="200" w:type="dxa"/>
            <w:vAlign w:val="bottom"/>
          </w:tcPr>
          <w:p w14:paraId="796D7934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7CFAC29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750C8CDD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14:paraId="7D84F0BE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14:paraId="7014AFF7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4AF9C2D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14:paraId="40075785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74B555BE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14:paraId="6BA73E5A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0A0FE4EE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1ECE3709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68220D10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D5C12DF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04D0313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57BD8BA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B3635D4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9BBF330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A6D44F0" w14:textId="77777777" w:rsidR="00E153FF" w:rsidRDefault="00E153FF" w:rsidP="00E153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2CFA967C" w14:textId="77777777" w:rsidR="00E153FF" w:rsidRDefault="00E153FF" w:rsidP="00E153F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C0C8AE5" w14:textId="77777777" w:rsidR="00F95C37" w:rsidRDefault="00F95C37">
      <w:pPr>
        <w:spacing w:line="200" w:lineRule="exact"/>
        <w:rPr>
          <w:sz w:val="24"/>
          <w:szCs w:val="24"/>
        </w:rPr>
      </w:pPr>
    </w:p>
    <w:p w14:paraId="68394BFB" w14:textId="77777777" w:rsidR="00F95C37" w:rsidRDefault="00F95C37">
      <w:pPr>
        <w:spacing w:line="200" w:lineRule="exact"/>
        <w:rPr>
          <w:sz w:val="24"/>
          <w:szCs w:val="24"/>
        </w:rPr>
      </w:pPr>
    </w:p>
    <w:p w14:paraId="7924BF63" w14:textId="77777777" w:rsidR="00F95C37" w:rsidRDefault="00F95C37">
      <w:pPr>
        <w:spacing w:line="200" w:lineRule="exact"/>
        <w:rPr>
          <w:sz w:val="24"/>
          <w:szCs w:val="24"/>
        </w:rPr>
      </w:pPr>
    </w:p>
    <w:p w14:paraId="11CF25B0" w14:textId="77777777" w:rsidR="00F95C37" w:rsidRDefault="00F95C37">
      <w:pPr>
        <w:spacing w:line="200" w:lineRule="exact"/>
        <w:rPr>
          <w:sz w:val="24"/>
          <w:szCs w:val="24"/>
        </w:rPr>
      </w:pPr>
    </w:p>
    <w:p w14:paraId="52E599FE" w14:textId="77777777" w:rsidR="00F95C37" w:rsidRDefault="00F95C37">
      <w:pPr>
        <w:spacing w:line="200" w:lineRule="exact"/>
        <w:rPr>
          <w:sz w:val="24"/>
          <w:szCs w:val="24"/>
        </w:rPr>
      </w:pPr>
    </w:p>
    <w:p w14:paraId="4D5182EF" w14:textId="77777777" w:rsidR="00F95C37" w:rsidRDefault="00F95C37">
      <w:pPr>
        <w:spacing w:line="200" w:lineRule="exact"/>
        <w:rPr>
          <w:sz w:val="24"/>
          <w:szCs w:val="24"/>
        </w:rPr>
      </w:pPr>
    </w:p>
    <w:p w14:paraId="4B18E69C" w14:textId="77777777" w:rsidR="00F95C37" w:rsidRDefault="00F95C37">
      <w:pPr>
        <w:spacing w:line="349" w:lineRule="exact"/>
        <w:rPr>
          <w:sz w:val="24"/>
          <w:szCs w:val="24"/>
        </w:rPr>
      </w:pPr>
    </w:p>
    <w:p w14:paraId="1553DC12" w14:textId="77777777" w:rsidR="00F95C37" w:rsidRDefault="00E153F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Description of the HP box</w:t>
      </w:r>
    </w:p>
    <w:p w14:paraId="4D2E5982" w14:textId="77777777" w:rsidR="00F95C37" w:rsidRDefault="00F95C37">
      <w:pPr>
        <w:spacing w:line="278" w:lineRule="exact"/>
        <w:rPr>
          <w:sz w:val="24"/>
          <w:szCs w:val="24"/>
        </w:rPr>
      </w:pPr>
    </w:p>
    <w:p w14:paraId="212C7196" w14:textId="77777777" w:rsidR="00E153FF" w:rsidRDefault="00E153FF">
      <w:pPr>
        <w:spacing w:line="228" w:lineRule="exact"/>
        <w:rPr>
          <w:sz w:val="24"/>
          <w:szCs w:val="24"/>
        </w:rPr>
      </w:pPr>
      <w:r>
        <w:rPr>
          <w:sz w:val="24"/>
          <w:szCs w:val="24"/>
        </w:rPr>
        <w:t xml:space="preserve">La promotion de </w:t>
      </w:r>
      <w:proofErr w:type="spellStart"/>
      <w:r>
        <w:rPr>
          <w:sz w:val="24"/>
          <w:szCs w:val="24"/>
        </w:rPr>
        <w:t>l'hygiène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devrait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considérée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comme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élément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essentiel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opération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d'urgence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impliquant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l'approvisionnement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salubre</w:t>
      </w:r>
      <w:proofErr w:type="spellEnd"/>
      <w:r>
        <w:rPr>
          <w:sz w:val="24"/>
          <w:szCs w:val="24"/>
        </w:rPr>
        <w:t xml:space="preserve"> et la </w:t>
      </w:r>
      <w:proofErr w:type="spellStart"/>
      <w:r>
        <w:rPr>
          <w:sz w:val="24"/>
          <w:szCs w:val="24"/>
        </w:rPr>
        <w:t>fourniture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d'installations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sanitaires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boîte</w:t>
      </w:r>
      <w:proofErr w:type="spellEnd"/>
      <w:r>
        <w:rPr>
          <w:sz w:val="24"/>
          <w:szCs w:val="24"/>
        </w:rPr>
        <w:t xml:space="preserve"> de promotion de </w:t>
      </w:r>
      <w:proofErr w:type="spellStart"/>
      <w:r>
        <w:rPr>
          <w:sz w:val="24"/>
          <w:szCs w:val="24"/>
        </w:rPr>
        <w:t>l'hygiène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contient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fournitures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essentielles</w:t>
      </w:r>
      <w:proofErr w:type="spellEnd"/>
      <w:r>
        <w:rPr>
          <w:sz w:val="24"/>
          <w:szCs w:val="24"/>
        </w:rPr>
        <w:t xml:space="preserve"> pour la mise en </w:t>
      </w:r>
      <w:proofErr w:type="spellStart"/>
      <w:r>
        <w:rPr>
          <w:sz w:val="24"/>
          <w:szCs w:val="24"/>
        </w:rPr>
        <w:t>œuvre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d'activités</w:t>
      </w:r>
      <w:proofErr w:type="spellEnd"/>
      <w:r>
        <w:rPr>
          <w:sz w:val="24"/>
          <w:szCs w:val="24"/>
        </w:rPr>
        <w:t xml:space="preserve"> de promotion de </w:t>
      </w:r>
      <w:proofErr w:type="spellStart"/>
      <w:r>
        <w:rPr>
          <w:sz w:val="24"/>
          <w:szCs w:val="24"/>
        </w:rPr>
        <w:t>l'hygiène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d'urgence</w:t>
      </w:r>
      <w:proofErr w:type="spellEnd"/>
      <w:r>
        <w:rPr>
          <w:sz w:val="24"/>
          <w:szCs w:val="24"/>
        </w:rPr>
        <w:t xml:space="preserve">. 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conçu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faciliter</w:t>
      </w:r>
      <w:proofErr w:type="spellEnd"/>
      <w:r>
        <w:rPr>
          <w:sz w:val="24"/>
          <w:szCs w:val="24"/>
        </w:rPr>
        <w:t xml:space="preserve"> la mise en </w:t>
      </w:r>
      <w:proofErr w:type="spellStart"/>
      <w:r>
        <w:rPr>
          <w:sz w:val="24"/>
          <w:szCs w:val="24"/>
        </w:rPr>
        <w:t>œuvre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variété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d'activités</w:t>
      </w:r>
      <w:proofErr w:type="spellEnd"/>
      <w:r>
        <w:rPr>
          <w:sz w:val="24"/>
          <w:szCs w:val="24"/>
        </w:rPr>
        <w:t xml:space="preserve"> de promotion de </w:t>
      </w:r>
      <w:proofErr w:type="spellStart"/>
      <w:r>
        <w:rPr>
          <w:sz w:val="24"/>
          <w:szCs w:val="24"/>
        </w:rPr>
        <w:t>l'hygiène</w:t>
      </w:r>
      <w:proofErr w:type="spellEnd"/>
      <w:r>
        <w:rPr>
          <w:sz w:val="24"/>
          <w:szCs w:val="24"/>
        </w:rPr>
        <w:t xml:space="preserve"> dans </w:t>
      </w:r>
      <w:proofErr w:type="spellStart"/>
      <w:r>
        <w:rPr>
          <w:sz w:val="24"/>
          <w:szCs w:val="24"/>
        </w:rPr>
        <w:t>différents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contextes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Certains</w:t>
      </w:r>
      <w:proofErr w:type="spellEnd"/>
      <w:r>
        <w:rPr>
          <w:sz w:val="24"/>
          <w:szCs w:val="24"/>
        </w:rPr>
        <w:t xml:space="preserve"> des articles dans la </w:t>
      </w:r>
      <w:proofErr w:type="spellStart"/>
      <w:r>
        <w:rPr>
          <w:sz w:val="24"/>
          <w:szCs w:val="24"/>
        </w:rPr>
        <w:t>boîte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destinés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utilisation </w:t>
      </w:r>
      <w:proofErr w:type="spellStart"/>
      <w:r>
        <w:rPr>
          <w:sz w:val="24"/>
          <w:szCs w:val="24"/>
        </w:rPr>
        <w:t>immédiate</w:t>
      </w:r>
      <w:proofErr w:type="spellEnd"/>
      <w:r>
        <w:rPr>
          <w:sz w:val="24"/>
          <w:szCs w:val="24"/>
        </w:rPr>
        <w:t xml:space="preserve"> (tableau de poche, kit de </w:t>
      </w:r>
      <w:proofErr w:type="spellStart"/>
      <w:r>
        <w:rPr>
          <w:sz w:val="24"/>
          <w:szCs w:val="24"/>
        </w:rPr>
        <w:t>marionnettes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tandis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d'autres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d'exemples</w:t>
      </w:r>
      <w:proofErr w:type="spellEnd"/>
      <w:r>
        <w:rPr>
          <w:sz w:val="24"/>
          <w:szCs w:val="24"/>
        </w:rPr>
        <w:t xml:space="preserve"> pour les </w:t>
      </w:r>
      <w:proofErr w:type="spellStart"/>
      <w:r>
        <w:rPr>
          <w:sz w:val="24"/>
          <w:szCs w:val="24"/>
        </w:rPr>
        <w:t>campagnes</w:t>
      </w:r>
      <w:proofErr w:type="spellEnd"/>
      <w:r>
        <w:rPr>
          <w:sz w:val="24"/>
          <w:szCs w:val="24"/>
        </w:rPr>
        <w:t xml:space="preserve"> de communication de masse (affiches </w:t>
      </w:r>
      <w:proofErr w:type="spellStart"/>
      <w:r>
        <w:rPr>
          <w:sz w:val="24"/>
          <w:szCs w:val="24"/>
        </w:rPr>
        <w:t>échantillon</w:t>
      </w:r>
      <w:proofErr w:type="spellEnd"/>
      <w:r>
        <w:rPr>
          <w:sz w:val="24"/>
          <w:szCs w:val="24"/>
        </w:rPr>
        <w:t>).</w:t>
      </w:r>
    </w:p>
    <w:p w14:paraId="5D9C63DD" w14:textId="77777777" w:rsidR="00E153FF" w:rsidRDefault="00E153FF">
      <w:pPr>
        <w:spacing w:line="228" w:lineRule="exact"/>
        <w:rPr>
          <w:sz w:val="24"/>
          <w:szCs w:val="24"/>
        </w:rPr>
      </w:pPr>
    </w:p>
    <w:p w14:paraId="7A3D4314" w14:textId="410E533F" w:rsidR="00F95C37" w:rsidRDefault="00F95C37">
      <w:pPr>
        <w:spacing w:line="228" w:lineRule="exact"/>
        <w:rPr>
          <w:sz w:val="24"/>
          <w:szCs w:val="24"/>
        </w:rPr>
      </w:pPr>
    </w:p>
    <w:p w14:paraId="65CBEDD9" w14:textId="77777777" w:rsidR="00E153FF" w:rsidRDefault="00E153FF" w:rsidP="00AF2083">
      <w:pPr>
        <w:spacing w:line="279" w:lineRule="auto"/>
        <w:ind w:left="440" w:right="20"/>
        <w:jc w:val="both"/>
        <w:rPr>
          <w:sz w:val="20"/>
          <w:szCs w:val="20"/>
        </w:rPr>
      </w:pPr>
      <w:r>
        <w:rPr>
          <w:sz w:val="24"/>
          <w:szCs w:val="24"/>
          <w:lang w:val="fr"/>
        </w:rPr>
        <w:t>Cette boîte est destinée à être incluse dans la liste des trousses d'intervention en cas de catastrophe en eau et assainissement et des modules ERU.</w:t>
      </w:r>
    </w:p>
    <w:p w14:paraId="7F7900DC" w14:textId="77777777" w:rsidR="00F95C37" w:rsidRDefault="00E153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6D1369B" wp14:editId="43289779">
            <wp:simplePos x="0" y="0"/>
            <wp:positionH relativeFrom="column">
              <wp:posOffset>-393065</wp:posOffset>
            </wp:positionH>
            <wp:positionV relativeFrom="paragraph">
              <wp:posOffset>370840</wp:posOffset>
            </wp:positionV>
            <wp:extent cx="710184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22F55A" w14:textId="77777777" w:rsidR="00F95C37" w:rsidRDefault="00F95C37">
      <w:pPr>
        <w:sectPr w:rsidR="00F95C37">
          <w:pgSz w:w="11900" w:h="16840"/>
          <w:pgMar w:top="1068" w:right="1400" w:bottom="1440" w:left="980" w:header="0" w:footer="0" w:gutter="0"/>
          <w:cols w:space="720" w:equalWidth="0">
            <w:col w:w="9520"/>
          </w:cols>
        </w:sectPr>
      </w:pPr>
    </w:p>
    <w:p w14:paraId="6CDF448C" w14:textId="77777777" w:rsidR="00E153FF" w:rsidRDefault="00E153FF" w:rsidP="00D44F05">
      <w:pPr>
        <w:ind w:left="4"/>
        <w:rPr>
          <w:sz w:val="20"/>
          <w:szCs w:val="20"/>
        </w:rPr>
      </w:pPr>
      <w:bookmarkStart w:id="1" w:name="page2"/>
      <w:bookmarkEnd w:id="1"/>
      <w:r>
        <w:rPr>
          <w:noProof/>
          <w:sz w:val="24"/>
          <w:szCs w:val="24"/>
          <w:lang w:val="fr"/>
        </w:rPr>
        <w:lastRenderedPageBreak/>
        <w:drawing>
          <wp:anchor distT="0" distB="0" distL="114300" distR="114300" simplePos="0" relativeHeight="251661312" behindDoc="1" locked="0" layoutInCell="0" allowOverlap="1" wp14:anchorId="40AC592A" wp14:editId="2EE589AF">
            <wp:simplePos x="0" y="0"/>
            <wp:positionH relativeFrom="page">
              <wp:posOffset>324485</wp:posOffset>
            </wp:positionH>
            <wp:positionV relativeFrom="page">
              <wp:posOffset>220345</wp:posOffset>
            </wp:positionV>
            <wp:extent cx="7014845" cy="9599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59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fr"/>
        </w:rPr>
        <w:t>La boîte de promotion d'hygiène se compose de 3 différents types d'équipement, comme suit :</w:t>
      </w:r>
    </w:p>
    <w:p w14:paraId="4C55A89E" w14:textId="77777777" w:rsidR="00E153FF" w:rsidRDefault="00E153FF" w:rsidP="00D44F05">
      <w:pPr>
        <w:spacing w:line="271" w:lineRule="exact"/>
        <w:rPr>
          <w:sz w:val="20"/>
          <w:szCs w:val="20"/>
        </w:rPr>
      </w:pPr>
    </w:p>
    <w:p w14:paraId="0D3295AF" w14:textId="77777777" w:rsidR="00E153FF" w:rsidRDefault="00E153FF" w:rsidP="00D44F05">
      <w:pPr>
        <w:spacing w:line="256" w:lineRule="auto"/>
        <w:ind w:left="4"/>
        <w:jc w:val="both"/>
        <w:rPr>
          <w:sz w:val="20"/>
          <w:szCs w:val="20"/>
        </w:rPr>
      </w:pPr>
      <w:r>
        <w:rPr>
          <w:b/>
          <w:bCs/>
          <w:sz w:val="24"/>
          <w:szCs w:val="24"/>
          <w:lang w:val="fr"/>
        </w:rPr>
        <w:t xml:space="preserve">HP Box A : </w:t>
      </w:r>
      <w:r>
        <w:rPr>
          <w:sz w:val="24"/>
          <w:szCs w:val="24"/>
          <w:lang w:val="fr"/>
        </w:rPr>
        <w:t>La boîte A du HP est composée de l'équipement essentiel (matériaux</w:t>
      </w:r>
      <w:r>
        <w:rPr>
          <w:lang w:val="fr"/>
        </w:rPr>
        <w:t xml:space="preserve"> et matériaux de base de la CEI) nécessaire pour mener des activités clés de promotion de l'hygiène</w:t>
      </w:r>
      <w:r>
        <w:rPr>
          <w:sz w:val="24"/>
          <w:szCs w:val="24"/>
          <w:lang w:val="fr"/>
        </w:rPr>
        <w:t xml:space="preserve"> ciblant les populations dispersées, au niveau des ménages et lorsque le nombre de bénéficiaires est limité. La population cible est de </w:t>
      </w:r>
      <w:r>
        <w:rPr>
          <w:lang w:val="fr"/>
        </w:rPr>
        <w:t xml:space="preserve">2 à </w:t>
      </w:r>
      <w:r>
        <w:rPr>
          <w:b/>
          <w:bCs/>
          <w:sz w:val="24"/>
          <w:szCs w:val="24"/>
          <w:lang w:val="fr"/>
        </w:rPr>
        <w:t>5.000 bénéficiaires</w:t>
      </w:r>
      <w:r>
        <w:rPr>
          <w:sz w:val="24"/>
          <w:szCs w:val="24"/>
          <w:lang w:val="fr"/>
        </w:rPr>
        <w:t>.</w:t>
      </w:r>
    </w:p>
    <w:p w14:paraId="68A51DB5" w14:textId="77777777" w:rsidR="00E153FF" w:rsidRDefault="00E153FF" w:rsidP="00D44F05">
      <w:pPr>
        <w:spacing w:line="210" w:lineRule="exact"/>
        <w:rPr>
          <w:sz w:val="20"/>
          <w:szCs w:val="20"/>
        </w:rPr>
      </w:pPr>
    </w:p>
    <w:p w14:paraId="21719F5E" w14:textId="77777777" w:rsidR="00E153FF" w:rsidRDefault="00E153FF" w:rsidP="00D44F05">
      <w:pPr>
        <w:ind w:left="4"/>
        <w:rPr>
          <w:sz w:val="20"/>
          <w:szCs w:val="20"/>
        </w:rPr>
      </w:pPr>
      <w:r>
        <w:rPr>
          <w:sz w:val="24"/>
          <w:szCs w:val="24"/>
          <w:u w:val="single"/>
          <w:lang w:val="fr"/>
        </w:rPr>
        <w:t xml:space="preserve">Les trousses d'intervention en cas de catastrophe de </w:t>
      </w:r>
      <w:proofErr w:type="spellStart"/>
      <w:r>
        <w:rPr>
          <w:sz w:val="24"/>
          <w:szCs w:val="24"/>
          <w:u w:val="single"/>
          <w:lang w:val="fr"/>
        </w:rPr>
        <w:t>WatSan</w:t>
      </w:r>
      <w:proofErr w:type="spellEnd"/>
      <w:r>
        <w:rPr>
          <w:sz w:val="24"/>
          <w:szCs w:val="24"/>
          <w:u w:val="single"/>
          <w:lang w:val="fr"/>
        </w:rPr>
        <w:t xml:space="preserve"> 2 et 5 contiennent 1 </w:t>
      </w:r>
      <w:proofErr w:type="spellStart"/>
      <w:r>
        <w:rPr>
          <w:sz w:val="24"/>
          <w:szCs w:val="24"/>
          <w:u w:val="single"/>
          <w:lang w:val="fr"/>
        </w:rPr>
        <w:t>hp</w:t>
      </w:r>
      <w:proofErr w:type="spellEnd"/>
      <w:r>
        <w:rPr>
          <w:sz w:val="24"/>
          <w:szCs w:val="24"/>
          <w:u w:val="single"/>
          <w:lang w:val="fr"/>
        </w:rPr>
        <w:t xml:space="preserve"> Box A.</w:t>
      </w:r>
    </w:p>
    <w:p w14:paraId="1EFBA13B" w14:textId="77777777" w:rsidR="00E153FF" w:rsidRDefault="00E153FF" w:rsidP="00D44F05">
      <w:pPr>
        <w:spacing w:line="271" w:lineRule="exact"/>
        <w:rPr>
          <w:sz w:val="20"/>
          <w:szCs w:val="20"/>
        </w:rPr>
      </w:pPr>
    </w:p>
    <w:p w14:paraId="3665243C" w14:textId="77777777" w:rsidR="00E153FF" w:rsidRDefault="00E153FF" w:rsidP="00D44F05">
      <w:pPr>
        <w:spacing w:line="252" w:lineRule="auto"/>
        <w:ind w:left="4"/>
        <w:jc w:val="both"/>
        <w:rPr>
          <w:sz w:val="20"/>
          <w:szCs w:val="20"/>
        </w:rPr>
      </w:pPr>
      <w:r>
        <w:rPr>
          <w:b/>
          <w:bCs/>
          <w:sz w:val="24"/>
          <w:szCs w:val="24"/>
          <w:lang w:val="fr"/>
        </w:rPr>
        <w:t xml:space="preserve">HP Box </w:t>
      </w:r>
      <w:proofErr w:type="gramStart"/>
      <w:r>
        <w:rPr>
          <w:b/>
          <w:bCs/>
          <w:sz w:val="24"/>
          <w:szCs w:val="24"/>
          <w:lang w:val="fr"/>
        </w:rPr>
        <w:t>B:</w:t>
      </w:r>
      <w:proofErr w:type="gramEnd"/>
      <w:r>
        <w:rPr>
          <w:b/>
          <w:bCs/>
          <w:sz w:val="24"/>
          <w:szCs w:val="24"/>
          <w:lang w:val="fr"/>
        </w:rPr>
        <w:t xml:space="preserve"> </w:t>
      </w:r>
      <w:r>
        <w:rPr>
          <w:sz w:val="24"/>
          <w:szCs w:val="24"/>
          <w:lang w:val="fr"/>
        </w:rPr>
        <w:t>La boîte HP B est combinée avec deux HP Boxes A pour fournir l'équipement essentiel</w:t>
      </w:r>
      <w:r>
        <w:rPr>
          <w:lang w:val="fr"/>
        </w:rPr>
        <w:t xml:space="preserve"> nécessaire pour effectuer la promotion de l'hygiène clé pour un</w:t>
      </w:r>
      <w:r>
        <w:rPr>
          <w:sz w:val="24"/>
          <w:szCs w:val="24"/>
          <w:lang w:val="fr"/>
        </w:rPr>
        <w:t xml:space="preserve"> jusqu'à </w:t>
      </w:r>
      <w:r>
        <w:rPr>
          <w:lang w:val="fr"/>
        </w:rPr>
        <w:t xml:space="preserve"> </w:t>
      </w:r>
      <w:r>
        <w:rPr>
          <w:b/>
          <w:bCs/>
          <w:sz w:val="24"/>
          <w:szCs w:val="24"/>
          <w:lang w:val="fr"/>
        </w:rPr>
        <w:t>10.000 bénéficiaires</w:t>
      </w:r>
      <w:r>
        <w:rPr>
          <w:lang w:val="fr"/>
        </w:rPr>
        <w:t xml:space="preserve"> </w:t>
      </w:r>
      <w:r>
        <w:rPr>
          <w:sz w:val="24"/>
          <w:szCs w:val="24"/>
          <w:lang w:val="fr"/>
        </w:rPr>
        <w:t xml:space="preserve"> dans plusieurs sites. Il est composé d'équipements supplémentaires (équipements informatiques) nécessaires pour mener des activités clés</w:t>
      </w:r>
      <w:r>
        <w:rPr>
          <w:lang w:val="fr"/>
        </w:rPr>
        <w:t xml:space="preserve"> de promotion de l'hygiène au niveau communautaire.</w:t>
      </w:r>
    </w:p>
    <w:p w14:paraId="612BD66E" w14:textId="77777777" w:rsidR="00E153FF" w:rsidRDefault="00E153FF" w:rsidP="00D44F05">
      <w:pPr>
        <w:spacing w:line="223" w:lineRule="exact"/>
        <w:rPr>
          <w:sz w:val="20"/>
          <w:szCs w:val="20"/>
        </w:rPr>
      </w:pPr>
    </w:p>
    <w:p w14:paraId="69CE227C" w14:textId="77777777" w:rsidR="00E153FF" w:rsidRDefault="00E153FF" w:rsidP="00D44F05">
      <w:pPr>
        <w:ind w:left="4"/>
        <w:rPr>
          <w:sz w:val="20"/>
          <w:szCs w:val="20"/>
        </w:rPr>
      </w:pPr>
      <w:proofErr w:type="spellStart"/>
      <w:r>
        <w:rPr>
          <w:sz w:val="24"/>
          <w:szCs w:val="24"/>
          <w:u w:val="single"/>
          <w:lang w:val="fr"/>
        </w:rPr>
        <w:t>WatSan</w:t>
      </w:r>
      <w:proofErr w:type="spellEnd"/>
      <w:r>
        <w:rPr>
          <w:sz w:val="24"/>
          <w:szCs w:val="24"/>
          <w:u w:val="single"/>
          <w:lang w:val="fr"/>
        </w:rPr>
        <w:t xml:space="preserve"> </w:t>
      </w:r>
      <w:proofErr w:type="spellStart"/>
      <w:r>
        <w:rPr>
          <w:sz w:val="24"/>
          <w:szCs w:val="24"/>
          <w:u w:val="single"/>
          <w:lang w:val="fr"/>
        </w:rPr>
        <w:t>Disaster</w:t>
      </w:r>
      <w:proofErr w:type="spellEnd"/>
      <w:r>
        <w:rPr>
          <w:sz w:val="24"/>
          <w:szCs w:val="24"/>
          <w:u w:val="single"/>
          <w:lang w:val="fr"/>
        </w:rPr>
        <w:t xml:space="preserve"> Response Kit 10 contient 2 HP Box A et 1 HP Box B.</w:t>
      </w:r>
    </w:p>
    <w:p w14:paraId="240DD7CC" w14:textId="77777777" w:rsidR="00E153FF" w:rsidRDefault="00E153FF" w:rsidP="00D44F05">
      <w:pPr>
        <w:spacing w:line="271" w:lineRule="exact"/>
        <w:rPr>
          <w:sz w:val="20"/>
          <w:szCs w:val="20"/>
        </w:rPr>
      </w:pPr>
    </w:p>
    <w:p w14:paraId="421C8467" w14:textId="77777777" w:rsidR="00E153FF" w:rsidRDefault="00E153FF" w:rsidP="00D44F05">
      <w:pPr>
        <w:spacing w:line="249" w:lineRule="auto"/>
        <w:ind w:left="4"/>
        <w:jc w:val="both"/>
        <w:rPr>
          <w:sz w:val="20"/>
          <w:szCs w:val="20"/>
        </w:rPr>
      </w:pPr>
      <w:r>
        <w:rPr>
          <w:b/>
          <w:bCs/>
          <w:sz w:val="24"/>
          <w:szCs w:val="24"/>
          <w:lang w:val="fr"/>
        </w:rPr>
        <w:t xml:space="preserve">HP Box </w:t>
      </w:r>
      <w:proofErr w:type="gramStart"/>
      <w:r>
        <w:rPr>
          <w:b/>
          <w:bCs/>
          <w:sz w:val="24"/>
          <w:szCs w:val="24"/>
          <w:lang w:val="fr"/>
        </w:rPr>
        <w:t>C:</w:t>
      </w:r>
      <w:proofErr w:type="gramEnd"/>
      <w:r>
        <w:rPr>
          <w:b/>
          <w:bCs/>
          <w:sz w:val="24"/>
          <w:szCs w:val="24"/>
          <w:lang w:val="fr"/>
        </w:rPr>
        <w:t xml:space="preserve"> </w:t>
      </w:r>
      <w:r>
        <w:rPr>
          <w:sz w:val="24"/>
          <w:szCs w:val="24"/>
          <w:lang w:val="fr"/>
        </w:rPr>
        <w:t>La boîte C est combinée avec quatre boîtes A et une boîte B pour fournir l'équipement</w:t>
      </w:r>
      <w:r>
        <w:rPr>
          <w:lang w:val="fr"/>
        </w:rPr>
        <w:t xml:space="preserve"> essentiel nécessaire pour effectuer la promotion de l'hygiène clé pour un</w:t>
      </w:r>
      <w:r>
        <w:rPr>
          <w:sz w:val="24"/>
          <w:szCs w:val="24"/>
          <w:lang w:val="fr"/>
        </w:rPr>
        <w:t xml:space="preserve"> jusqu'à </w:t>
      </w:r>
      <w:r>
        <w:rPr>
          <w:lang w:val="fr"/>
        </w:rPr>
        <w:t xml:space="preserve"> </w:t>
      </w:r>
      <w:r>
        <w:rPr>
          <w:b/>
          <w:bCs/>
          <w:sz w:val="24"/>
          <w:szCs w:val="24"/>
          <w:lang w:val="fr"/>
        </w:rPr>
        <w:t>20.000</w:t>
      </w:r>
      <w:r>
        <w:rPr>
          <w:lang w:val="fr"/>
        </w:rPr>
        <w:t xml:space="preserve"> </w:t>
      </w:r>
      <w:r>
        <w:rPr>
          <w:b/>
          <w:bCs/>
          <w:sz w:val="24"/>
          <w:szCs w:val="24"/>
          <w:lang w:val="fr"/>
        </w:rPr>
        <w:t xml:space="preserve"> bénéficiaires </w:t>
      </w:r>
      <w:r>
        <w:rPr>
          <w:lang w:val="fr"/>
        </w:rPr>
        <w:t xml:space="preserve"> </w:t>
      </w:r>
      <w:r>
        <w:rPr>
          <w:sz w:val="24"/>
          <w:szCs w:val="24"/>
          <w:lang w:val="fr"/>
        </w:rPr>
        <w:t>dans plusieurs sites. Il est composé d'équipements supplémentaires (administration</w:t>
      </w:r>
    </w:p>
    <w:p w14:paraId="5B102E58" w14:textId="77777777" w:rsidR="00E153FF" w:rsidRDefault="00E153FF" w:rsidP="00E153FF">
      <w:pPr>
        <w:numPr>
          <w:ilvl w:val="0"/>
          <w:numId w:val="2"/>
        </w:numPr>
        <w:tabs>
          <w:tab w:val="left" w:pos="263"/>
        </w:tabs>
        <w:spacing w:line="252" w:lineRule="auto"/>
        <w:ind w:left="4" w:hanging="4"/>
        <w:rPr>
          <w:rFonts w:ascii="Arial" w:eastAsia="Arial" w:hAnsi="Arial" w:cs="Arial"/>
          <w:sz w:val="24"/>
          <w:szCs w:val="24"/>
        </w:rPr>
      </w:pPr>
      <w:proofErr w:type="gramStart"/>
      <w:r>
        <w:rPr>
          <w:sz w:val="24"/>
          <w:szCs w:val="24"/>
          <w:lang w:val="fr"/>
        </w:rPr>
        <w:t>logistique</w:t>
      </w:r>
      <w:proofErr w:type="gramEnd"/>
      <w:r>
        <w:rPr>
          <w:sz w:val="24"/>
          <w:szCs w:val="24"/>
          <w:lang w:val="fr"/>
        </w:rPr>
        <w:t>) nécessaires pour mener des activités clés de promotion de l'hygiène ciblant de grandes populations au niveau communautaire.</w:t>
      </w:r>
    </w:p>
    <w:p w14:paraId="16CED863" w14:textId="77777777" w:rsidR="00E153FF" w:rsidRDefault="00E153FF" w:rsidP="00D44F05">
      <w:pPr>
        <w:spacing w:line="222" w:lineRule="exact"/>
        <w:rPr>
          <w:sz w:val="20"/>
          <w:szCs w:val="20"/>
        </w:rPr>
      </w:pPr>
    </w:p>
    <w:p w14:paraId="18500F74" w14:textId="77777777" w:rsidR="00E153FF" w:rsidRDefault="00E153FF" w:rsidP="00D44F05">
      <w:pPr>
        <w:ind w:left="4"/>
        <w:rPr>
          <w:sz w:val="20"/>
          <w:szCs w:val="20"/>
        </w:rPr>
      </w:pPr>
      <w:r>
        <w:rPr>
          <w:sz w:val="24"/>
          <w:szCs w:val="24"/>
          <w:u w:val="single"/>
          <w:lang w:val="fr"/>
        </w:rPr>
        <w:t>Le module d'assainissement de masse ERU contient 4 HP Box A et 1 HP Box B et 1 HP Box C.</w:t>
      </w:r>
    </w:p>
    <w:p w14:paraId="526DA58A" w14:textId="77777777" w:rsidR="00E153FF" w:rsidRDefault="00E153FF" w:rsidP="00D44F05">
      <w:pPr>
        <w:spacing w:line="200" w:lineRule="exact"/>
        <w:rPr>
          <w:sz w:val="20"/>
          <w:szCs w:val="20"/>
        </w:rPr>
      </w:pPr>
    </w:p>
    <w:p w14:paraId="53747526" w14:textId="77777777" w:rsidR="00E153FF" w:rsidRDefault="00E153FF" w:rsidP="00D44F05">
      <w:pPr>
        <w:spacing w:line="200" w:lineRule="exact"/>
        <w:rPr>
          <w:sz w:val="20"/>
          <w:szCs w:val="20"/>
        </w:rPr>
      </w:pPr>
    </w:p>
    <w:p w14:paraId="35BF20BA" w14:textId="77777777" w:rsidR="00E153FF" w:rsidRDefault="00E153FF" w:rsidP="00D44F05">
      <w:pPr>
        <w:spacing w:line="200" w:lineRule="exact"/>
        <w:rPr>
          <w:sz w:val="20"/>
          <w:szCs w:val="20"/>
        </w:rPr>
      </w:pPr>
    </w:p>
    <w:p w14:paraId="005744F5" w14:textId="77777777" w:rsidR="00E153FF" w:rsidRDefault="00E153FF" w:rsidP="00D44F05">
      <w:pPr>
        <w:spacing w:line="223" w:lineRule="exact"/>
        <w:rPr>
          <w:sz w:val="20"/>
          <w:szCs w:val="20"/>
        </w:rPr>
      </w:pPr>
    </w:p>
    <w:p w14:paraId="2EFD2620" w14:textId="77777777" w:rsidR="00E153FF" w:rsidRDefault="00E153FF" w:rsidP="00D44F05">
      <w:pPr>
        <w:ind w:left="4"/>
        <w:rPr>
          <w:sz w:val="20"/>
          <w:szCs w:val="20"/>
        </w:rPr>
      </w:pPr>
      <w:r>
        <w:rPr>
          <w:b/>
          <w:bCs/>
          <w:sz w:val="24"/>
          <w:szCs w:val="24"/>
          <w:lang w:val="fr"/>
        </w:rPr>
        <w:t>BOX A</w:t>
      </w:r>
    </w:p>
    <w:p w14:paraId="6F4E3E4A" w14:textId="77777777" w:rsidR="00F95C37" w:rsidRDefault="00E153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858DE28" wp14:editId="044F8A5D">
            <wp:simplePos x="0" y="0"/>
            <wp:positionH relativeFrom="column">
              <wp:posOffset>-669925</wp:posOffset>
            </wp:positionH>
            <wp:positionV relativeFrom="paragraph">
              <wp:posOffset>4314825</wp:posOffset>
            </wp:positionV>
            <wp:extent cx="7101840" cy="53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95C37">
      <w:pgSz w:w="11900" w:h="16840"/>
      <w:pgMar w:top="1397" w:right="1400" w:bottom="1440" w:left="1416" w:header="0" w:footer="0" w:gutter="0"/>
      <w:cols w:space="720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3D9AAC94"/>
    <w:lvl w:ilvl="0" w:tplc="3D02D51A">
      <w:start w:val="1"/>
      <w:numFmt w:val="bullet"/>
      <w:lvlText w:val="&amp;"/>
      <w:lvlJc w:val="left"/>
    </w:lvl>
    <w:lvl w:ilvl="1" w:tplc="DBEA2574">
      <w:numFmt w:val="decimal"/>
      <w:lvlText w:val=""/>
      <w:lvlJc w:val="left"/>
    </w:lvl>
    <w:lvl w:ilvl="2" w:tplc="1ABE5B80">
      <w:numFmt w:val="decimal"/>
      <w:lvlText w:val=""/>
      <w:lvlJc w:val="left"/>
    </w:lvl>
    <w:lvl w:ilvl="3" w:tplc="D8DE6B68">
      <w:numFmt w:val="decimal"/>
      <w:lvlText w:val=""/>
      <w:lvlJc w:val="left"/>
    </w:lvl>
    <w:lvl w:ilvl="4" w:tplc="D4DECD2C">
      <w:numFmt w:val="decimal"/>
      <w:lvlText w:val=""/>
      <w:lvlJc w:val="left"/>
    </w:lvl>
    <w:lvl w:ilvl="5" w:tplc="8848A046">
      <w:numFmt w:val="decimal"/>
      <w:lvlText w:val=""/>
      <w:lvlJc w:val="left"/>
    </w:lvl>
    <w:lvl w:ilvl="6" w:tplc="2D6C1122">
      <w:numFmt w:val="decimal"/>
      <w:lvlText w:val=""/>
      <w:lvlJc w:val="left"/>
    </w:lvl>
    <w:lvl w:ilvl="7" w:tplc="9DD46CEC">
      <w:numFmt w:val="decimal"/>
      <w:lvlText w:val=""/>
      <w:lvlJc w:val="left"/>
    </w:lvl>
    <w:lvl w:ilvl="8" w:tplc="FFD66BCA">
      <w:numFmt w:val="decimal"/>
      <w:lvlText w:val=""/>
      <w:lvlJc w:val="left"/>
    </w:lvl>
  </w:abstractNum>
  <w:abstractNum w:abstractNumId="1" w15:restartNumberingAfterBreak="0">
    <w:nsid w:val="37A91F3A"/>
    <w:multiLevelType w:val="multilevel"/>
    <w:tmpl w:val="4356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37"/>
    <w:rsid w:val="00E153FF"/>
    <w:rsid w:val="00F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70F6D6"/>
  <w15:docId w15:val="{5397E8D2-78A4-428F-B76E-626B4FE1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Letizia COTTAFAVI</cp:lastModifiedBy>
  <cp:revision>2</cp:revision>
  <dcterms:created xsi:type="dcterms:W3CDTF">2019-11-13T10:20:00Z</dcterms:created>
  <dcterms:modified xsi:type="dcterms:W3CDTF">2019-11-13T10:20:00Z</dcterms:modified>
</cp:coreProperties>
</file>