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4CA7A" w14:textId="77777777" w:rsidR="00C666BF" w:rsidRPr="00D83F07" w:rsidRDefault="00C666BF" w:rsidP="00B215DE">
      <w:pPr>
        <w:rPr>
          <w:rFonts w:ascii="Carlito" w:eastAsia="Carlito" w:hAnsi="Carlito" w:cs="Carlito"/>
          <w:b/>
          <w:bCs/>
          <w:sz w:val="20"/>
          <w:szCs w:val="20"/>
        </w:rPr>
      </w:pPr>
    </w:p>
    <w:p w14:paraId="68905F52" w14:textId="77777777" w:rsidR="00C666BF" w:rsidRPr="00D83F07" w:rsidRDefault="00C666BF" w:rsidP="00C666BF">
      <w:pPr>
        <w:rPr>
          <w:rFonts w:ascii="Carlito" w:eastAsia="Carlito" w:hAnsi="Carlito" w:cs="Carlito"/>
          <w:sz w:val="20"/>
          <w:szCs w:val="20"/>
        </w:rPr>
      </w:pPr>
    </w:p>
    <w:p w14:paraId="3FE4D56D" w14:textId="609FA392" w:rsidR="00C666BF" w:rsidRPr="00D83F07" w:rsidRDefault="00C666BF" w:rsidP="00C666BF">
      <w:pPr>
        <w:rPr>
          <w:rFonts w:ascii="Carlito" w:eastAsia="Carlito" w:hAnsi="Carlito" w:cs="Carlito"/>
          <w:sz w:val="20"/>
          <w:szCs w:val="20"/>
        </w:rPr>
      </w:pPr>
    </w:p>
    <w:p w14:paraId="675302BC" w14:textId="769CD94F" w:rsidR="006C047B" w:rsidRPr="00D83F07" w:rsidRDefault="006C047B" w:rsidP="00C666BF">
      <w:pPr>
        <w:rPr>
          <w:rFonts w:ascii="Carlito" w:eastAsia="Carlito" w:hAnsi="Carlito" w:cs="Carlito"/>
          <w:sz w:val="20"/>
          <w:szCs w:val="20"/>
        </w:rPr>
      </w:pPr>
    </w:p>
    <w:p w14:paraId="7A49A4EE" w14:textId="026FD2CA" w:rsidR="006C047B" w:rsidRPr="00233646" w:rsidRDefault="00233646" w:rsidP="00C666BF">
      <w:pPr>
        <w:rPr>
          <w:rFonts w:ascii="Carlito" w:eastAsia="Carlito" w:hAnsi="Carlito" w:cs="Carlito"/>
          <w:sz w:val="56"/>
          <w:szCs w:val="56"/>
          <w:lang w:val="fr-CH"/>
        </w:rPr>
      </w:pPr>
      <w:r w:rsidRPr="00233646">
        <w:rPr>
          <w:rFonts w:ascii="Carlito" w:eastAsia="Carlito" w:hAnsi="Carlito" w:cs="Carlito"/>
          <w:sz w:val="56"/>
          <w:szCs w:val="56"/>
          <w:lang w:val="fr-CH"/>
        </w:rPr>
        <w:t>Equipe d’Interruption de la Transmission au niveau de la Branche</w:t>
      </w:r>
      <w:r w:rsidR="00EE687D">
        <w:rPr>
          <w:rFonts w:ascii="Carlito" w:eastAsia="Carlito" w:hAnsi="Carlito" w:cs="Carlito"/>
          <w:sz w:val="56"/>
          <w:szCs w:val="56"/>
          <w:lang w:val="fr-CH"/>
        </w:rPr>
        <w:t xml:space="preserve"> (EITB)</w:t>
      </w:r>
    </w:p>
    <w:p w14:paraId="7260583A" w14:textId="77777777" w:rsidR="006C047B" w:rsidRPr="00233646" w:rsidRDefault="006C047B" w:rsidP="00C666BF">
      <w:pPr>
        <w:rPr>
          <w:rFonts w:ascii="Carlito" w:eastAsia="Carlito" w:hAnsi="Carlito" w:cs="Carlito"/>
          <w:sz w:val="20"/>
          <w:szCs w:val="20"/>
          <w:lang w:val="fr-CH"/>
        </w:rPr>
      </w:pPr>
    </w:p>
    <w:p w14:paraId="06FABF1B" w14:textId="03B50532" w:rsidR="00C666BF" w:rsidRPr="005A0CB1" w:rsidRDefault="005A0CB1" w:rsidP="00C666BF">
      <w:pPr>
        <w:rPr>
          <w:rFonts w:ascii="Carlito" w:eastAsia="Carlito" w:hAnsi="Carlito" w:cs="Carlito"/>
          <w:sz w:val="40"/>
          <w:szCs w:val="40"/>
        </w:rPr>
      </w:pPr>
      <w:r w:rsidRPr="005A0CB1">
        <w:rPr>
          <w:rFonts w:ascii="Carlito" w:eastAsia="Carlito" w:hAnsi="Carlito" w:cs="Carlito"/>
          <w:sz w:val="40"/>
          <w:szCs w:val="40"/>
        </w:rPr>
        <w:t>OUTILS D’EVALUATION RAPIDE</w:t>
      </w:r>
    </w:p>
    <w:p w14:paraId="2400B01C" w14:textId="77777777" w:rsidR="00A459AD" w:rsidRPr="00D83F07" w:rsidRDefault="00A459AD" w:rsidP="00C666BF">
      <w:pPr>
        <w:rPr>
          <w:rFonts w:ascii="Carlito" w:eastAsia="Carlito" w:hAnsi="Carlito" w:cs="Carlito"/>
          <w:sz w:val="48"/>
          <w:szCs w:val="48"/>
        </w:rPr>
      </w:pPr>
    </w:p>
    <w:p w14:paraId="5F2D0FE3" w14:textId="77777777" w:rsidR="00D47179" w:rsidRPr="00D83F07" w:rsidRDefault="00D47179" w:rsidP="00C666BF">
      <w:pPr>
        <w:rPr>
          <w:rFonts w:ascii="Carlito" w:eastAsia="Carlito" w:hAnsi="Carlito" w:cs="Carlito"/>
          <w:sz w:val="20"/>
          <w:szCs w:val="20"/>
        </w:rPr>
      </w:pPr>
    </w:p>
    <w:p w14:paraId="17F3D456" w14:textId="77777777" w:rsidR="00D47179" w:rsidRPr="00D83F07" w:rsidRDefault="00D47179" w:rsidP="00C666BF">
      <w:pPr>
        <w:rPr>
          <w:rFonts w:ascii="Carlito" w:eastAsia="Carlito" w:hAnsi="Carlito" w:cs="Carlito"/>
          <w:sz w:val="20"/>
          <w:szCs w:val="20"/>
        </w:rPr>
      </w:pPr>
    </w:p>
    <w:p w14:paraId="25097BCF" w14:textId="71FC3C94" w:rsidR="00C666BF" w:rsidRPr="00D83F07" w:rsidRDefault="001C1FAA" w:rsidP="00C666BF">
      <w:pPr>
        <w:rPr>
          <w:rFonts w:ascii="Carlito" w:eastAsia="Carlito" w:hAnsi="Carlito" w:cs="Carlito"/>
          <w:sz w:val="20"/>
          <w:szCs w:val="20"/>
        </w:rPr>
      </w:pPr>
      <w:r>
        <w:rPr>
          <w:rFonts w:ascii="Carlito" w:eastAsia="Carlito" w:hAnsi="Carlito" w:cs="Carlito"/>
          <w:noProof/>
          <w:sz w:val="20"/>
          <w:szCs w:val="20"/>
        </w:rPr>
        <w:pict w14:anchorId="74ACEBBB">
          <v:oval id="_x0000_s2050" style="position:absolute;margin-left:262.2pt;margin-top:174.7pt;width:252.6pt;height:249pt;z-index:251658293" fillcolor="red">
            <v:fill opacity="15729f"/>
          </v:oval>
        </w:pict>
      </w:r>
      <w:r w:rsidR="00C666BF" w:rsidRPr="00D83F07">
        <w:rPr>
          <w:rFonts w:ascii="Carlito" w:eastAsia="Carlito" w:hAnsi="Carlito" w:cs="Carlito"/>
          <w:noProof/>
          <w:sz w:val="20"/>
          <w:szCs w:val="20"/>
        </w:rPr>
        <w:drawing>
          <wp:inline distT="0" distB="0" distL="0" distR="0" wp14:anchorId="21042B62" wp14:editId="0D058699">
            <wp:extent cx="6061710" cy="5469213"/>
            <wp:effectExtent l="0" t="0" r="0" b="0"/>
            <wp:docPr id="2" name="Picture 2" descr="A picture containing text, light, red, traffic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light, red, traffic ligh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71307" cy="5477872"/>
                    </a:xfrm>
                    <a:prstGeom prst="rect">
                      <a:avLst/>
                    </a:prstGeom>
                  </pic:spPr>
                </pic:pic>
              </a:graphicData>
            </a:graphic>
          </wp:inline>
        </w:drawing>
      </w:r>
    </w:p>
    <w:p w14:paraId="6A47AA1E" w14:textId="5A5625E7" w:rsidR="00B7321E" w:rsidRPr="00D83F07" w:rsidRDefault="00B7321E" w:rsidP="00C666BF">
      <w:pPr>
        <w:rPr>
          <w:rFonts w:ascii="Carlito" w:eastAsia="Carlito" w:hAnsi="Carlito" w:cs="Carlito"/>
          <w:sz w:val="20"/>
          <w:szCs w:val="20"/>
        </w:rPr>
      </w:pPr>
    </w:p>
    <w:p w14:paraId="1B725A25" w14:textId="3AF5AA28" w:rsidR="00C666BF" w:rsidRPr="00423026" w:rsidRDefault="00B401E2" w:rsidP="00180534">
      <w:pPr>
        <w:rPr>
          <w:rFonts w:ascii="Carlito" w:eastAsia="Carlito" w:hAnsi="Carlito" w:cs="Carlito"/>
          <w:sz w:val="20"/>
          <w:szCs w:val="20"/>
          <w:lang w:val="fr-CH"/>
        </w:rPr>
      </w:pPr>
      <w:r w:rsidRPr="00423026">
        <w:rPr>
          <w:rFonts w:ascii="Carlito" w:eastAsia="Carlito" w:hAnsi="Carlito" w:cs="Carlito"/>
          <w:sz w:val="20"/>
          <w:szCs w:val="20"/>
          <w:lang w:val="fr-CH"/>
        </w:rPr>
        <w:t>Version 2.</w:t>
      </w:r>
      <w:r w:rsidR="002D3DBD" w:rsidRPr="00423026">
        <w:rPr>
          <w:rFonts w:ascii="Carlito" w:eastAsia="Carlito" w:hAnsi="Carlito" w:cs="Carlito"/>
          <w:sz w:val="20"/>
          <w:szCs w:val="20"/>
          <w:lang w:val="fr-CH"/>
        </w:rPr>
        <w:t>1</w:t>
      </w:r>
      <w:r w:rsidR="00DF0E72" w:rsidRPr="00423026">
        <w:rPr>
          <w:rFonts w:ascii="Carlito" w:eastAsia="Carlito" w:hAnsi="Carlito" w:cs="Carlito"/>
          <w:sz w:val="20"/>
          <w:szCs w:val="20"/>
          <w:lang w:val="fr-CH"/>
        </w:rPr>
        <w:t xml:space="preserve"> </w:t>
      </w:r>
      <w:r w:rsidR="002D3DBD" w:rsidRPr="00423026">
        <w:rPr>
          <w:rFonts w:ascii="Carlito" w:eastAsia="Carlito" w:hAnsi="Carlito" w:cs="Carlito"/>
          <w:sz w:val="20"/>
          <w:szCs w:val="20"/>
          <w:lang w:val="fr-CH"/>
        </w:rPr>
        <w:t xml:space="preserve">8 March </w:t>
      </w:r>
      <w:r w:rsidR="00DF0E72" w:rsidRPr="00423026">
        <w:rPr>
          <w:rFonts w:ascii="Carlito" w:eastAsia="Carlito" w:hAnsi="Carlito" w:cs="Carlito"/>
          <w:sz w:val="20"/>
          <w:szCs w:val="20"/>
          <w:lang w:val="fr-CH"/>
        </w:rPr>
        <w:t>202</w:t>
      </w:r>
      <w:r w:rsidR="002D3DBD" w:rsidRPr="00423026">
        <w:rPr>
          <w:rFonts w:ascii="Carlito" w:eastAsia="Carlito" w:hAnsi="Carlito" w:cs="Carlito"/>
          <w:sz w:val="20"/>
          <w:szCs w:val="20"/>
          <w:lang w:val="fr-CH"/>
        </w:rPr>
        <w:t>2</w:t>
      </w:r>
    </w:p>
    <w:p w14:paraId="7F2663A1" w14:textId="77777777" w:rsidR="00C666BF" w:rsidRPr="00423026" w:rsidRDefault="00C666BF" w:rsidP="00C666BF">
      <w:pPr>
        <w:rPr>
          <w:rFonts w:ascii="Carlito" w:eastAsia="Carlito" w:hAnsi="Carlito" w:cs="Carlito"/>
          <w:sz w:val="20"/>
          <w:szCs w:val="20"/>
          <w:lang w:val="fr-CH"/>
        </w:rPr>
      </w:pPr>
    </w:p>
    <w:p w14:paraId="03511678" w14:textId="77777777" w:rsidR="00C666BF" w:rsidRPr="00423026" w:rsidRDefault="00C666BF" w:rsidP="00C666BF">
      <w:pPr>
        <w:rPr>
          <w:rFonts w:ascii="Carlito" w:eastAsia="Carlito" w:hAnsi="Carlito" w:cs="Carlito"/>
          <w:sz w:val="20"/>
          <w:szCs w:val="20"/>
          <w:lang w:val="fr-CH"/>
        </w:rPr>
      </w:pPr>
    </w:p>
    <w:p w14:paraId="5281F228" w14:textId="77777777" w:rsidR="00C666BF" w:rsidRPr="00423026" w:rsidRDefault="00C666BF" w:rsidP="00C666BF">
      <w:pPr>
        <w:rPr>
          <w:rFonts w:ascii="Carlito" w:eastAsia="Carlito" w:hAnsi="Carlito" w:cs="Carlito"/>
          <w:b/>
          <w:bCs/>
          <w:sz w:val="20"/>
          <w:szCs w:val="20"/>
          <w:lang w:val="fr-CH"/>
        </w:rPr>
      </w:pPr>
    </w:p>
    <w:p w14:paraId="00DBA367" w14:textId="77777777" w:rsidR="00A459AD" w:rsidRPr="00423026" w:rsidRDefault="00A459AD" w:rsidP="00D5010E">
      <w:pPr>
        <w:pStyle w:val="BodyText"/>
        <w:spacing w:before="9"/>
        <w:rPr>
          <w:rFonts w:ascii="Carlito" w:hAnsi="Carlito"/>
          <w:b/>
          <w:bCs/>
          <w:color w:val="FF0000"/>
          <w:sz w:val="20"/>
          <w:szCs w:val="20"/>
          <w:lang w:val="fr-CH"/>
        </w:rPr>
      </w:pPr>
      <w:r w:rsidRPr="00423026">
        <w:rPr>
          <w:rFonts w:ascii="Carlito" w:hAnsi="Carlito"/>
          <w:b/>
          <w:bCs/>
          <w:color w:val="FF0000"/>
          <w:sz w:val="20"/>
          <w:szCs w:val="20"/>
          <w:lang w:val="fr-CH"/>
        </w:rPr>
        <w:br w:type="page"/>
      </w:r>
    </w:p>
    <w:p w14:paraId="72F6AF51" w14:textId="5D13EF76" w:rsidR="00B07D81" w:rsidRPr="003A7A49" w:rsidRDefault="003A7A49" w:rsidP="00B07D81">
      <w:pPr>
        <w:rPr>
          <w:rFonts w:ascii="Carlito" w:eastAsia="Carlito" w:hAnsi="Carlito" w:cs="Carlito"/>
          <w:b/>
          <w:bCs/>
          <w:sz w:val="20"/>
          <w:szCs w:val="20"/>
          <w:lang w:val="fr-CH"/>
        </w:rPr>
      </w:pPr>
      <w:r w:rsidRPr="003A7A49">
        <w:rPr>
          <w:rFonts w:ascii="Carlito" w:eastAsia="Carlito" w:hAnsi="Carlito" w:cs="Carlito"/>
          <w:b/>
          <w:bCs/>
          <w:sz w:val="20"/>
          <w:szCs w:val="20"/>
          <w:lang w:val="fr-CH"/>
        </w:rPr>
        <w:lastRenderedPageBreak/>
        <w:t>Directives</w:t>
      </w:r>
    </w:p>
    <w:p w14:paraId="13F12F04" w14:textId="77777777" w:rsidR="003A7A49" w:rsidRPr="00423026" w:rsidRDefault="003A7A49" w:rsidP="003A7A49">
      <w:pPr>
        <w:jc w:val="both"/>
        <w:rPr>
          <w:rFonts w:ascii="Times New Roman" w:hAnsi="Times New Roman" w:cs="Times New Roman"/>
          <w:sz w:val="24"/>
          <w:szCs w:val="24"/>
          <w:lang w:val="fr-CH"/>
        </w:rPr>
      </w:pPr>
      <w:r w:rsidRPr="00423026">
        <w:rPr>
          <w:rFonts w:ascii="Times New Roman" w:hAnsi="Times New Roman" w:cs="Times New Roman"/>
          <w:sz w:val="24"/>
          <w:szCs w:val="24"/>
          <w:lang w:val="fr-CH"/>
        </w:rPr>
        <w:t xml:space="preserve">L’évaluation rapide des risques est une liste de contrôle qui exige une revue des membres de l’équipe afin d’identifier les sources potentielles de contamination. Au cours des visites, ils évalueront les risques et utiliseront les résultats pour briser la transmission domestique et entre les maisons du même voisinage. </w:t>
      </w:r>
    </w:p>
    <w:p w14:paraId="5907ED6A" w14:textId="77777777" w:rsidR="0069492A" w:rsidRPr="00423026" w:rsidRDefault="0069492A" w:rsidP="00B07D81">
      <w:pPr>
        <w:rPr>
          <w:rFonts w:ascii="Times New Roman" w:eastAsia="Carlito" w:hAnsi="Times New Roman" w:cs="Times New Roman"/>
          <w:sz w:val="24"/>
          <w:szCs w:val="24"/>
          <w:lang w:val="fr-CH"/>
        </w:rPr>
      </w:pPr>
    </w:p>
    <w:p w14:paraId="753942EE" w14:textId="77777777" w:rsidR="00AF1DB0" w:rsidRPr="00423026" w:rsidRDefault="00AF1DB0" w:rsidP="00AF1DB0">
      <w:pPr>
        <w:rPr>
          <w:rFonts w:ascii="Times New Roman" w:hAnsi="Times New Roman" w:cs="Times New Roman"/>
          <w:b/>
          <w:bCs/>
          <w:sz w:val="24"/>
          <w:szCs w:val="24"/>
          <w:lang w:val="fr-CH"/>
        </w:rPr>
      </w:pPr>
      <w:r w:rsidRPr="00423026">
        <w:rPr>
          <w:rFonts w:ascii="Times New Roman" w:hAnsi="Times New Roman" w:cs="Times New Roman"/>
          <w:b/>
          <w:bCs/>
          <w:sz w:val="24"/>
          <w:szCs w:val="24"/>
          <w:lang w:val="fr-CH"/>
        </w:rPr>
        <w:t>Suivre cette approche :</w:t>
      </w:r>
    </w:p>
    <w:p w14:paraId="30C9AC28" w14:textId="77777777" w:rsidR="00AF1DB0" w:rsidRPr="00423026" w:rsidRDefault="00AF1DB0" w:rsidP="00AF1DB0">
      <w:pPr>
        <w:rPr>
          <w:rFonts w:ascii="Times New Roman" w:hAnsi="Times New Roman" w:cs="Times New Roman"/>
          <w:sz w:val="24"/>
          <w:szCs w:val="24"/>
          <w:lang w:val="fr-CH"/>
        </w:rPr>
      </w:pPr>
      <w:r w:rsidRPr="00423026">
        <w:rPr>
          <w:rFonts w:ascii="Times New Roman" w:hAnsi="Times New Roman" w:cs="Times New Roman"/>
          <w:sz w:val="24"/>
          <w:szCs w:val="24"/>
          <w:lang w:val="fr-CH"/>
        </w:rPr>
        <w:t xml:space="preserve">• Agir comme en présence d’un risque élevé. Par exemple, il faut supposer que tout l’eau disponible est contaminée, est la source de contamination d’un cas dans le ménage, ou a été contaminé par un membre du ménage ou ceux qui prennent soin de lui </w:t>
      </w:r>
    </w:p>
    <w:p w14:paraId="43DE5292" w14:textId="77777777" w:rsidR="00AF1DB0" w:rsidRPr="00423026" w:rsidRDefault="00AF1DB0" w:rsidP="00AF1DB0">
      <w:pPr>
        <w:rPr>
          <w:rFonts w:ascii="Times New Roman" w:hAnsi="Times New Roman" w:cs="Times New Roman"/>
          <w:sz w:val="24"/>
          <w:szCs w:val="24"/>
          <w:lang w:val="fr-CH"/>
        </w:rPr>
      </w:pPr>
      <w:r w:rsidRPr="00423026">
        <w:rPr>
          <w:rFonts w:ascii="Times New Roman" w:hAnsi="Times New Roman" w:cs="Times New Roman"/>
          <w:sz w:val="24"/>
          <w:szCs w:val="24"/>
          <w:lang w:val="fr-CH"/>
        </w:rPr>
        <w:t>• Sensibiliser les membres du ménage sur la façon de protéger leur famille, faire des démonstrations et les assister dans la pratique pour (traitement de l’eau, nettoyage des matériaux contaminés, lavage des mains, désinfection des surfaces, etc.). Eduquer sur les modes de transmissions du choléra.</w:t>
      </w:r>
    </w:p>
    <w:p w14:paraId="4312954A" w14:textId="77777777" w:rsidR="00AF1DB0" w:rsidRPr="00423026" w:rsidRDefault="00AF1DB0" w:rsidP="00AF1DB0">
      <w:pPr>
        <w:rPr>
          <w:rFonts w:ascii="Times New Roman" w:hAnsi="Times New Roman" w:cs="Times New Roman"/>
          <w:sz w:val="24"/>
          <w:szCs w:val="24"/>
          <w:lang w:val="fr-CH"/>
        </w:rPr>
      </w:pPr>
      <w:r w:rsidRPr="00423026">
        <w:rPr>
          <w:rFonts w:ascii="Times New Roman" w:hAnsi="Times New Roman" w:cs="Times New Roman"/>
          <w:sz w:val="24"/>
          <w:szCs w:val="24"/>
          <w:lang w:val="fr-CH"/>
        </w:rPr>
        <w:t>• S’assurer que des vêtements de protection appropriés sont utilisés avec du chlore concentré.</w:t>
      </w:r>
    </w:p>
    <w:p w14:paraId="3AF60117" w14:textId="77777777" w:rsidR="00AF1DB0" w:rsidRPr="00423026" w:rsidRDefault="00AF1DB0" w:rsidP="00AF1DB0">
      <w:pPr>
        <w:rPr>
          <w:rFonts w:ascii="Times New Roman" w:hAnsi="Times New Roman" w:cs="Times New Roman"/>
          <w:sz w:val="24"/>
          <w:szCs w:val="24"/>
          <w:lang w:val="fr-CH"/>
        </w:rPr>
      </w:pPr>
      <w:r w:rsidRPr="00423026">
        <w:rPr>
          <w:rFonts w:ascii="Times New Roman" w:hAnsi="Times New Roman" w:cs="Times New Roman"/>
          <w:sz w:val="24"/>
          <w:szCs w:val="24"/>
          <w:lang w:val="fr-CH"/>
        </w:rPr>
        <w:t>• Encouragez les personnes présentant des symptômes à se rendre rapidement au PRO- Point de Réhydratation Orale- ou à la pharmacie pour chercher le SRO avant la déshydratation, car la détérioration de la santé se produit rapidement.</w:t>
      </w:r>
    </w:p>
    <w:p w14:paraId="0A949498" w14:textId="77777777" w:rsidR="00AF1DB0" w:rsidRPr="00423026" w:rsidRDefault="00AF1DB0" w:rsidP="00AF1DB0">
      <w:pPr>
        <w:rPr>
          <w:rFonts w:ascii="Times New Roman" w:hAnsi="Times New Roman" w:cs="Times New Roman"/>
          <w:sz w:val="24"/>
          <w:szCs w:val="24"/>
          <w:lang w:val="fr-CH"/>
        </w:rPr>
      </w:pPr>
      <w:r w:rsidRPr="00423026">
        <w:rPr>
          <w:rFonts w:ascii="Times New Roman" w:hAnsi="Times New Roman" w:cs="Times New Roman"/>
          <w:sz w:val="24"/>
          <w:szCs w:val="24"/>
          <w:lang w:val="fr-CH"/>
        </w:rPr>
        <w:t>• Ne négligez aucune étape</w:t>
      </w:r>
    </w:p>
    <w:p w14:paraId="5DAA8D2C" w14:textId="77777777" w:rsidR="00B07D81" w:rsidRPr="000C750F" w:rsidRDefault="00B07D81" w:rsidP="00D5010E">
      <w:pPr>
        <w:pStyle w:val="BodyText"/>
        <w:spacing w:before="9"/>
        <w:rPr>
          <w:rFonts w:ascii="Carlito" w:hAnsi="Carlito"/>
          <w:b/>
          <w:bCs/>
          <w:color w:val="FF0000"/>
          <w:sz w:val="20"/>
          <w:szCs w:val="20"/>
          <w:lang w:val="fr-CH"/>
        </w:rPr>
      </w:pPr>
    </w:p>
    <w:p w14:paraId="2D48168D" w14:textId="61A7DFBF" w:rsidR="000232BC" w:rsidRPr="00423026" w:rsidRDefault="000232BC" w:rsidP="00D5010E">
      <w:pPr>
        <w:pStyle w:val="BodyText"/>
        <w:spacing w:before="9"/>
        <w:rPr>
          <w:rFonts w:ascii="Carlito" w:hAnsi="Carlito"/>
          <w:b/>
          <w:bCs/>
          <w:color w:val="FF0000"/>
          <w:sz w:val="20"/>
          <w:szCs w:val="20"/>
          <w:lang w:val="fr-CH"/>
        </w:rPr>
      </w:pPr>
      <w:r w:rsidRPr="00423026">
        <w:rPr>
          <w:rFonts w:ascii="Carlito" w:hAnsi="Carlito"/>
          <w:b/>
          <w:bCs/>
          <w:color w:val="FF0000"/>
          <w:sz w:val="20"/>
          <w:szCs w:val="20"/>
          <w:lang w:val="fr-CH"/>
        </w:rPr>
        <w:t xml:space="preserve">A </w:t>
      </w:r>
      <w:r w:rsidR="000C750F" w:rsidRPr="00423026">
        <w:rPr>
          <w:rFonts w:ascii="Carlito" w:hAnsi="Carlito"/>
          <w:b/>
          <w:bCs/>
          <w:color w:val="FF0000"/>
          <w:sz w:val="20"/>
          <w:szCs w:val="20"/>
          <w:lang w:val="fr-CH"/>
        </w:rPr>
        <w:t>CENTRE DE SANTE</w:t>
      </w:r>
    </w:p>
    <w:p w14:paraId="54E1369D" w14:textId="77777777" w:rsidR="000232BC" w:rsidRPr="00423026" w:rsidRDefault="000232BC" w:rsidP="00D5010E">
      <w:pPr>
        <w:pStyle w:val="BodyText"/>
        <w:spacing w:before="9"/>
        <w:rPr>
          <w:rFonts w:ascii="Carlito" w:hAnsi="Carlito"/>
          <w:b/>
          <w:bCs/>
          <w:sz w:val="20"/>
          <w:szCs w:val="20"/>
          <w:lang w:val="fr-CH"/>
        </w:rPr>
      </w:pPr>
    </w:p>
    <w:p w14:paraId="102747BD" w14:textId="7756F449" w:rsidR="00D5010E" w:rsidRPr="00423026" w:rsidRDefault="005F02B8" w:rsidP="00D5010E">
      <w:pPr>
        <w:pStyle w:val="BodyText"/>
        <w:spacing w:before="9"/>
        <w:rPr>
          <w:rFonts w:ascii="Times New Roman" w:hAnsi="Times New Roman" w:cs="Times New Roman"/>
          <w:b/>
          <w:bCs/>
          <w:sz w:val="24"/>
          <w:szCs w:val="24"/>
          <w:lang w:val="fr-CH"/>
        </w:rPr>
      </w:pPr>
      <w:r w:rsidRPr="00423026">
        <w:rPr>
          <w:rFonts w:ascii="Times New Roman" w:hAnsi="Times New Roman" w:cs="Times New Roman"/>
          <w:b/>
          <w:bCs/>
          <w:sz w:val="24"/>
          <w:szCs w:val="24"/>
          <w:lang w:val="fr-CH"/>
        </w:rPr>
        <w:t xml:space="preserve">1 </w:t>
      </w:r>
      <w:r w:rsidR="00296B0A" w:rsidRPr="00423026">
        <w:rPr>
          <w:rFonts w:ascii="Times New Roman" w:hAnsi="Times New Roman" w:cs="Times New Roman"/>
          <w:b/>
          <w:bCs/>
          <w:sz w:val="24"/>
          <w:szCs w:val="24"/>
          <w:lang w:val="fr-CH"/>
        </w:rPr>
        <w:t xml:space="preserve">Evaluation rapide des riques dans les centres de santé </w:t>
      </w:r>
    </w:p>
    <w:p w14:paraId="38F6682E" w14:textId="387B3ECA" w:rsidR="00D5010E" w:rsidRPr="00423026" w:rsidRDefault="00D5010E" w:rsidP="00D5010E">
      <w:pPr>
        <w:pStyle w:val="BodyText"/>
        <w:spacing w:before="9"/>
        <w:rPr>
          <w:rFonts w:ascii="Times New Roman" w:hAnsi="Times New Roman" w:cs="Times New Roman"/>
          <w:b/>
          <w:bCs/>
          <w:i/>
          <w:iCs/>
          <w:sz w:val="24"/>
          <w:szCs w:val="24"/>
          <w:lang w:val="fr-CH"/>
        </w:rPr>
      </w:pPr>
    </w:p>
    <w:p w14:paraId="6B24952F" w14:textId="25AF39DD" w:rsidR="00D5010E" w:rsidRPr="00423026" w:rsidRDefault="006A0F2A" w:rsidP="00D5010E">
      <w:pPr>
        <w:pStyle w:val="BodyText"/>
        <w:spacing w:before="9"/>
        <w:rPr>
          <w:rFonts w:ascii="Times New Roman" w:hAnsi="Times New Roman" w:cs="Times New Roman"/>
          <w:i/>
          <w:iCs/>
          <w:sz w:val="24"/>
          <w:szCs w:val="24"/>
          <w:lang w:val="fr-CH"/>
        </w:rPr>
      </w:pPr>
      <w:r w:rsidRPr="00423026">
        <w:rPr>
          <w:rFonts w:ascii="Times New Roman" w:hAnsi="Times New Roman" w:cs="Times New Roman"/>
          <w:i/>
          <w:iCs/>
          <w:sz w:val="24"/>
          <w:szCs w:val="24"/>
          <w:lang w:val="fr-CH"/>
        </w:rPr>
        <w:t>A l’usage du chef d’équipe</w:t>
      </w:r>
      <w:r w:rsidR="00602628" w:rsidRPr="00423026">
        <w:rPr>
          <w:rFonts w:ascii="Times New Roman" w:hAnsi="Times New Roman" w:cs="Times New Roman"/>
          <w:i/>
          <w:iCs/>
          <w:sz w:val="24"/>
          <w:szCs w:val="24"/>
          <w:lang w:val="fr-CH"/>
        </w:rPr>
        <w:t xml:space="preserve"> ou du superviseur provincial pour comprendre </w:t>
      </w:r>
      <w:r w:rsidR="00A95E9D" w:rsidRPr="00423026">
        <w:rPr>
          <w:rFonts w:ascii="Times New Roman" w:hAnsi="Times New Roman" w:cs="Times New Roman"/>
          <w:i/>
          <w:iCs/>
          <w:sz w:val="24"/>
          <w:szCs w:val="24"/>
          <w:lang w:val="fr-CH"/>
        </w:rPr>
        <w:t xml:space="preserve">l’origine de la maladie et définir le plan de déploiement </w:t>
      </w:r>
      <w:r w:rsidR="003B3918" w:rsidRPr="00423026">
        <w:rPr>
          <w:rFonts w:ascii="Times New Roman" w:hAnsi="Times New Roman" w:cs="Times New Roman"/>
          <w:i/>
          <w:iCs/>
          <w:sz w:val="24"/>
          <w:szCs w:val="24"/>
          <w:lang w:val="fr-CH"/>
        </w:rPr>
        <w:t>des volontaires</w:t>
      </w:r>
      <w:r w:rsidR="00943895" w:rsidRPr="00423026">
        <w:rPr>
          <w:rFonts w:ascii="Times New Roman" w:hAnsi="Times New Roman" w:cs="Times New Roman"/>
          <w:i/>
          <w:iCs/>
          <w:sz w:val="24"/>
          <w:szCs w:val="24"/>
          <w:lang w:val="fr-CH"/>
        </w:rPr>
        <w:t>.</w:t>
      </w:r>
    </w:p>
    <w:p w14:paraId="6B01A09B" w14:textId="65D657ED" w:rsidR="00D5010E" w:rsidRPr="00423026" w:rsidRDefault="00D5010E" w:rsidP="00D5010E">
      <w:pPr>
        <w:pStyle w:val="BodyText"/>
        <w:spacing w:before="9"/>
        <w:rPr>
          <w:rFonts w:ascii="Times New Roman" w:hAnsi="Times New Roman" w:cs="Times New Roman"/>
          <w:b/>
          <w:bCs/>
          <w:i/>
          <w:iCs/>
          <w:sz w:val="24"/>
          <w:szCs w:val="24"/>
          <w:lang w:val="fr-CH"/>
        </w:rPr>
      </w:pPr>
    </w:p>
    <w:p w14:paraId="18240A8A" w14:textId="15793D32" w:rsidR="00D5010E" w:rsidRPr="00423026" w:rsidRDefault="003B3918" w:rsidP="00D5010E">
      <w:pPr>
        <w:pStyle w:val="BodyText"/>
        <w:spacing w:before="9"/>
        <w:rPr>
          <w:rFonts w:ascii="Times New Roman" w:hAnsi="Times New Roman" w:cs="Times New Roman"/>
          <w:b/>
          <w:bCs/>
          <w:sz w:val="24"/>
          <w:szCs w:val="24"/>
          <w:lang w:val="fr-CH"/>
        </w:rPr>
      </w:pPr>
      <w:r w:rsidRPr="00423026">
        <w:rPr>
          <w:rFonts w:ascii="Times New Roman" w:hAnsi="Times New Roman" w:cs="Times New Roman"/>
          <w:b/>
          <w:bCs/>
          <w:sz w:val="24"/>
          <w:szCs w:val="24"/>
          <w:lang w:val="fr-CH"/>
        </w:rPr>
        <w:t>Médecin</w:t>
      </w:r>
      <w:r w:rsidR="00D5010E" w:rsidRPr="00423026">
        <w:rPr>
          <w:rFonts w:ascii="Times New Roman" w:hAnsi="Times New Roman" w:cs="Times New Roman"/>
          <w:b/>
          <w:bCs/>
          <w:sz w:val="24"/>
          <w:szCs w:val="24"/>
          <w:lang w:val="fr-CH"/>
        </w:rPr>
        <w:t xml:space="preserve"> / </w:t>
      </w:r>
      <w:r w:rsidRPr="00423026">
        <w:rPr>
          <w:rFonts w:ascii="Times New Roman" w:hAnsi="Times New Roman" w:cs="Times New Roman"/>
          <w:b/>
          <w:bCs/>
          <w:sz w:val="24"/>
          <w:szCs w:val="24"/>
          <w:lang w:val="fr-CH"/>
        </w:rPr>
        <w:t>Infirmier</w:t>
      </w:r>
    </w:p>
    <w:p w14:paraId="59E745F3" w14:textId="77777777" w:rsidR="0012145C" w:rsidRPr="00423026" w:rsidRDefault="0012145C" w:rsidP="00D5010E">
      <w:pPr>
        <w:pStyle w:val="BodyText"/>
        <w:spacing w:before="9"/>
        <w:rPr>
          <w:rFonts w:ascii="Carlito" w:hAnsi="Carlito"/>
          <w:sz w:val="20"/>
          <w:szCs w:val="20"/>
          <w:lang w:val="fr-CH"/>
        </w:rPr>
      </w:pPr>
    </w:p>
    <w:p w14:paraId="0CA21054" w14:textId="660813D2" w:rsidR="007E1CB9" w:rsidRPr="00423026" w:rsidRDefault="003B3918" w:rsidP="00D5010E">
      <w:pPr>
        <w:pStyle w:val="BodyText"/>
        <w:spacing w:before="9"/>
        <w:rPr>
          <w:rFonts w:ascii="Carlito" w:hAnsi="Carlito"/>
          <w:sz w:val="20"/>
          <w:szCs w:val="20"/>
          <w:lang w:val="fr-CH"/>
        </w:rPr>
      </w:pPr>
      <w:r w:rsidRPr="00423026">
        <w:rPr>
          <w:rFonts w:ascii="Carlito" w:hAnsi="Carlito"/>
          <w:sz w:val="20"/>
          <w:szCs w:val="20"/>
          <w:lang w:val="fr-CH"/>
        </w:rPr>
        <w:t>Quand</w:t>
      </w:r>
      <w:r w:rsidR="00D5010E" w:rsidRPr="00423026">
        <w:rPr>
          <w:rFonts w:ascii="Carlito" w:hAnsi="Carlito"/>
          <w:sz w:val="20"/>
          <w:szCs w:val="20"/>
          <w:lang w:val="fr-CH"/>
        </w:rPr>
        <w:t xml:space="preserve">? </w:t>
      </w:r>
    </w:p>
    <w:p w14:paraId="55433D2E" w14:textId="395038EC" w:rsidR="000415EB" w:rsidRPr="00423026" w:rsidRDefault="000415EB" w:rsidP="000415EB">
      <w:pPr>
        <w:pStyle w:val="BodyText"/>
        <w:spacing w:before="9"/>
        <w:rPr>
          <w:rFonts w:ascii="Carlito" w:hAnsi="Carlito"/>
          <w:sz w:val="20"/>
          <w:szCs w:val="20"/>
          <w:lang w:val="fr-CH"/>
        </w:rPr>
      </w:pPr>
    </w:p>
    <w:p w14:paraId="2F1EE085" w14:textId="1921CBC9" w:rsidR="00513361" w:rsidRPr="003B3918" w:rsidRDefault="002D7B9D" w:rsidP="00795720">
      <w:pPr>
        <w:pStyle w:val="BodyText"/>
        <w:spacing w:before="9"/>
        <w:rPr>
          <w:rFonts w:ascii="Carlito" w:hAnsi="Carlito"/>
          <w:sz w:val="20"/>
          <w:szCs w:val="20"/>
          <w:lang w:val="fr-CH"/>
        </w:rPr>
      </w:pPr>
      <w:r w:rsidRPr="003B3918">
        <w:rPr>
          <w:rFonts w:ascii="Carlito" w:hAnsi="Carlito"/>
          <w:sz w:val="20"/>
          <w:szCs w:val="20"/>
          <w:lang w:val="fr-CH"/>
        </w:rPr>
        <w:t xml:space="preserve">Date </w:t>
      </w:r>
      <w:r w:rsidR="003B3918" w:rsidRPr="003B3918">
        <w:rPr>
          <w:rFonts w:ascii="Carlito" w:hAnsi="Carlito"/>
          <w:sz w:val="20"/>
          <w:szCs w:val="20"/>
          <w:lang w:val="fr-CH"/>
        </w:rPr>
        <w:t>d’admission</w:t>
      </w:r>
      <w:r w:rsidR="00D5010E" w:rsidRPr="003B3918">
        <w:rPr>
          <w:rFonts w:ascii="Carlito" w:hAnsi="Carlito"/>
          <w:sz w:val="20"/>
          <w:szCs w:val="20"/>
          <w:lang w:val="fr-CH"/>
        </w:rPr>
        <w:t xml:space="preserve"> </w:t>
      </w:r>
      <w:r w:rsidR="000415EB" w:rsidRPr="003B3918">
        <w:rPr>
          <w:rFonts w:ascii="Carlito" w:hAnsi="Carlito"/>
          <w:sz w:val="20"/>
          <w:szCs w:val="20"/>
          <w:lang w:val="fr-CH"/>
        </w:rPr>
        <w:tab/>
      </w:r>
      <w:r w:rsidRPr="003B3918">
        <w:rPr>
          <w:rFonts w:ascii="Carlito" w:hAnsi="Carlito"/>
          <w:sz w:val="20"/>
          <w:szCs w:val="20"/>
          <w:lang w:val="fr-CH"/>
        </w:rPr>
        <w:t xml:space="preserve">Date </w:t>
      </w:r>
      <w:r w:rsidR="003B3918" w:rsidRPr="003B3918">
        <w:rPr>
          <w:rFonts w:ascii="Carlito" w:hAnsi="Carlito"/>
          <w:sz w:val="20"/>
          <w:szCs w:val="20"/>
          <w:lang w:val="fr-CH"/>
        </w:rPr>
        <w:t>d’apparition de</w:t>
      </w:r>
      <w:r w:rsidR="003B3918">
        <w:rPr>
          <w:rFonts w:ascii="Carlito" w:hAnsi="Carlito"/>
          <w:sz w:val="20"/>
          <w:szCs w:val="20"/>
          <w:lang w:val="fr-CH"/>
        </w:rPr>
        <w:t>s symptôme</w:t>
      </w:r>
      <w:r w:rsidRPr="003B3918">
        <w:rPr>
          <w:rFonts w:ascii="Carlito" w:hAnsi="Carlito"/>
          <w:sz w:val="20"/>
          <w:szCs w:val="20"/>
          <w:lang w:val="fr-CH"/>
        </w:rPr>
        <w:tab/>
      </w:r>
      <w:r w:rsidRPr="003B3918">
        <w:rPr>
          <w:rFonts w:ascii="Carlito" w:hAnsi="Carlito"/>
          <w:sz w:val="20"/>
          <w:szCs w:val="20"/>
          <w:lang w:val="fr-CH"/>
        </w:rPr>
        <w:tab/>
        <w:t>Di</w:t>
      </w:r>
      <w:r w:rsidR="003B3918">
        <w:rPr>
          <w:rFonts w:ascii="Carlito" w:hAnsi="Carlito"/>
          <w:sz w:val="20"/>
          <w:szCs w:val="20"/>
          <w:lang w:val="fr-CH"/>
        </w:rPr>
        <w:t>agnostic</w:t>
      </w:r>
    </w:p>
    <w:p w14:paraId="4A2A8266" w14:textId="77777777" w:rsidR="000415EB" w:rsidRPr="003B3918" w:rsidRDefault="000415EB" w:rsidP="00D5010E">
      <w:pPr>
        <w:pStyle w:val="BodyText"/>
        <w:spacing w:before="9"/>
        <w:rPr>
          <w:rFonts w:ascii="Carlito" w:hAnsi="Carlito"/>
          <w:sz w:val="20"/>
          <w:szCs w:val="20"/>
          <w:lang w:val="fr-CH"/>
        </w:rPr>
      </w:pPr>
    </w:p>
    <w:p w14:paraId="3EC212C6" w14:textId="5F3577B3" w:rsidR="00513361" w:rsidRPr="0072271C" w:rsidRDefault="00513361" w:rsidP="002D7B9D">
      <w:pPr>
        <w:pStyle w:val="BodyText"/>
        <w:spacing w:before="9"/>
        <w:rPr>
          <w:rFonts w:ascii="Carlito" w:hAnsi="Carlito"/>
          <w:sz w:val="20"/>
          <w:szCs w:val="20"/>
          <w:lang w:val="fr-CH"/>
        </w:rPr>
      </w:pPr>
      <w:r w:rsidRPr="0072271C">
        <w:rPr>
          <w:rFonts w:ascii="Carlito" w:hAnsi="Carlito"/>
          <w:sz w:val="20"/>
          <w:szCs w:val="20"/>
          <w:lang w:val="fr-CH"/>
        </w:rPr>
        <w:t>Patient 1: __ / __ / ____</w:t>
      </w:r>
      <w:r w:rsidR="000415EB" w:rsidRPr="0072271C">
        <w:rPr>
          <w:rFonts w:ascii="Carlito" w:hAnsi="Carlito"/>
          <w:sz w:val="20"/>
          <w:szCs w:val="20"/>
          <w:lang w:val="fr-CH"/>
        </w:rPr>
        <w:t xml:space="preserve"> </w:t>
      </w:r>
      <w:r w:rsidRPr="0072271C">
        <w:rPr>
          <w:lang w:val="fr-CH"/>
        </w:rPr>
        <w:tab/>
      </w:r>
      <w:r w:rsidR="0069492A" w:rsidRPr="0072271C">
        <w:rPr>
          <w:lang w:val="fr-CH"/>
        </w:rPr>
        <w:tab/>
      </w:r>
      <w:r w:rsidR="000415EB" w:rsidRPr="0072271C">
        <w:rPr>
          <w:rFonts w:ascii="Carlito" w:hAnsi="Carlito"/>
          <w:sz w:val="20"/>
          <w:szCs w:val="20"/>
          <w:lang w:val="fr-CH"/>
        </w:rPr>
        <w:t>__ / __ / ____</w:t>
      </w:r>
      <w:r w:rsidRPr="0072271C">
        <w:rPr>
          <w:lang w:val="fr-CH"/>
        </w:rPr>
        <w:tab/>
      </w:r>
      <w:r w:rsidRPr="0072271C">
        <w:rPr>
          <w:lang w:val="fr-CH"/>
        </w:rPr>
        <w:tab/>
      </w:r>
      <w:r w:rsidR="003B3918" w:rsidRPr="0072271C">
        <w:rPr>
          <w:lang w:val="fr-CH"/>
        </w:rPr>
        <w:t xml:space="preserve">           </w:t>
      </w:r>
      <w:r w:rsidR="002D7B9D" w:rsidRPr="00D83F07">
        <w:rPr>
          <w:rFonts w:ascii="Wingdings" w:eastAsia="Wingdings" w:hAnsi="Wingdings" w:cs="Wingdings"/>
          <w:sz w:val="20"/>
          <w:szCs w:val="20"/>
        </w:rPr>
        <w:t>¨</w:t>
      </w:r>
      <w:r w:rsidR="002D7B9D" w:rsidRPr="0072271C">
        <w:rPr>
          <w:rFonts w:ascii="Carlito" w:hAnsi="Carlito"/>
          <w:sz w:val="20"/>
          <w:szCs w:val="20"/>
          <w:lang w:val="fr-CH"/>
        </w:rPr>
        <w:t xml:space="preserve"> </w:t>
      </w:r>
      <w:r w:rsidR="0072271C" w:rsidRPr="0072271C">
        <w:rPr>
          <w:rFonts w:ascii="Carlito" w:hAnsi="Carlito"/>
          <w:sz w:val="20"/>
          <w:szCs w:val="20"/>
          <w:lang w:val="fr-CH"/>
        </w:rPr>
        <w:t>DLA</w:t>
      </w:r>
      <w:r w:rsidR="002D7B9D" w:rsidRPr="0072271C">
        <w:rPr>
          <w:rFonts w:ascii="Carlito" w:hAnsi="Carlito"/>
          <w:sz w:val="20"/>
          <w:szCs w:val="20"/>
          <w:lang w:val="fr-CH"/>
        </w:rPr>
        <w:t>/ susp</w:t>
      </w:r>
      <w:r w:rsidR="0072271C" w:rsidRPr="0072271C">
        <w:rPr>
          <w:rFonts w:ascii="Carlito" w:hAnsi="Carlito"/>
          <w:sz w:val="20"/>
          <w:szCs w:val="20"/>
          <w:lang w:val="fr-CH"/>
        </w:rPr>
        <w:t>icion du</w:t>
      </w:r>
      <w:r w:rsidR="002D7B9D" w:rsidRPr="0072271C">
        <w:rPr>
          <w:rFonts w:ascii="Carlito" w:hAnsi="Carlito"/>
          <w:sz w:val="20"/>
          <w:szCs w:val="20"/>
          <w:lang w:val="fr-CH"/>
        </w:rPr>
        <w:t xml:space="preserve"> chol</w:t>
      </w:r>
      <w:r w:rsidR="0072271C" w:rsidRPr="0072271C">
        <w:rPr>
          <w:rFonts w:ascii="Carlito" w:hAnsi="Carlito"/>
          <w:sz w:val="20"/>
          <w:szCs w:val="20"/>
          <w:lang w:val="fr-CH"/>
        </w:rPr>
        <w:t>é</w:t>
      </w:r>
      <w:r w:rsidR="002D7B9D" w:rsidRPr="0072271C">
        <w:rPr>
          <w:rFonts w:ascii="Carlito" w:hAnsi="Carlito"/>
          <w:sz w:val="20"/>
          <w:szCs w:val="20"/>
          <w:lang w:val="fr-CH"/>
        </w:rPr>
        <w:t xml:space="preserve">ra </w:t>
      </w:r>
      <w:r w:rsidR="002D7B9D" w:rsidRPr="00D83F07">
        <w:rPr>
          <w:rFonts w:ascii="Wingdings" w:eastAsia="Wingdings" w:hAnsi="Wingdings" w:cs="Wingdings"/>
          <w:sz w:val="20"/>
          <w:szCs w:val="20"/>
        </w:rPr>
        <w:t>¨</w:t>
      </w:r>
      <w:r w:rsidR="002D7B9D" w:rsidRPr="0072271C">
        <w:rPr>
          <w:rFonts w:ascii="Carlito" w:hAnsi="Carlito"/>
          <w:sz w:val="20"/>
          <w:szCs w:val="20"/>
          <w:lang w:val="fr-CH"/>
        </w:rPr>
        <w:t xml:space="preserve"> confirm</w:t>
      </w:r>
      <w:r w:rsidR="0072271C" w:rsidRPr="0072271C">
        <w:rPr>
          <w:rFonts w:ascii="Carlito" w:hAnsi="Carlito"/>
          <w:sz w:val="20"/>
          <w:szCs w:val="20"/>
          <w:lang w:val="fr-CH"/>
        </w:rPr>
        <w:t>atio</w:t>
      </w:r>
      <w:r w:rsidR="0072271C">
        <w:rPr>
          <w:rFonts w:ascii="Carlito" w:hAnsi="Carlito"/>
          <w:sz w:val="20"/>
          <w:szCs w:val="20"/>
          <w:lang w:val="fr-CH"/>
        </w:rPr>
        <w:t>n du</w:t>
      </w:r>
      <w:r w:rsidR="002D7B9D" w:rsidRPr="0072271C">
        <w:rPr>
          <w:rFonts w:ascii="Carlito" w:hAnsi="Carlito"/>
          <w:sz w:val="20"/>
          <w:szCs w:val="20"/>
          <w:lang w:val="fr-CH"/>
        </w:rPr>
        <w:t xml:space="preserve"> cholera</w:t>
      </w:r>
    </w:p>
    <w:p w14:paraId="5967CF32" w14:textId="77777777" w:rsidR="00513361" w:rsidRPr="0072271C" w:rsidRDefault="00513361" w:rsidP="00D5010E">
      <w:pPr>
        <w:pStyle w:val="BodyText"/>
        <w:spacing w:before="9"/>
        <w:rPr>
          <w:rFonts w:ascii="Carlito" w:hAnsi="Carlito"/>
          <w:sz w:val="20"/>
          <w:szCs w:val="20"/>
          <w:lang w:val="fr-CH"/>
        </w:rPr>
      </w:pPr>
    </w:p>
    <w:p w14:paraId="25CA2918" w14:textId="6C0E968E" w:rsidR="00513361" w:rsidRPr="000A23C6" w:rsidRDefault="00513361" w:rsidP="00513361">
      <w:pPr>
        <w:pStyle w:val="BodyText"/>
        <w:spacing w:before="9"/>
        <w:rPr>
          <w:rFonts w:ascii="Carlito" w:hAnsi="Carlito"/>
          <w:sz w:val="20"/>
          <w:szCs w:val="20"/>
          <w:lang w:val="fr-CH"/>
        </w:rPr>
      </w:pPr>
      <w:r w:rsidRPr="000A23C6">
        <w:rPr>
          <w:rFonts w:ascii="Carlito" w:hAnsi="Carlito"/>
          <w:sz w:val="20"/>
          <w:szCs w:val="20"/>
          <w:lang w:val="fr-CH"/>
        </w:rPr>
        <w:t>Patient 2: __ / __ / ____</w:t>
      </w:r>
      <w:r w:rsidR="000415EB" w:rsidRPr="000A23C6">
        <w:rPr>
          <w:rFonts w:ascii="Carlito" w:hAnsi="Carlito"/>
          <w:sz w:val="20"/>
          <w:szCs w:val="20"/>
          <w:lang w:val="fr-CH"/>
        </w:rPr>
        <w:tab/>
      </w:r>
      <w:r w:rsidR="000415EB" w:rsidRPr="000A23C6">
        <w:rPr>
          <w:rFonts w:ascii="Carlito" w:hAnsi="Carlito"/>
          <w:sz w:val="20"/>
          <w:szCs w:val="20"/>
          <w:lang w:val="fr-CH"/>
        </w:rPr>
        <w:tab/>
        <w:t>__ / __ / ____</w:t>
      </w:r>
      <w:r w:rsidR="002D7B9D" w:rsidRPr="000A23C6">
        <w:rPr>
          <w:rFonts w:ascii="Carlito" w:hAnsi="Carlito"/>
          <w:sz w:val="20"/>
          <w:szCs w:val="20"/>
          <w:lang w:val="fr-CH"/>
        </w:rPr>
        <w:tab/>
      </w:r>
      <w:r w:rsidR="002D7B9D" w:rsidRPr="000A23C6">
        <w:rPr>
          <w:rFonts w:ascii="Carlito" w:hAnsi="Carlito"/>
          <w:sz w:val="20"/>
          <w:szCs w:val="20"/>
          <w:lang w:val="fr-CH"/>
        </w:rPr>
        <w:tab/>
      </w:r>
      <w:r w:rsidR="003B3918" w:rsidRPr="000A23C6">
        <w:rPr>
          <w:rFonts w:ascii="Carlito" w:hAnsi="Carlito"/>
          <w:sz w:val="20"/>
          <w:szCs w:val="20"/>
          <w:lang w:val="fr-CH"/>
        </w:rPr>
        <w:t xml:space="preserve">                 </w:t>
      </w:r>
      <w:r w:rsidR="002D7B9D" w:rsidRPr="00D83F07">
        <w:rPr>
          <w:rFonts w:ascii="Wingdings" w:eastAsia="Wingdings" w:hAnsi="Wingdings" w:cs="Wingdings"/>
          <w:sz w:val="20"/>
          <w:szCs w:val="20"/>
        </w:rPr>
        <w:t>¨</w:t>
      </w:r>
      <w:r w:rsidR="002D7B9D" w:rsidRPr="000A23C6">
        <w:rPr>
          <w:rFonts w:ascii="Carlito" w:hAnsi="Carlito"/>
          <w:sz w:val="20"/>
          <w:szCs w:val="20"/>
          <w:lang w:val="fr-CH"/>
        </w:rPr>
        <w:t xml:space="preserve"> </w:t>
      </w:r>
      <w:r w:rsidR="000A23C6" w:rsidRPr="000A23C6">
        <w:rPr>
          <w:rFonts w:ascii="Carlito" w:hAnsi="Carlito"/>
          <w:sz w:val="20"/>
          <w:szCs w:val="20"/>
          <w:lang w:val="fr-CH"/>
        </w:rPr>
        <w:t>DLA</w:t>
      </w:r>
      <w:r w:rsidR="002D7B9D" w:rsidRPr="000A23C6">
        <w:rPr>
          <w:rFonts w:ascii="Carlito" w:hAnsi="Carlito"/>
          <w:sz w:val="20"/>
          <w:szCs w:val="20"/>
          <w:lang w:val="fr-CH"/>
        </w:rPr>
        <w:t>/ susp</w:t>
      </w:r>
      <w:r w:rsidR="000A23C6" w:rsidRPr="000A23C6">
        <w:rPr>
          <w:rFonts w:ascii="Carlito" w:hAnsi="Carlito"/>
          <w:sz w:val="20"/>
          <w:szCs w:val="20"/>
          <w:lang w:val="fr-CH"/>
        </w:rPr>
        <w:t>icion du</w:t>
      </w:r>
      <w:r w:rsidR="002D7B9D" w:rsidRPr="000A23C6">
        <w:rPr>
          <w:rFonts w:ascii="Carlito" w:hAnsi="Carlito"/>
          <w:sz w:val="20"/>
          <w:szCs w:val="20"/>
          <w:lang w:val="fr-CH"/>
        </w:rPr>
        <w:t xml:space="preserve"> chol</w:t>
      </w:r>
      <w:r w:rsidR="000A23C6" w:rsidRPr="000A23C6">
        <w:rPr>
          <w:rFonts w:ascii="Carlito" w:hAnsi="Carlito"/>
          <w:sz w:val="20"/>
          <w:szCs w:val="20"/>
          <w:lang w:val="fr-CH"/>
        </w:rPr>
        <w:t>é</w:t>
      </w:r>
      <w:r w:rsidR="002D7B9D" w:rsidRPr="000A23C6">
        <w:rPr>
          <w:rFonts w:ascii="Carlito" w:hAnsi="Carlito"/>
          <w:sz w:val="20"/>
          <w:szCs w:val="20"/>
          <w:lang w:val="fr-CH"/>
        </w:rPr>
        <w:t xml:space="preserve">ra </w:t>
      </w:r>
      <w:r w:rsidR="002D7B9D" w:rsidRPr="00D83F07">
        <w:rPr>
          <w:rFonts w:ascii="Wingdings" w:eastAsia="Wingdings" w:hAnsi="Wingdings" w:cs="Wingdings"/>
          <w:sz w:val="20"/>
          <w:szCs w:val="20"/>
        </w:rPr>
        <w:t>¨</w:t>
      </w:r>
      <w:r w:rsidR="002D7B9D" w:rsidRPr="000A23C6">
        <w:rPr>
          <w:rFonts w:ascii="Carlito" w:hAnsi="Carlito"/>
          <w:sz w:val="20"/>
          <w:szCs w:val="20"/>
          <w:lang w:val="fr-CH"/>
        </w:rPr>
        <w:t xml:space="preserve"> confirm</w:t>
      </w:r>
      <w:r w:rsidR="000A23C6" w:rsidRPr="000A23C6">
        <w:rPr>
          <w:rFonts w:ascii="Carlito" w:hAnsi="Carlito"/>
          <w:sz w:val="20"/>
          <w:szCs w:val="20"/>
          <w:lang w:val="fr-CH"/>
        </w:rPr>
        <w:t>ati</w:t>
      </w:r>
      <w:r w:rsidR="000A23C6">
        <w:rPr>
          <w:rFonts w:ascii="Carlito" w:hAnsi="Carlito"/>
          <w:sz w:val="20"/>
          <w:szCs w:val="20"/>
          <w:lang w:val="fr-CH"/>
        </w:rPr>
        <w:t>on du</w:t>
      </w:r>
      <w:r w:rsidR="002D7B9D" w:rsidRPr="000A23C6">
        <w:rPr>
          <w:rFonts w:ascii="Carlito" w:hAnsi="Carlito"/>
          <w:sz w:val="20"/>
          <w:szCs w:val="20"/>
          <w:lang w:val="fr-CH"/>
        </w:rPr>
        <w:t xml:space="preserve"> cholera</w:t>
      </w:r>
    </w:p>
    <w:p w14:paraId="278CFB47" w14:textId="5797408E" w:rsidR="0012145C" w:rsidRPr="000A23C6" w:rsidRDefault="0012145C" w:rsidP="00D5010E">
      <w:pPr>
        <w:pStyle w:val="BodyText"/>
        <w:spacing w:before="9"/>
        <w:rPr>
          <w:rFonts w:ascii="Carlito" w:hAnsi="Carlito"/>
          <w:sz w:val="20"/>
          <w:szCs w:val="20"/>
          <w:lang w:val="fr-CH"/>
        </w:rPr>
      </w:pPr>
    </w:p>
    <w:p w14:paraId="378CE2B8" w14:textId="69B2A7E3" w:rsidR="00513361" w:rsidRPr="00795720" w:rsidRDefault="00513361" w:rsidP="00513361">
      <w:pPr>
        <w:pStyle w:val="BodyText"/>
        <w:spacing w:before="9"/>
        <w:rPr>
          <w:rFonts w:ascii="Carlito" w:hAnsi="Carlito"/>
          <w:sz w:val="20"/>
          <w:szCs w:val="20"/>
          <w:lang w:val="fr-CH"/>
        </w:rPr>
      </w:pPr>
      <w:r w:rsidRPr="00795720">
        <w:rPr>
          <w:rFonts w:ascii="Carlito" w:hAnsi="Carlito"/>
          <w:sz w:val="20"/>
          <w:szCs w:val="20"/>
          <w:lang w:val="fr-CH"/>
        </w:rPr>
        <w:t>Patient 3: __ / __ / ____</w:t>
      </w:r>
      <w:r w:rsidR="000415EB" w:rsidRPr="00795720">
        <w:rPr>
          <w:rFonts w:ascii="Carlito" w:hAnsi="Carlito"/>
          <w:sz w:val="20"/>
          <w:szCs w:val="20"/>
          <w:lang w:val="fr-CH"/>
        </w:rPr>
        <w:tab/>
      </w:r>
      <w:r w:rsidR="000415EB" w:rsidRPr="00795720">
        <w:rPr>
          <w:rFonts w:ascii="Carlito" w:hAnsi="Carlito"/>
          <w:sz w:val="20"/>
          <w:szCs w:val="20"/>
          <w:lang w:val="fr-CH"/>
        </w:rPr>
        <w:tab/>
        <w:t>__ / __ / ____</w:t>
      </w:r>
      <w:r w:rsidR="002D7B9D" w:rsidRPr="00795720">
        <w:rPr>
          <w:rFonts w:ascii="Carlito" w:hAnsi="Carlito"/>
          <w:sz w:val="20"/>
          <w:szCs w:val="20"/>
          <w:lang w:val="fr-CH"/>
        </w:rPr>
        <w:tab/>
      </w:r>
      <w:r w:rsidR="002D7B9D" w:rsidRPr="00795720">
        <w:rPr>
          <w:rFonts w:ascii="Carlito" w:hAnsi="Carlito"/>
          <w:sz w:val="20"/>
          <w:szCs w:val="20"/>
          <w:lang w:val="fr-CH"/>
        </w:rPr>
        <w:tab/>
      </w:r>
      <w:r w:rsidR="003B3918" w:rsidRPr="00795720">
        <w:rPr>
          <w:rFonts w:ascii="Carlito" w:hAnsi="Carlito"/>
          <w:sz w:val="20"/>
          <w:szCs w:val="20"/>
          <w:lang w:val="fr-CH"/>
        </w:rPr>
        <w:t xml:space="preserve">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w:t>
      </w:r>
      <w:r w:rsidR="000A23C6" w:rsidRPr="00795720">
        <w:rPr>
          <w:rFonts w:ascii="Carlito" w:hAnsi="Carlito"/>
          <w:sz w:val="20"/>
          <w:szCs w:val="20"/>
          <w:lang w:val="fr-CH"/>
        </w:rPr>
        <w:t>DLA</w:t>
      </w:r>
      <w:r w:rsidR="002D7B9D" w:rsidRPr="00795720">
        <w:rPr>
          <w:rFonts w:ascii="Carlito" w:hAnsi="Carlito"/>
          <w:sz w:val="20"/>
          <w:szCs w:val="20"/>
          <w:lang w:val="fr-CH"/>
        </w:rPr>
        <w:t xml:space="preserve">/ </w:t>
      </w:r>
      <w:r w:rsidR="00795720" w:rsidRPr="00795720">
        <w:rPr>
          <w:rFonts w:ascii="Carlito" w:hAnsi="Carlito"/>
          <w:sz w:val="20"/>
          <w:szCs w:val="20"/>
          <w:lang w:val="fr-CH"/>
        </w:rPr>
        <w:t>suspicion du</w:t>
      </w:r>
      <w:r w:rsidR="002D7B9D" w:rsidRPr="00795720">
        <w:rPr>
          <w:rFonts w:ascii="Carlito" w:hAnsi="Carlito"/>
          <w:sz w:val="20"/>
          <w:szCs w:val="20"/>
          <w:lang w:val="fr-CH"/>
        </w:rPr>
        <w:t xml:space="preserve"> cholera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confirm</w:t>
      </w:r>
      <w:r w:rsidR="00795720" w:rsidRPr="00795720">
        <w:rPr>
          <w:rFonts w:ascii="Carlito" w:hAnsi="Carlito"/>
          <w:sz w:val="20"/>
          <w:szCs w:val="20"/>
          <w:lang w:val="fr-CH"/>
        </w:rPr>
        <w:t>ati</w:t>
      </w:r>
      <w:r w:rsidR="00795720">
        <w:rPr>
          <w:rFonts w:ascii="Carlito" w:hAnsi="Carlito"/>
          <w:sz w:val="20"/>
          <w:szCs w:val="20"/>
          <w:lang w:val="fr-CH"/>
        </w:rPr>
        <w:t>on du</w:t>
      </w:r>
      <w:r w:rsidR="002D7B9D" w:rsidRPr="00795720">
        <w:rPr>
          <w:rFonts w:ascii="Carlito" w:hAnsi="Carlito"/>
          <w:sz w:val="20"/>
          <w:szCs w:val="20"/>
          <w:lang w:val="fr-CH"/>
        </w:rPr>
        <w:t xml:space="preserve"> cholera</w:t>
      </w:r>
    </w:p>
    <w:p w14:paraId="60946253" w14:textId="77777777" w:rsidR="00513361" w:rsidRPr="00795720" w:rsidRDefault="00513361" w:rsidP="00D5010E">
      <w:pPr>
        <w:pStyle w:val="BodyText"/>
        <w:spacing w:before="9"/>
        <w:rPr>
          <w:rFonts w:ascii="Carlito" w:hAnsi="Carlito"/>
          <w:sz w:val="20"/>
          <w:szCs w:val="20"/>
          <w:lang w:val="fr-CH"/>
        </w:rPr>
      </w:pPr>
    </w:p>
    <w:p w14:paraId="1854CC1E" w14:textId="74FE582C" w:rsidR="00513361" w:rsidRPr="00795720" w:rsidRDefault="00513361" w:rsidP="00513361">
      <w:pPr>
        <w:pStyle w:val="BodyText"/>
        <w:spacing w:before="9"/>
        <w:rPr>
          <w:rFonts w:ascii="Carlito" w:hAnsi="Carlito"/>
          <w:sz w:val="20"/>
          <w:szCs w:val="20"/>
          <w:lang w:val="fr-CH"/>
        </w:rPr>
      </w:pPr>
      <w:r w:rsidRPr="00795720">
        <w:rPr>
          <w:rFonts w:ascii="Carlito" w:hAnsi="Carlito"/>
          <w:sz w:val="20"/>
          <w:szCs w:val="20"/>
          <w:lang w:val="fr-CH"/>
        </w:rPr>
        <w:t>Patient 4: __ / __ / ____</w:t>
      </w:r>
      <w:r w:rsidR="000415EB" w:rsidRPr="00795720">
        <w:rPr>
          <w:rFonts w:ascii="Carlito" w:hAnsi="Carlito"/>
          <w:sz w:val="20"/>
          <w:szCs w:val="20"/>
          <w:lang w:val="fr-CH"/>
        </w:rPr>
        <w:tab/>
      </w:r>
      <w:r w:rsidR="000415EB" w:rsidRPr="00795720">
        <w:rPr>
          <w:rFonts w:ascii="Carlito" w:hAnsi="Carlito"/>
          <w:sz w:val="20"/>
          <w:szCs w:val="20"/>
          <w:lang w:val="fr-CH"/>
        </w:rPr>
        <w:tab/>
        <w:t>__ / __ / ____</w:t>
      </w:r>
      <w:r w:rsidR="002D7B9D" w:rsidRPr="00795720">
        <w:rPr>
          <w:rFonts w:ascii="Carlito" w:hAnsi="Carlito"/>
          <w:sz w:val="20"/>
          <w:szCs w:val="20"/>
          <w:lang w:val="fr-CH"/>
        </w:rPr>
        <w:tab/>
      </w:r>
      <w:r w:rsidR="002D7B9D" w:rsidRPr="00795720">
        <w:rPr>
          <w:rFonts w:ascii="Carlito" w:hAnsi="Carlito"/>
          <w:sz w:val="20"/>
          <w:szCs w:val="20"/>
          <w:lang w:val="fr-CH"/>
        </w:rPr>
        <w:tab/>
      </w:r>
      <w:r w:rsidR="003B3918" w:rsidRPr="00795720">
        <w:rPr>
          <w:rFonts w:ascii="Carlito" w:hAnsi="Carlito"/>
          <w:sz w:val="20"/>
          <w:szCs w:val="20"/>
          <w:lang w:val="fr-CH"/>
        </w:rPr>
        <w:t xml:space="preserve">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w:t>
      </w:r>
      <w:r w:rsidR="00795720" w:rsidRPr="00795720">
        <w:rPr>
          <w:rFonts w:ascii="Carlito" w:hAnsi="Carlito"/>
          <w:sz w:val="20"/>
          <w:szCs w:val="20"/>
          <w:lang w:val="fr-CH"/>
        </w:rPr>
        <w:t>DLA</w:t>
      </w:r>
      <w:r w:rsidR="002D7B9D" w:rsidRPr="00795720">
        <w:rPr>
          <w:rFonts w:ascii="Carlito" w:hAnsi="Carlito"/>
          <w:sz w:val="20"/>
          <w:szCs w:val="20"/>
          <w:lang w:val="fr-CH"/>
        </w:rPr>
        <w:t>/ susp</w:t>
      </w:r>
      <w:r w:rsidR="00795720" w:rsidRPr="00795720">
        <w:rPr>
          <w:rFonts w:ascii="Carlito" w:hAnsi="Carlito"/>
          <w:sz w:val="20"/>
          <w:szCs w:val="20"/>
          <w:lang w:val="fr-CH"/>
        </w:rPr>
        <w:t>icion du</w:t>
      </w:r>
      <w:r w:rsidR="002D7B9D" w:rsidRPr="00795720">
        <w:rPr>
          <w:rFonts w:ascii="Carlito" w:hAnsi="Carlito"/>
          <w:sz w:val="20"/>
          <w:szCs w:val="20"/>
          <w:lang w:val="fr-CH"/>
        </w:rPr>
        <w:t xml:space="preserve"> cholera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confirm</w:t>
      </w:r>
      <w:r w:rsidR="00795720" w:rsidRPr="00795720">
        <w:rPr>
          <w:rFonts w:ascii="Carlito" w:hAnsi="Carlito"/>
          <w:sz w:val="20"/>
          <w:szCs w:val="20"/>
          <w:lang w:val="fr-CH"/>
        </w:rPr>
        <w:t>ati</w:t>
      </w:r>
      <w:r w:rsidR="00795720">
        <w:rPr>
          <w:rFonts w:ascii="Carlito" w:hAnsi="Carlito"/>
          <w:sz w:val="20"/>
          <w:szCs w:val="20"/>
          <w:lang w:val="fr-CH"/>
        </w:rPr>
        <w:t>on du</w:t>
      </w:r>
      <w:r w:rsidR="002D7B9D" w:rsidRPr="00795720">
        <w:rPr>
          <w:rFonts w:ascii="Carlito" w:hAnsi="Carlito"/>
          <w:sz w:val="20"/>
          <w:szCs w:val="20"/>
          <w:lang w:val="fr-CH"/>
        </w:rPr>
        <w:t xml:space="preserve"> cholera</w:t>
      </w:r>
    </w:p>
    <w:p w14:paraId="359B0D2A" w14:textId="3D691AAB" w:rsidR="00513361" w:rsidRPr="00795720" w:rsidRDefault="00513361" w:rsidP="00D5010E">
      <w:pPr>
        <w:pStyle w:val="BodyText"/>
        <w:spacing w:before="9"/>
        <w:rPr>
          <w:rFonts w:ascii="Carlito" w:hAnsi="Carlito"/>
          <w:sz w:val="20"/>
          <w:szCs w:val="20"/>
          <w:lang w:val="fr-CH"/>
        </w:rPr>
      </w:pPr>
    </w:p>
    <w:p w14:paraId="63F8AC9D" w14:textId="54D4248E" w:rsidR="00513361" w:rsidRPr="00795720" w:rsidRDefault="00513361" w:rsidP="00513361">
      <w:pPr>
        <w:pStyle w:val="BodyText"/>
        <w:spacing w:before="9"/>
        <w:rPr>
          <w:rFonts w:ascii="Carlito" w:hAnsi="Carlito"/>
          <w:sz w:val="20"/>
          <w:szCs w:val="20"/>
          <w:lang w:val="fr-CH"/>
        </w:rPr>
      </w:pPr>
      <w:r w:rsidRPr="00795720">
        <w:rPr>
          <w:rFonts w:ascii="Carlito" w:hAnsi="Carlito"/>
          <w:sz w:val="20"/>
          <w:szCs w:val="20"/>
          <w:lang w:val="fr-CH"/>
        </w:rPr>
        <w:t>Patient 5: __ / __ / ____</w:t>
      </w:r>
      <w:r w:rsidR="000415EB" w:rsidRPr="00795720">
        <w:rPr>
          <w:rFonts w:ascii="Carlito" w:hAnsi="Carlito"/>
          <w:sz w:val="20"/>
          <w:szCs w:val="20"/>
          <w:lang w:val="fr-CH"/>
        </w:rPr>
        <w:tab/>
      </w:r>
      <w:r w:rsidR="000415EB" w:rsidRPr="00795720">
        <w:rPr>
          <w:rFonts w:ascii="Carlito" w:hAnsi="Carlito"/>
          <w:sz w:val="20"/>
          <w:szCs w:val="20"/>
          <w:lang w:val="fr-CH"/>
        </w:rPr>
        <w:tab/>
        <w:t>__ / __ / ____</w:t>
      </w:r>
      <w:r w:rsidR="002D7B9D" w:rsidRPr="00795720">
        <w:rPr>
          <w:rFonts w:ascii="Carlito" w:hAnsi="Carlito"/>
          <w:sz w:val="20"/>
          <w:szCs w:val="20"/>
          <w:lang w:val="fr-CH"/>
        </w:rPr>
        <w:tab/>
      </w:r>
      <w:r w:rsidR="002D7B9D" w:rsidRPr="00795720">
        <w:rPr>
          <w:rFonts w:ascii="Carlito" w:hAnsi="Carlito"/>
          <w:sz w:val="20"/>
          <w:szCs w:val="20"/>
          <w:lang w:val="fr-CH"/>
        </w:rPr>
        <w:tab/>
      </w:r>
      <w:r w:rsidR="003B3918" w:rsidRPr="00795720">
        <w:rPr>
          <w:rFonts w:ascii="Carlito" w:hAnsi="Carlito"/>
          <w:sz w:val="20"/>
          <w:szCs w:val="20"/>
          <w:lang w:val="fr-CH"/>
        </w:rPr>
        <w:t xml:space="preserve">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w:t>
      </w:r>
      <w:r w:rsidR="00795720" w:rsidRPr="00795720">
        <w:rPr>
          <w:rFonts w:ascii="Carlito" w:hAnsi="Carlito"/>
          <w:sz w:val="20"/>
          <w:szCs w:val="20"/>
          <w:lang w:val="fr-CH"/>
        </w:rPr>
        <w:t>DLA</w:t>
      </w:r>
      <w:r w:rsidR="002D7B9D" w:rsidRPr="00795720">
        <w:rPr>
          <w:rFonts w:ascii="Carlito" w:hAnsi="Carlito"/>
          <w:sz w:val="20"/>
          <w:szCs w:val="20"/>
          <w:lang w:val="fr-CH"/>
        </w:rPr>
        <w:t>/ susp</w:t>
      </w:r>
      <w:r w:rsidR="00795720" w:rsidRPr="00795720">
        <w:rPr>
          <w:rFonts w:ascii="Carlito" w:hAnsi="Carlito"/>
          <w:sz w:val="20"/>
          <w:szCs w:val="20"/>
          <w:lang w:val="fr-CH"/>
        </w:rPr>
        <w:t>icion du</w:t>
      </w:r>
      <w:r w:rsidR="002D7B9D" w:rsidRPr="00795720">
        <w:rPr>
          <w:rFonts w:ascii="Carlito" w:hAnsi="Carlito"/>
          <w:sz w:val="20"/>
          <w:szCs w:val="20"/>
          <w:lang w:val="fr-CH"/>
        </w:rPr>
        <w:t xml:space="preserve"> cholera </w:t>
      </w:r>
      <w:r w:rsidR="002D7B9D" w:rsidRPr="00D83F07">
        <w:rPr>
          <w:rFonts w:ascii="Wingdings" w:eastAsia="Wingdings" w:hAnsi="Wingdings" w:cs="Wingdings"/>
          <w:sz w:val="20"/>
          <w:szCs w:val="20"/>
        </w:rPr>
        <w:t>¨</w:t>
      </w:r>
      <w:r w:rsidR="002D7B9D" w:rsidRPr="00795720">
        <w:rPr>
          <w:rFonts w:ascii="Carlito" w:hAnsi="Carlito"/>
          <w:sz w:val="20"/>
          <w:szCs w:val="20"/>
          <w:lang w:val="fr-CH"/>
        </w:rPr>
        <w:t xml:space="preserve"> confirm</w:t>
      </w:r>
      <w:r w:rsidR="00795720">
        <w:rPr>
          <w:rFonts w:ascii="Carlito" w:hAnsi="Carlito"/>
          <w:sz w:val="20"/>
          <w:szCs w:val="20"/>
          <w:lang w:val="fr-CH"/>
        </w:rPr>
        <w:t xml:space="preserve">ation du </w:t>
      </w:r>
      <w:r w:rsidR="002D7B9D" w:rsidRPr="00795720">
        <w:rPr>
          <w:rFonts w:ascii="Carlito" w:hAnsi="Carlito"/>
          <w:sz w:val="20"/>
          <w:szCs w:val="20"/>
          <w:lang w:val="fr-CH"/>
        </w:rPr>
        <w:t>cholera</w:t>
      </w:r>
    </w:p>
    <w:p w14:paraId="0430ECCA" w14:textId="77777777" w:rsidR="00513361" w:rsidRPr="00795720" w:rsidRDefault="00513361" w:rsidP="00D5010E">
      <w:pPr>
        <w:pStyle w:val="BodyText"/>
        <w:spacing w:before="9"/>
        <w:rPr>
          <w:rFonts w:ascii="Carlito" w:hAnsi="Carlito"/>
          <w:sz w:val="20"/>
          <w:szCs w:val="20"/>
          <w:lang w:val="fr-CH"/>
        </w:rPr>
      </w:pPr>
    </w:p>
    <w:p w14:paraId="3D5050B0" w14:textId="4D3445E1" w:rsidR="002D7B9D" w:rsidRPr="00795720" w:rsidRDefault="002D7B9D" w:rsidP="00D5010E">
      <w:pPr>
        <w:pStyle w:val="BodyText"/>
        <w:spacing w:before="9"/>
        <w:rPr>
          <w:rFonts w:ascii="Carlito" w:hAnsi="Carlito"/>
          <w:sz w:val="20"/>
          <w:szCs w:val="20"/>
          <w:lang w:val="fr-CH"/>
        </w:rPr>
      </w:pPr>
    </w:p>
    <w:p w14:paraId="6969AFB0" w14:textId="4B4F593B" w:rsidR="002D7B9D" w:rsidRPr="00423026" w:rsidRDefault="007F11E6" w:rsidP="00D5010E">
      <w:pPr>
        <w:pStyle w:val="BodyText"/>
        <w:spacing w:before="9"/>
        <w:rPr>
          <w:rFonts w:ascii="Times New Roman" w:hAnsi="Times New Roman" w:cs="Times New Roman"/>
          <w:b/>
          <w:bCs/>
          <w:sz w:val="24"/>
          <w:szCs w:val="24"/>
          <w:lang w:val="fr-CH"/>
        </w:rPr>
      </w:pPr>
      <w:r w:rsidRPr="00423026">
        <w:rPr>
          <w:rFonts w:ascii="Times New Roman" w:hAnsi="Times New Roman" w:cs="Times New Roman"/>
          <w:b/>
          <w:bCs/>
          <w:sz w:val="24"/>
          <w:szCs w:val="24"/>
          <w:lang w:val="fr-CH"/>
        </w:rPr>
        <w:t xml:space="preserve">Vulnérabilités </w:t>
      </w:r>
      <w:r w:rsidR="001F53BA" w:rsidRPr="00423026">
        <w:rPr>
          <w:rFonts w:ascii="Times New Roman" w:hAnsi="Times New Roman" w:cs="Times New Roman"/>
          <w:b/>
          <w:bCs/>
          <w:sz w:val="24"/>
          <w:szCs w:val="24"/>
          <w:lang w:val="fr-CH"/>
        </w:rPr>
        <w:t xml:space="preserve">fréquentes </w:t>
      </w:r>
    </w:p>
    <w:p w14:paraId="607E3D39" w14:textId="00F19A5F" w:rsidR="00914189" w:rsidRPr="00423026" w:rsidRDefault="00914189" w:rsidP="00D5010E">
      <w:pPr>
        <w:pStyle w:val="BodyText"/>
        <w:spacing w:before="9"/>
        <w:rPr>
          <w:rFonts w:ascii="Times New Roman" w:hAnsi="Times New Roman" w:cs="Times New Roman"/>
          <w:i/>
          <w:iCs/>
          <w:sz w:val="24"/>
          <w:szCs w:val="24"/>
          <w:lang w:val="fr-CH"/>
        </w:rPr>
      </w:pPr>
      <w:r w:rsidRPr="00423026">
        <w:rPr>
          <w:rFonts w:ascii="Times New Roman" w:hAnsi="Times New Roman" w:cs="Times New Roman"/>
          <w:i/>
          <w:iCs/>
          <w:sz w:val="24"/>
          <w:szCs w:val="24"/>
          <w:lang w:val="fr-CH"/>
        </w:rPr>
        <w:t>Identif</w:t>
      </w:r>
      <w:r w:rsidR="00E12755" w:rsidRPr="00423026">
        <w:rPr>
          <w:rFonts w:ascii="Times New Roman" w:hAnsi="Times New Roman" w:cs="Times New Roman"/>
          <w:i/>
          <w:iCs/>
          <w:sz w:val="24"/>
          <w:szCs w:val="24"/>
          <w:lang w:val="fr-CH"/>
        </w:rPr>
        <w:t xml:space="preserve">ier le lieu </w:t>
      </w:r>
      <w:r w:rsidR="009E41A7" w:rsidRPr="00423026">
        <w:rPr>
          <w:rFonts w:ascii="Times New Roman" w:hAnsi="Times New Roman" w:cs="Times New Roman"/>
          <w:i/>
          <w:iCs/>
          <w:sz w:val="24"/>
          <w:szCs w:val="24"/>
          <w:lang w:val="fr-CH"/>
        </w:rPr>
        <w:t>où</w:t>
      </w:r>
      <w:r w:rsidR="00E12755" w:rsidRPr="00423026">
        <w:rPr>
          <w:rFonts w:ascii="Times New Roman" w:hAnsi="Times New Roman" w:cs="Times New Roman"/>
          <w:i/>
          <w:iCs/>
          <w:sz w:val="24"/>
          <w:szCs w:val="24"/>
          <w:lang w:val="fr-CH"/>
        </w:rPr>
        <w:t xml:space="preserve"> le comportement </w:t>
      </w:r>
      <w:r w:rsidR="0030020D" w:rsidRPr="00423026">
        <w:rPr>
          <w:rFonts w:ascii="Times New Roman" w:hAnsi="Times New Roman" w:cs="Times New Roman"/>
          <w:i/>
          <w:iCs/>
          <w:sz w:val="24"/>
          <w:szCs w:val="24"/>
          <w:lang w:val="fr-CH"/>
        </w:rPr>
        <w:t>de deux ou plusieurs personne est associé :</w:t>
      </w:r>
    </w:p>
    <w:p w14:paraId="2CCFA88A" w14:textId="4C87B932" w:rsidR="00D13B2C" w:rsidRPr="00423026" w:rsidRDefault="002D7B9D" w:rsidP="00D5010E">
      <w:pPr>
        <w:pStyle w:val="BodyText"/>
        <w:spacing w:before="9"/>
        <w:rPr>
          <w:rFonts w:ascii="Times New Roman" w:hAnsi="Times New Roman" w:cs="Times New Roman"/>
          <w:sz w:val="24"/>
          <w:szCs w:val="24"/>
          <w:lang w:val="fr-CH"/>
        </w:rPr>
      </w:pPr>
      <w:r w:rsidRPr="00423026">
        <w:rPr>
          <w:rFonts w:ascii="Times New Roman" w:hAnsi="Times New Roman" w:cs="Times New Roman"/>
          <w:b/>
          <w:bCs/>
          <w:sz w:val="24"/>
          <w:szCs w:val="24"/>
          <w:lang w:val="fr-CH"/>
        </w:rPr>
        <w:t>R</w:t>
      </w:r>
      <w:r w:rsidR="009E41A7" w:rsidRPr="00423026">
        <w:rPr>
          <w:rFonts w:ascii="Times New Roman" w:hAnsi="Times New Roman" w:cs="Times New Roman"/>
          <w:b/>
          <w:bCs/>
          <w:sz w:val="24"/>
          <w:szCs w:val="24"/>
          <w:lang w:val="fr-CH"/>
        </w:rPr>
        <w:t>é</w:t>
      </w:r>
      <w:r w:rsidRPr="00423026">
        <w:rPr>
          <w:rFonts w:ascii="Times New Roman" w:hAnsi="Times New Roman" w:cs="Times New Roman"/>
          <w:b/>
          <w:bCs/>
          <w:sz w:val="24"/>
          <w:szCs w:val="24"/>
          <w:lang w:val="fr-CH"/>
        </w:rPr>
        <w:t>sidence</w:t>
      </w:r>
      <w:r w:rsidRPr="00423026">
        <w:rPr>
          <w:rFonts w:ascii="Times New Roman" w:hAnsi="Times New Roman" w:cs="Times New Roman"/>
          <w:sz w:val="24"/>
          <w:szCs w:val="24"/>
          <w:lang w:val="fr-CH"/>
        </w:rPr>
        <w:t xml:space="preserve"> (</w:t>
      </w:r>
      <w:r w:rsidR="009E41A7" w:rsidRPr="00423026">
        <w:rPr>
          <w:rFonts w:ascii="Times New Roman" w:hAnsi="Times New Roman" w:cs="Times New Roman"/>
          <w:sz w:val="24"/>
          <w:szCs w:val="24"/>
          <w:lang w:val="fr-CH"/>
        </w:rPr>
        <w:t>ou ont-ils passé les deux dernières semaines ?</w:t>
      </w:r>
      <w:r w:rsidRPr="00423026">
        <w:rPr>
          <w:rFonts w:ascii="Times New Roman" w:hAnsi="Times New Roman" w:cs="Times New Roman"/>
          <w:sz w:val="24"/>
          <w:szCs w:val="24"/>
          <w:lang w:val="fr-CH"/>
        </w:rPr>
        <w:t xml:space="preserve">) </w:t>
      </w:r>
    </w:p>
    <w:p w14:paraId="3B27342A" w14:textId="4BB561F8" w:rsidR="002D7B9D" w:rsidRPr="00423026" w:rsidRDefault="009E41A7" w:rsidP="00D5010E">
      <w:pPr>
        <w:pStyle w:val="BodyText"/>
        <w:spacing w:before="9"/>
        <w:rPr>
          <w:rFonts w:ascii="Times New Roman" w:hAnsi="Times New Roman" w:cs="Times New Roman"/>
          <w:sz w:val="24"/>
          <w:szCs w:val="24"/>
          <w:lang w:val="fr-CH"/>
        </w:rPr>
      </w:pPr>
      <w:r w:rsidRPr="00423026">
        <w:rPr>
          <w:rFonts w:ascii="Times New Roman" w:hAnsi="Times New Roman" w:cs="Times New Roman"/>
          <w:sz w:val="24"/>
          <w:szCs w:val="24"/>
          <w:lang w:val="fr-CH"/>
        </w:rPr>
        <w:t>Lieu</w:t>
      </w:r>
      <w:r w:rsidR="002D7B9D" w:rsidRPr="00423026">
        <w:rPr>
          <w:rFonts w:ascii="Times New Roman" w:hAnsi="Times New Roman" w:cs="Times New Roman"/>
          <w:sz w:val="24"/>
          <w:szCs w:val="24"/>
          <w:lang w:val="fr-CH"/>
        </w:rPr>
        <w:t>:</w:t>
      </w:r>
      <w:r w:rsidR="00D13B2C" w:rsidRPr="00423026">
        <w:rPr>
          <w:rFonts w:ascii="Times New Roman" w:hAnsi="Times New Roman" w:cs="Times New Roman"/>
          <w:sz w:val="24"/>
          <w:szCs w:val="24"/>
          <w:lang w:val="fr-CH"/>
        </w:rPr>
        <w:t xml:space="preserve"> </w:t>
      </w:r>
      <w:r w:rsidR="002D7B9D" w:rsidRPr="00423026">
        <w:rPr>
          <w:rFonts w:ascii="Times New Roman" w:hAnsi="Times New Roman" w:cs="Times New Roman"/>
          <w:sz w:val="24"/>
          <w:szCs w:val="24"/>
          <w:lang w:val="fr-CH"/>
        </w:rPr>
        <w:t>__________________________ (</w:t>
      </w:r>
      <w:r w:rsidRPr="00423026">
        <w:rPr>
          <w:rFonts w:ascii="Times New Roman" w:hAnsi="Times New Roman" w:cs="Times New Roman"/>
          <w:sz w:val="24"/>
          <w:szCs w:val="24"/>
          <w:lang w:val="fr-CH"/>
        </w:rPr>
        <w:t xml:space="preserve">Nbre de personnes </w:t>
      </w:r>
      <w:r w:rsidR="002D7B9D" w:rsidRPr="00423026">
        <w:rPr>
          <w:rFonts w:ascii="Times New Roman" w:hAnsi="Times New Roman" w:cs="Times New Roman"/>
          <w:sz w:val="24"/>
          <w:szCs w:val="24"/>
          <w:lang w:val="fr-CH"/>
        </w:rPr>
        <w:t xml:space="preserve">_____) </w:t>
      </w:r>
    </w:p>
    <w:p w14:paraId="4D9352C8" w14:textId="66BA8482" w:rsidR="00D13B2C" w:rsidRPr="00423026" w:rsidRDefault="002D7B9D" w:rsidP="00D5010E">
      <w:pPr>
        <w:pStyle w:val="BodyText"/>
        <w:spacing w:before="9"/>
        <w:rPr>
          <w:rFonts w:ascii="Times New Roman" w:hAnsi="Times New Roman" w:cs="Times New Roman"/>
          <w:sz w:val="24"/>
          <w:szCs w:val="24"/>
          <w:lang w:val="fr-CH"/>
        </w:rPr>
      </w:pPr>
      <w:r w:rsidRPr="00423026">
        <w:rPr>
          <w:rFonts w:ascii="Times New Roman" w:hAnsi="Times New Roman" w:cs="Times New Roman"/>
          <w:b/>
          <w:bCs/>
          <w:sz w:val="24"/>
          <w:szCs w:val="24"/>
          <w:lang w:val="fr-CH"/>
        </w:rPr>
        <w:t>Ev</w:t>
      </w:r>
      <w:r w:rsidR="001A15FB" w:rsidRPr="00423026">
        <w:rPr>
          <w:rFonts w:ascii="Times New Roman" w:hAnsi="Times New Roman" w:cs="Times New Roman"/>
          <w:b/>
          <w:bCs/>
          <w:sz w:val="24"/>
          <w:szCs w:val="24"/>
          <w:lang w:val="fr-CH"/>
        </w:rPr>
        <w:t>ènement</w:t>
      </w:r>
      <w:r w:rsidRPr="00423026">
        <w:rPr>
          <w:rFonts w:ascii="Times New Roman" w:hAnsi="Times New Roman" w:cs="Times New Roman"/>
          <w:sz w:val="24"/>
          <w:szCs w:val="24"/>
          <w:lang w:val="fr-CH"/>
        </w:rPr>
        <w:t xml:space="preserve"> (e.g. </w:t>
      </w:r>
      <w:r w:rsidR="001A15FB" w:rsidRPr="00423026">
        <w:rPr>
          <w:rFonts w:ascii="Times New Roman" w:hAnsi="Times New Roman" w:cs="Times New Roman"/>
          <w:sz w:val="24"/>
          <w:szCs w:val="24"/>
          <w:lang w:val="fr-CH"/>
        </w:rPr>
        <w:t>mariage</w:t>
      </w:r>
      <w:r w:rsidRPr="00423026">
        <w:rPr>
          <w:rFonts w:ascii="Times New Roman" w:hAnsi="Times New Roman" w:cs="Times New Roman"/>
          <w:sz w:val="24"/>
          <w:szCs w:val="24"/>
          <w:lang w:val="fr-CH"/>
        </w:rPr>
        <w:t xml:space="preserve">, festivals, </w:t>
      </w:r>
      <w:r w:rsidR="001A15FB" w:rsidRPr="00423026">
        <w:rPr>
          <w:rFonts w:ascii="Times New Roman" w:hAnsi="Times New Roman" w:cs="Times New Roman"/>
          <w:sz w:val="24"/>
          <w:szCs w:val="24"/>
          <w:lang w:val="fr-CH"/>
        </w:rPr>
        <w:t>célébrations</w:t>
      </w:r>
      <w:r w:rsidRPr="00423026">
        <w:rPr>
          <w:rFonts w:ascii="Times New Roman" w:hAnsi="Times New Roman" w:cs="Times New Roman"/>
          <w:sz w:val="24"/>
          <w:szCs w:val="24"/>
          <w:lang w:val="fr-CH"/>
        </w:rPr>
        <w:t xml:space="preserve">, restaurants) </w:t>
      </w:r>
    </w:p>
    <w:p w14:paraId="6563A6C6" w14:textId="4F71FC6E" w:rsidR="002D7B9D" w:rsidRPr="00423026" w:rsidRDefault="002D7B9D" w:rsidP="00D5010E">
      <w:pPr>
        <w:pStyle w:val="BodyText"/>
        <w:spacing w:before="9"/>
        <w:rPr>
          <w:rFonts w:ascii="Times New Roman" w:hAnsi="Times New Roman" w:cs="Times New Roman"/>
          <w:sz w:val="24"/>
          <w:szCs w:val="24"/>
          <w:lang w:val="fr-CH"/>
        </w:rPr>
      </w:pPr>
      <w:r w:rsidRPr="00423026">
        <w:rPr>
          <w:rFonts w:ascii="Times New Roman" w:hAnsi="Times New Roman" w:cs="Times New Roman"/>
          <w:sz w:val="24"/>
          <w:szCs w:val="24"/>
          <w:lang w:val="fr-CH"/>
        </w:rPr>
        <w:t>L</w:t>
      </w:r>
      <w:r w:rsidR="001A15FB" w:rsidRPr="00423026">
        <w:rPr>
          <w:rFonts w:ascii="Times New Roman" w:hAnsi="Times New Roman" w:cs="Times New Roman"/>
          <w:sz w:val="24"/>
          <w:szCs w:val="24"/>
          <w:lang w:val="fr-CH"/>
        </w:rPr>
        <w:t>ieu</w:t>
      </w:r>
      <w:r w:rsidRPr="00423026">
        <w:rPr>
          <w:rFonts w:ascii="Times New Roman" w:hAnsi="Times New Roman" w:cs="Times New Roman"/>
          <w:sz w:val="24"/>
          <w:szCs w:val="24"/>
          <w:lang w:val="fr-CH"/>
        </w:rPr>
        <w:t>:_________________________</w:t>
      </w:r>
      <w:r w:rsidR="00D13B2C" w:rsidRPr="00423026">
        <w:rPr>
          <w:rFonts w:ascii="Times New Roman" w:hAnsi="Times New Roman" w:cs="Times New Roman"/>
          <w:sz w:val="24"/>
          <w:szCs w:val="24"/>
          <w:lang w:val="fr-CH"/>
        </w:rPr>
        <w:t>__</w:t>
      </w:r>
      <w:r w:rsidRPr="00423026">
        <w:rPr>
          <w:rFonts w:ascii="Times New Roman" w:hAnsi="Times New Roman" w:cs="Times New Roman"/>
          <w:sz w:val="24"/>
          <w:szCs w:val="24"/>
          <w:lang w:val="fr-CH"/>
        </w:rPr>
        <w:t xml:space="preserve"> (</w:t>
      </w:r>
      <w:r w:rsidR="001A15FB" w:rsidRPr="00423026">
        <w:rPr>
          <w:rFonts w:ascii="Times New Roman" w:hAnsi="Times New Roman" w:cs="Times New Roman"/>
          <w:sz w:val="24"/>
          <w:szCs w:val="24"/>
          <w:lang w:val="fr-CH"/>
        </w:rPr>
        <w:t>nombre de personne</w:t>
      </w:r>
      <w:r w:rsidR="00FD3C8D" w:rsidRPr="00423026">
        <w:rPr>
          <w:rFonts w:ascii="Times New Roman" w:hAnsi="Times New Roman" w:cs="Times New Roman"/>
          <w:sz w:val="24"/>
          <w:szCs w:val="24"/>
          <w:lang w:val="fr-CH"/>
        </w:rPr>
        <w:t xml:space="preserve">s </w:t>
      </w:r>
      <w:r w:rsidRPr="00423026">
        <w:rPr>
          <w:rFonts w:ascii="Times New Roman" w:hAnsi="Times New Roman" w:cs="Times New Roman"/>
          <w:sz w:val="24"/>
          <w:szCs w:val="24"/>
          <w:lang w:val="fr-CH"/>
        </w:rPr>
        <w:t>____)</w:t>
      </w:r>
      <w:r w:rsidR="00D13B2C" w:rsidRPr="00423026">
        <w:rPr>
          <w:rFonts w:ascii="Times New Roman" w:hAnsi="Times New Roman" w:cs="Times New Roman"/>
          <w:sz w:val="24"/>
          <w:szCs w:val="24"/>
          <w:lang w:val="fr-CH"/>
        </w:rPr>
        <w:t xml:space="preserve"> Date: __/__/____</w:t>
      </w:r>
    </w:p>
    <w:p w14:paraId="593821C4" w14:textId="130BF8AD" w:rsidR="002D7B9D" w:rsidRPr="00423026" w:rsidRDefault="002D7B9D" w:rsidP="00D5010E">
      <w:pPr>
        <w:pStyle w:val="BodyText"/>
        <w:spacing w:before="9"/>
        <w:rPr>
          <w:rFonts w:ascii="Times New Roman" w:hAnsi="Times New Roman" w:cs="Times New Roman"/>
          <w:sz w:val="24"/>
          <w:szCs w:val="24"/>
          <w:lang w:val="fr-CH"/>
        </w:rPr>
      </w:pPr>
    </w:p>
    <w:p w14:paraId="68B8476B" w14:textId="3215FD46" w:rsidR="00914189" w:rsidRPr="00423026" w:rsidRDefault="00914189" w:rsidP="00D5010E">
      <w:pPr>
        <w:pStyle w:val="BodyText"/>
        <w:spacing w:before="9"/>
        <w:rPr>
          <w:rFonts w:ascii="Times New Roman" w:hAnsi="Times New Roman" w:cs="Times New Roman"/>
          <w:b/>
          <w:bCs/>
          <w:sz w:val="24"/>
          <w:szCs w:val="24"/>
          <w:lang w:val="fr-CH"/>
        </w:rPr>
      </w:pPr>
      <w:r w:rsidRPr="00423026">
        <w:rPr>
          <w:rFonts w:ascii="Times New Roman" w:hAnsi="Times New Roman" w:cs="Times New Roman"/>
          <w:b/>
          <w:bCs/>
          <w:sz w:val="24"/>
          <w:szCs w:val="24"/>
          <w:lang w:val="fr-CH"/>
        </w:rPr>
        <w:t xml:space="preserve">Conclusions </w:t>
      </w:r>
      <w:r w:rsidR="00E4675A" w:rsidRPr="00423026">
        <w:rPr>
          <w:rFonts w:ascii="Times New Roman" w:hAnsi="Times New Roman" w:cs="Times New Roman"/>
          <w:b/>
          <w:bCs/>
          <w:sz w:val="24"/>
          <w:szCs w:val="24"/>
          <w:lang w:val="fr-CH"/>
        </w:rPr>
        <w:t xml:space="preserve">sur le </w:t>
      </w:r>
      <w:r w:rsidR="00423026" w:rsidRPr="00423026">
        <w:rPr>
          <w:rFonts w:ascii="Times New Roman" w:hAnsi="Times New Roman" w:cs="Times New Roman"/>
          <w:b/>
          <w:bCs/>
          <w:sz w:val="24"/>
          <w:szCs w:val="24"/>
          <w:lang w:val="fr-CH"/>
        </w:rPr>
        <w:t>plan</w:t>
      </w:r>
      <w:r w:rsidR="00E4675A" w:rsidRPr="00423026">
        <w:rPr>
          <w:rFonts w:ascii="Times New Roman" w:hAnsi="Times New Roman" w:cs="Times New Roman"/>
          <w:b/>
          <w:bCs/>
          <w:sz w:val="24"/>
          <w:szCs w:val="24"/>
          <w:lang w:val="fr-CH"/>
        </w:rPr>
        <w:t xml:space="preserve"> de déploiement </w:t>
      </w:r>
      <w:r w:rsidR="00222E1C" w:rsidRPr="00423026">
        <w:rPr>
          <w:rFonts w:ascii="Times New Roman" w:hAnsi="Times New Roman" w:cs="Times New Roman"/>
          <w:b/>
          <w:bCs/>
          <w:sz w:val="24"/>
          <w:szCs w:val="24"/>
          <w:lang w:val="fr-CH"/>
        </w:rPr>
        <w:t xml:space="preserve">des volontaires </w:t>
      </w:r>
    </w:p>
    <w:p w14:paraId="57C3F8EE" w14:textId="77777777" w:rsidR="00914189" w:rsidRPr="00423026" w:rsidRDefault="00914189" w:rsidP="00D5010E">
      <w:pPr>
        <w:pStyle w:val="BodyText"/>
        <w:spacing w:before="9"/>
        <w:rPr>
          <w:rFonts w:ascii="Times New Roman" w:hAnsi="Times New Roman" w:cs="Times New Roman"/>
          <w:sz w:val="24"/>
          <w:szCs w:val="24"/>
          <w:lang w:val="fr-CH"/>
        </w:rPr>
      </w:pPr>
    </w:p>
    <w:p w14:paraId="4FB7D5EE" w14:textId="66A27A05" w:rsidR="00D5010E" w:rsidRPr="00423026" w:rsidRDefault="00222E1C" w:rsidP="00D5010E">
      <w:pPr>
        <w:pStyle w:val="BodyText"/>
        <w:spacing w:before="9"/>
        <w:rPr>
          <w:rFonts w:ascii="Times New Roman" w:hAnsi="Times New Roman" w:cs="Times New Roman"/>
          <w:i/>
          <w:iCs/>
          <w:sz w:val="24"/>
          <w:szCs w:val="24"/>
          <w:lang w:val="fr-CH"/>
        </w:rPr>
      </w:pPr>
      <w:r w:rsidRPr="00423026">
        <w:rPr>
          <w:rFonts w:ascii="Times New Roman" w:hAnsi="Times New Roman" w:cs="Times New Roman"/>
          <w:i/>
          <w:iCs/>
          <w:sz w:val="24"/>
          <w:szCs w:val="24"/>
          <w:lang w:val="fr-CH"/>
        </w:rPr>
        <w:t xml:space="preserve">Tirer des conclusions </w:t>
      </w:r>
      <w:r w:rsidR="00645AB3" w:rsidRPr="00423026">
        <w:rPr>
          <w:rFonts w:ascii="Times New Roman" w:hAnsi="Times New Roman" w:cs="Times New Roman"/>
          <w:i/>
          <w:iCs/>
          <w:sz w:val="24"/>
          <w:szCs w:val="24"/>
          <w:lang w:val="fr-CH"/>
        </w:rPr>
        <w:t xml:space="preserve">sur les vulnérabilités </w:t>
      </w:r>
      <w:r w:rsidR="001B0B8A" w:rsidRPr="00423026">
        <w:rPr>
          <w:rFonts w:ascii="Times New Roman" w:hAnsi="Times New Roman" w:cs="Times New Roman"/>
          <w:i/>
          <w:iCs/>
          <w:sz w:val="24"/>
          <w:szCs w:val="24"/>
          <w:lang w:val="fr-CH"/>
        </w:rPr>
        <w:t>fréquentes :</w:t>
      </w:r>
    </w:p>
    <w:p w14:paraId="1F7C41DD" w14:textId="72DA3DB1" w:rsidR="00914189" w:rsidRPr="00423026" w:rsidRDefault="008C354E" w:rsidP="00914189">
      <w:pPr>
        <w:pStyle w:val="BodyText"/>
        <w:numPr>
          <w:ilvl w:val="0"/>
          <w:numId w:val="41"/>
        </w:numPr>
        <w:spacing w:before="9"/>
        <w:rPr>
          <w:rFonts w:ascii="Times New Roman" w:hAnsi="Times New Roman" w:cs="Times New Roman"/>
          <w:sz w:val="24"/>
          <w:szCs w:val="24"/>
          <w:lang w:val="fr-CH"/>
        </w:rPr>
      </w:pPr>
      <w:r w:rsidRPr="00423026">
        <w:rPr>
          <w:rFonts w:ascii="Times New Roman" w:hAnsi="Times New Roman" w:cs="Times New Roman"/>
          <w:sz w:val="24"/>
          <w:szCs w:val="24"/>
          <w:lang w:val="fr-CH"/>
        </w:rPr>
        <w:t xml:space="preserve">Fréquence régulière dans </w:t>
      </w:r>
      <w:r w:rsidR="001B0B8A" w:rsidRPr="00423026">
        <w:rPr>
          <w:rFonts w:ascii="Times New Roman" w:hAnsi="Times New Roman" w:cs="Times New Roman"/>
          <w:sz w:val="24"/>
          <w:szCs w:val="24"/>
          <w:lang w:val="fr-CH"/>
        </w:rPr>
        <w:t>les mêmes lieux</w:t>
      </w:r>
      <w:r w:rsidR="006E530C" w:rsidRPr="00423026">
        <w:rPr>
          <w:rFonts w:ascii="Times New Roman" w:hAnsi="Times New Roman" w:cs="Times New Roman"/>
          <w:sz w:val="24"/>
          <w:szCs w:val="24"/>
          <w:lang w:val="fr-CH"/>
        </w:rPr>
        <w:t xml:space="preserve"> de </w:t>
      </w:r>
      <w:r w:rsidR="00273E66" w:rsidRPr="00423026">
        <w:rPr>
          <w:rFonts w:ascii="Times New Roman" w:hAnsi="Times New Roman" w:cs="Times New Roman"/>
          <w:sz w:val="24"/>
          <w:szCs w:val="24"/>
          <w:lang w:val="fr-CH"/>
        </w:rPr>
        <w:t>résidence</w:t>
      </w:r>
      <w:r w:rsidR="0069435C" w:rsidRPr="00423026">
        <w:rPr>
          <w:rFonts w:ascii="Times New Roman" w:hAnsi="Times New Roman" w:cs="Times New Roman"/>
          <w:sz w:val="24"/>
          <w:szCs w:val="24"/>
          <w:lang w:val="fr-CH"/>
        </w:rPr>
        <w:t xml:space="preserve"> </w:t>
      </w:r>
      <w:bookmarkStart w:id="0" w:name="_Hlk80806211"/>
      <w:r w:rsidR="0069435C" w:rsidRPr="00423026">
        <w:rPr>
          <w:rFonts w:ascii="Times New Roman" w:hAnsi="Times New Roman" w:cs="Times New Roman"/>
          <w:sz w:val="24"/>
          <w:szCs w:val="24"/>
          <w:lang w:val="fr-CH"/>
        </w:rPr>
        <w:t xml:space="preserve">– </w:t>
      </w:r>
      <w:bookmarkEnd w:id="0"/>
      <w:r w:rsidR="006E530C" w:rsidRPr="00423026">
        <w:rPr>
          <w:rFonts w:ascii="Times New Roman" w:hAnsi="Times New Roman" w:cs="Times New Roman"/>
          <w:sz w:val="24"/>
          <w:szCs w:val="24"/>
          <w:lang w:val="fr-CH"/>
        </w:rPr>
        <w:t>Epidémie probablement localisée</w:t>
      </w:r>
    </w:p>
    <w:p w14:paraId="5A96E7B2" w14:textId="435EE713" w:rsidR="00D5010E" w:rsidRPr="00423026" w:rsidRDefault="00D46749" w:rsidP="00914189">
      <w:pPr>
        <w:pStyle w:val="BodyText"/>
        <w:numPr>
          <w:ilvl w:val="0"/>
          <w:numId w:val="41"/>
        </w:numPr>
        <w:spacing w:before="9"/>
        <w:rPr>
          <w:rFonts w:ascii="Times New Roman" w:hAnsi="Times New Roman" w:cs="Times New Roman"/>
          <w:sz w:val="24"/>
          <w:szCs w:val="24"/>
          <w:lang w:val="fr-CH"/>
        </w:rPr>
      </w:pPr>
      <w:r w:rsidRPr="00423026">
        <w:rPr>
          <w:rFonts w:ascii="Times New Roman" w:hAnsi="Times New Roman" w:cs="Times New Roman"/>
          <w:sz w:val="24"/>
          <w:szCs w:val="24"/>
          <w:lang w:val="fr-CH"/>
        </w:rPr>
        <w:t xml:space="preserve">Régulièrement associé aux évènements/célébrations- </w:t>
      </w:r>
      <w:r w:rsidR="00902914" w:rsidRPr="00423026">
        <w:rPr>
          <w:rFonts w:ascii="Times New Roman" w:hAnsi="Times New Roman" w:cs="Times New Roman"/>
          <w:sz w:val="24"/>
          <w:szCs w:val="24"/>
          <w:lang w:val="fr-CH"/>
        </w:rPr>
        <w:t xml:space="preserve">Limité aux évènements spécifiques dans le temps et dans l’espace </w:t>
      </w:r>
    </w:p>
    <w:p w14:paraId="159F12B1" w14:textId="4157542C" w:rsidR="0069435C" w:rsidRPr="00423026" w:rsidRDefault="00800D2A" w:rsidP="00914189">
      <w:pPr>
        <w:pStyle w:val="BodyText"/>
        <w:numPr>
          <w:ilvl w:val="0"/>
          <w:numId w:val="41"/>
        </w:numPr>
        <w:spacing w:before="9"/>
        <w:rPr>
          <w:rFonts w:ascii="Times New Roman" w:hAnsi="Times New Roman" w:cs="Times New Roman"/>
          <w:sz w:val="24"/>
          <w:szCs w:val="24"/>
          <w:lang w:val="fr-CH"/>
        </w:rPr>
      </w:pPr>
      <w:r w:rsidRPr="00423026">
        <w:rPr>
          <w:rFonts w:ascii="Times New Roman" w:hAnsi="Times New Roman" w:cs="Times New Roman"/>
          <w:sz w:val="24"/>
          <w:szCs w:val="24"/>
          <w:lang w:val="fr-CH"/>
        </w:rPr>
        <w:lastRenderedPageBreak/>
        <w:t>Vulnérabilité très multiforme</w:t>
      </w:r>
      <w:r w:rsidR="0069435C" w:rsidRPr="00423026">
        <w:rPr>
          <w:rFonts w:ascii="Times New Roman" w:hAnsi="Times New Roman" w:cs="Times New Roman"/>
          <w:sz w:val="24"/>
          <w:szCs w:val="24"/>
          <w:lang w:val="fr-CH"/>
        </w:rPr>
        <w:t xml:space="preserve">– </w:t>
      </w:r>
      <w:r w:rsidR="001B0B8A" w:rsidRPr="00423026">
        <w:rPr>
          <w:rFonts w:ascii="Times New Roman" w:hAnsi="Times New Roman" w:cs="Times New Roman"/>
          <w:sz w:val="24"/>
          <w:szCs w:val="24"/>
          <w:lang w:val="fr-CH"/>
        </w:rPr>
        <w:t xml:space="preserve">Epidémie probablement etendue </w:t>
      </w:r>
      <w:r w:rsidR="005A22AB" w:rsidRPr="00423026">
        <w:rPr>
          <w:rFonts w:ascii="Times New Roman" w:hAnsi="Times New Roman" w:cs="Times New Roman"/>
          <w:sz w:val="24"/>
          <w:szCs w:val="24"/>
          <w:lang w:val="fr-CH"/>
        </w:rPr>
        <w:t xml:space="preserve">qui nécessite </w:t>
      </w:r>
      <w:r w:rsidR="00C17C44" w:rsidRPr="00423026">
        <w:rPr>
          <w:rFonts w:ascii="Times New Roman" w:hAnsi="Times New Roman" w:cs="Times New Roman"/>
          <w:sz w:val="24"/>
          <w:szCs w:val="24"/>
          <w:lang w:val="fr-CH"/>
        </w:rPr>
        <w:t>des réponses</w:t>
      </w:r>
      <w:r w:rsidR="005A22AB" w:rsidRPr="00423026">
        <w:rPr>
          <w:rFonts w:ascii="Times New Roman" w:hAnsi="Times New Roman" w:cs="Times New Roman"/>
          <w:sz w:val="24"/>
          <w:szCs w:val="24"/>
          <w:lang w:val="fr-CH"/>
        </w:rPr>
        <w:t xml:space="preserve"> à plusieurs endroits</w:t>
      </w:r>
      <w:r w:rsidR="00C17C44" w:rsidRPr="00423026">
        <w:rPr>
          <w:rFonts w:ascii="Times New Roman" w:hAnsi="Times New Roman" w:cs="Times New Roman"/>
          <w:sz w:val="24"/>
          <w:szCs w:val="24"/>
          <w:lang w:val="fr-CH"/>
        </w:rPr>
        <w:t xml:space="preserve">. </w:t>
      </w:r>
    </w:p>
    <w:p w14:paraId="0727DF3B" w14:textId="77777777" w:rsidR="00914189" w:rsidRPr="00423026" w:rsidRDefault="00914189" w:rsidP="00914189">
      <w:pPr>
        <w:pStyle w:val="BodyText"/>
        <w:spacing w:before="9"/>
        <w:rPr>
          <w:rFonts w:ascii="Times New Roman" w:hAnsi="Times New Roman" w:cs="Times New Roman"/>
          <w:sz w:val="24"/>
          <w:szCs w:val="24"/>
          <w:lang w:val="fr-CH"/>
        </w:rPr>
      </w:pPr>
    </w:p>
    <w:p w14:paraId="0BDF6B0F" w14:textId="77777777" w:rsidR="005F02B8" w:rsidRPr="00423026" w:rsidRDefault="005F02B8" w:rsidP="00B215DE">
      <w:pPr>
        <w:rPr>
          <w:rFonts w:ascii="Times New Roman" w:eastAsia="Carlito" w:hAnsi="Times New Roman" w:cs="Times New Roman"/>
          <w:b/>
          <w:bCs/>
          <w:sz w:val="24"/>
          <w:szCs w:val="24"/>
          <w:lang w:val="fr-CH"/>
        </w:rPr>
      </w:pPr>
      <w:r w:rsidRPr="00423026">
        <w:rPr>
          <w:rFonts w:ascii="Times New Roman" w:eastAsia="Carlito" w:hAnsi="Times New Roman" w:cs="Times New Roman"/>
          <w:b/>
          <w:bCs/>
          <w:sz w:val="24"/>
          <w:szCs w:val="24"/>
          <w:lang w:val="fr-CH"/>
        </w:rPr>
        <w:t>Action:</w:t>
      </w:r>
    </w:p>
    <w:p w14:paraId="4230748B" w14:textId="77777777" w:rsidR="005F02B8" w:rsidRPr="00423026" w:rsidRDefault="005F02B8" w:rsidP="00B215DE">
      <w:pPr>
        <w:rPr>
          <w:rFonts w:ascii="Times New Roman" w:eastAsia="Carlito" w:hAnsi="Times New Roman" w:cs="Times New Roman"/>
          <w:sz w:val="24"/>
          <w:szCs w:val="24"/>
          <w:lang w:val="fr-CH"/>
        </w:rPr>
      </w:pPr>
    </w:p>
    <w:p w14:paraId="5F936C87" w14:textId="358E3FA8" w:rsidR="005F02B8" w:rsidRPr="00423026" w:rsidRDefault="008740E3" w:rsidP="00B215DE">
      <w:pPr>
        <w:rPr>
          <w:rFonts w:ascii="Times New Roman" w:eastAsia="Carlito" w:hAnsi="Times New Roman" w:cs="Times New Roman"/>
          <w:sz w:val="24"/>
          <w:szCs w:val="24"/>
          <w:lang w:val="fr-CH"/>
        </w:rPr>
      </w:pPr>
      <w:r w:rsidRPr="00423026">
        <w:rPr>
          <w:rFonts w:ascii="Times New Roman" w:eastAsia="Carlito" w:hAnsi="Times New Roman" w:cs="Times New Roman"/>
          <w:sz w:val="24"/>
          <w:szCs w:val="24"/>
          <w:lang w:val="fr-CH"/>
        </w:rPr>
        <w:t>Déployer les volontaires dans les points les plus chaud</w:t>
      </w:r>
      <w:r w:rsidR="00914189" w:rsidRPr="00423026">
        <w:rPr>
          <w:rFonts w:ascii="Times New Roman" w:eastAsia="Carlito" w:hAnsi="Times New Roman" w:cs="Times New Roman"/>
          <w:sz w:val="24"/>
          <w:szCs w:val="24"/>
          <w:lang w:val="fr-CH"/>
        </w:rPr>
        <w:t>s)</w:t>
      </w:r>
      <w:r w:rsidR="005F02B8" w:rsidRPr="00423026">
        <w:rPr>
          <w:rFonts w:ascii="Times New Roman" w:eastAsia="Carlito" w:hAnsi="Times New Roman" w:cs="Times New Roman"/>
          <w:sz w:val="24"/>
          <w:szCs w:val="24"/>
          <w:lang w:val="fr-CH"/>
        </w:rPr>
        <w:t xml:space="preserve">: </w:t>
      </w:r>
      <w:r w:rsidR="00914189" w:rsidRPr="00423026">
        <w:rPr>
          <w:rFonts w:ascii="Times New Roman" w:eastAsia="Carlito" w:hAnsi="Times New Roman" w:cs="Times New Roman"/>
          <w:sz w:val="24"/>
          <w:szCs w:val="24"/>
          <w:lang w:val="fr-CH"/>
        </w:rPr>
        <w:t>____</w:t>
      </w:r>
      <w:r w:rsidR="005F02B8" w:rsidRPr="00423026">
        <w:rPr>
          <w:rFonts w:ascii="Times New Roman" w:eastAsia="Carlito" w:hAnsi="Times New Roman" w:cs="Times New Roman"/>
          <w:sz w:val="24"/>
          <w:szCs w:val="24"/>
          <w:lang w:val="fr-CH"/>
        </w:rPr>
        <w:t>______________________________</w:t>
      </w:r>
    </w:p>
    <w:p w14:paraId="62058FD9" w14:textId="77777777" w:rsidR="00412D1C" w:rsidRPr="008740E3" w:rsidRDefault="00412D1C" w:rsidP="00B215DE">
      <w:pPr>
        <w:rPr>
          <w:rFonts w:ascii="Carlito" w:eastAsia="Carlito" w:hAnsi="Carlito" w:cs="Carlito"/>
          <w:sz w:val="20"/>
          <w:szCs w:val="20"/>
          <w:lang w:val="fr-CH"/>
        </w:rPr>
      </w:pPr>
    </w:p>
    <w:p w14:paraId="79CAD68A" w14:textId="2FBDA542" w:rsidR="00412D1C" w:rsidRPr="008740E3" w:rsidRDefault="00412D1C" w:rsidP="00B215DE">
      <w:pPr>
        <w:rPr>
          <w:rFonts w:ascii="Carlito" w:eastAsia="Carlito" w:hAnsi="Carlito" w:cs="Carlito"/>
          <w:sz w:val="20"/>
          <w:szCs w:val="20"/>
          <w:lang w:val="fr-CH"/>
        </w:rPr>
      </w:pPr>
    </w:p>
    <w:p w14:paraId="72164516" w14:textId="77777777" w:rsidR="00B07D81" w:rsidRPr="008740E3" w:rsidRDefault="00B07D81" w:rsidP="00B215DE">
      <w:pPr>
        <w:rPr>
          <w:rFonts w:ascii="Carlito" w:eastAsia="Carlito" w:hAnsi="Carlito" w:cs="Carlito"/>
          <w:sz w:val="20"/>
          <w:szCs w:val="20"/>
          <w:lang w:val="fr-CH"/>
        </w:rPr>
      </w:pPr>
    </w:p>
    <w:p w14:paraId="58FD9F80" w14:textId="6017A775" w:rsidR="00412D1C" w:rsidRPr="00423026" w:rsidRDefault="000232BC" w:rsidP="004F6F03">
      <w:pPr>
        <w:rPr>
          <w:rFonts w:ascii="Carlito" w:eastAsia="Carlito" w:hAnsi="Carlito" w:cs="Carlito"/>
          <w:b/>
          <w:bCs/>
          <w:color w:val="FF0000"/>
          <w:sz w:val="20"/>
          <w:szCs w:val="20"/>
          <w:lang w:val="fr-CH"/>
        </w:rPr>
      </w:pPr>
      <w:r w:rsidRPr="00423026">
        <w:rPr>
          <w:rFonts w:ascii="Carlito" w:eastAsia="Carlito" w:hAnsi="Carlito" w:cs="Carlito"/>
          <w:b/>
          <w:bCs/>
          <w:color w:val="FF0000"/>
          <w:sz w:val="20"/>
          <w:szCs w:val="20"/>
          <w:lang w:val="fr-CH"/>
        </w:rPr>
        <w:t xml:space="preserve">B </w:t>
      </w:r>
      <w:r w:rsidR="00141FE1" w:rsidRPr="00423026">
        <w:rPr>
          <w:rFonts w:ascii="Carlito" w:eastAsia="Carlito" w:hAnsi="Carlito" w:cs="Carlito"/>
          <w:b/>
          <w:bCs/>
          <w:color w:val="FF0000"/>
          <w:sz w:val="20"/>
          <w:szCs w:val="20"/>
          <w:lang w:val="fr-CH"/>
        </w:rPr>
        <w:t>Menage</w:t>
      </w:r>
    </w:p>
    <w:p w14:paraId="634C9201" w14:textId="77777777" w:rsidR="00D73DD7" w:rsidRPr="00EF7953" w:rsidRDefault="0066735F" w:rsidP="00D73DD7">
      <w:pPr>
        <w:jc w:val="both"/>
        <w:rPr>
          <w:lang w:val="fr-CH"/>
        </w:rPr>
      </w:pPr>
      <w:r w:rsidRPr="00D83F07">
        <w:rPr>
          <w:rFonts w:eastAsia="Times New Roman" w:cs="Arial"/>
          <w:noProof/>
          <w:color w:val="0070C0"/>
          <w:sz w:val="20"/>
          <w:szCs w:val="20"/>
        </w:rPr>
        <w:drawing>
          <wp:anchor distT="0" distB="0" distL="114300" distR="114300" simplePos="0" relativeHeight="251658286" behindDoc="1" locked="0" layoutInCell="1" allowOverlap="1" wp14:anchorId="378511E3" wp14:editId="28095128">
            <wp:simplePos x="0" y="0"/>
            <wp:positionH relativeFrom="column">
              <wp:posOffset>157480</wp:posOffset>
            </wp:positionH>
            <wp:positionV relativeFrom="paragraph">
              <wp:posOffset>5080</wp:posOffset>
            </wp:positionV>
            <wp:extent cx="294005" cy="590550"/>
            <wp:effectExtent l="0" t="0" r="0" b="0"/>
            <wp:wrapTight wrapText="bothSides">
              <wp:wrapPolygon edited="0">
                <wp:start x="2799" y="0"/>
                <wp:lineTo x="1400" y="1394"/>
                <wp:lineTo x="0" y="20903"/>
                <wp:lineTo x="9797" y="20903"/>
                <wp:lineTo x="11197" y="20903"/>
                <wp:lineTo x="16795" y="13239"/>
                <wp:lineTo x="18194" y="2090"/>
                <wp:lineTo x="12596" y="0"/>
                <wp:lineTo x="2799" y="0"/>
              </wp:wrapPolygon>
            </wp:wrapTight>
            <wp:docPr id="1" name="Picture 1"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A picture containing dark&#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005" cy="590550"/>
                    </a:xfrm>
                    <a:prstGeom prst="rect">
                      <a:avLst/>
                    </a:prstGeom>
                  </pic:spPr>
                </pic:pic>
              </a:graphicData>
            </a:graphic>
            <wp14:sizeRelH relativeFrom="margin">
              <wp14:pctWidth>0</wp14:pctWidth>
            </wp14:sizeRelH>
            <wp14:sizeRelV relativeFrom="margin">
              <wp14:pctHeight>0</wp14:pctHeight>
            </wp14:sizeRelV>
          </wp:anchor>
        </w:drawing>
      </w:r>
      <w:r w:rsidR="00221370" w:rsidRPr="0083099A">
        <w:rPr>
          <w:sz w:val="20"/>
          <w:szCs w:val="20"/>
          <w:lang w:val="fr-CH"/>
        </w:rPr>
        <w:t xml:space="preserve">Il est impératif d’installer </w:t>
      </w:r>
      <w:r w:rsidR="00101173" w:rsidRPr="0083099A">
        <w:rPr>
          <w:sz w:val="20"/>
          <w:szCs w:val="20"/>
          <w:lang w:val="fr-CH"/>
        </w:rPr>
        <w:t>les stations de lavage des mains pour les memb</w:t>
      </w:r>
      <w:r w:rsidR="0083099A">
        <w:rPr>
          <w:sz w:val="20"/>
          <w:szCs w:val="20"/>
          <w:lang w:val="fr-CH"/>
        </w:rPr>
        <w:t>res</w:t>
      </w:r>
      <w:r w:rsidR="00101173" w:rsidRPr="0083099A">
        <w:rPr>
          <w:sz w:val="20"/>
          <w:szCs w:val="20"/>
          <w:lang w:val="fr-CH"/>
        </w:rPr>
        <w:t xml:space="preserve"> de l’équipe d’intervention de la branche et </w:t>
      </w:r>
      <w:r w:rsidR="0083099A" w:rsidRPr="0083099A">
        <w:rPr>
          <w:sz w:val="20"/>
          <w:szCs w:val="20"/>
          <w:lang w:val="fr-CH"/>
        </w:rPr>
        <w:t>le</w:t>
      </w:r>
      <w:r w:rsidR="0083099A">
        <w:rPr>
          <w:sz w:val="20"/>
          <w:szCs w:val="20"/>
          <w:lang w:val="fr-CH"/>
        </w:rPr>
        <w:t>s membres du ménage</w:t>
      </w:r>
      <w:r w:rsidR="00B07D81" w:rsidRPr="0083099A">
        <w:rPr>
          <w:sz w:val="20"/>
          <w:szCs w:val="20"/>
          <w:lang w:val="fr-CH"/>
        </w:rPr>
        <w:t>.</w:t>
      </w:r>
      <w:r w:rsidRPr="0083099A">
        <w:rPr>
          <w:sz w:val="20"/>
          <w:szCs w:val="20"/>
          <w:lang w:val="fr-CH"/>
        </w:rPr>
        <w:t xml:space="preserve"> </w:t>
      </w:r>
      <w:r w:rsidR="00D73DD7" w:rsidRPr="00EF7953">
        <w:rPr>
          <w:lang w:val="fr-CH"/>
        </w:rPr>
        <w:t xml:space="preserve">Il </w:t>
      </w:r>
      <w:r w:rsidR="00D73DD7">
        <w:rPr>
          <w:lang w:val="fr-CH"/>
        </w:rPr>
        <w:t>ne figure dans</w:t>
      </w:r>
      <w:r w:rsidR="00D73DD7" w:rsidRPr="00EF7953">
        <w:rPr>
          <w:lang w:val="fr-CH"/>
        </w:rPr>
        <w:t xml:space="preserve"> aucune section. Cependant, la section sur l</w:t>
      </w:r>
      <w:r w:rsidR="00D73DD7">
        <w:rPr>
          <w:lang w:val="fr-CH"/>
        </w:rPr>
        <w:t>a mise en place</w:t>
      </w:r>
      <w:r w:rsidR="00D73DD7" w:rsidRPr="00EF7953">
        <w:rPr>
          <w:lang w:val="fr-CH"/>
        </w:rPr>
        <w:t xml:space="preserve"> d’une station de désinfection donne des </w:t>
      </w:r>
      <w:r w:rsidR="00D73DD7">
        <w:rPr>
          <w:lang w:val="fr-CH"/>
        </w:rPr>
        <w:t>directives</w:t>
      </w:r>
      <w:r w:rsidR="00D73DD7" w:rsidRPr="00EF7953">
        <w:rPr>
          <w:lang w:val="fr-CH"/>
        </w:rPr>
        <w:t xml:space="preserve"> les meilleurs emplacements pour cela. </w:t>
      </w:r>
      <w:r w:rsidR="00D73DD7">
        <w:rPr>
          <w:lang w:val="fr-CH"/>
        </w:rPr>
        <w:t xml:space="preserve">Normalement, il doit y avoir à la fois </w:t>
      </w:r>
      <w:r w:rsidR="00D73DD7" w:rsidRPr="00EF7953">
        <w:rPr>
          <w:lang w:val="fr-CH"/>
        </w:rPr>
        <w:t xml:space="preserve">une station de lavage des mains </w:t>
      </w:r>
      <w:r w:rsidR="00D73DD7">
        <w:rPr>
          <w:lang w:val="fr-CH"/>
        </w:rPr>
        <w:t>et d’aisance. Toutefois, il faut noter</w:t>
      </w:r>
      <w:r w:rsidR="00D73DD7" w:rsidRPr="00EF7953">
        <w:rPr>
          <w:lang w:val="fr-CH"/>
        </w:rPr>
        <w:t xml:space="preserve"> que les ménages n’ont souvent pas de latrines privées, et </w:t>
      </w:r>
      <w:r w:rsidR="00D73DD7">
        <w:rPr>
          <w:lang w:val="fr-CH"/>
        </w:rPr>
        <w:t xml:space="preserve">les ménages affectés disposent souvent d’un pot à utiliser pour la défécation par les malades du choléra. </w:t>
      </w:r>
    </w:p>
    <w:p w14:paraId="7DDA8AA1" w14:textId="0B8A1F30" w:rsidR="00B07D81" w:rsidRPr="00D73DD7" w:rsidRDefault="00B07D81" w:rsidP="00D73DD7">
      <w:pPr>
        <w:pStyle w:val="TableParagraph"/>
        <w:spacing w:line="248" w:lineRule="exact"/>
        <w:rPr>
          <w:sz w:val="16"/>
          <w:szCs w:val="16"/>
          <w:lang w:val="fr-CH"/>
        </w:rPr>
      </w:pPr>
    </w:p>
    <w:p w14:paraId="0E6B9DDB" w14:textId="16704268" w:rsidR="0066735F" w:rsidRPr="00D83F07" w:rsidRDefault="0066735F" w:rsidP="0066735F">
      <w:pPr>
        <w:spacing w:before="1"/>
        <w:rPr>
          <w:rFonts w:ascii="Carlito" w:eastAsia="Carlito" w:hAnsi="Carlito" w:cs="Carlito"/>
          <w:b/>
          <w:bCs/>
          <w:sz w:val="20"/>
          <w:szCs w:val="20"/>
        </w:rPr>
      </w:pPr>
      <w:r w:rsidRPr="00D83F07">
        <w:rPr>
          <w:rFonts w:ascii="Carlito" w:eastAsia="Carlito" w:hAnsi="Carlito" w:cs="Carlito"/>
          <w:b/>
          <w:bCs/>
          <w:sz w:val="20"/>
          <w:szCs w:val="20"/>
        </w:rPr>
        <w:t xml:space="preserve">1 Cas </w:t>
      </w:r>
      <w:r w:rsidR="00386819">
        <w:rPr>
          <w:rFonts w:ascii="Carlito" w:eastAsia="Carlito" w:hAnsi="Carlito" w:cs="Carlito"/>
          <w:b/>
          <w:bCs/>
          <w:sz w:val="20"/>
          <w:szCs w:val="20"/>
        </w:rPr>
        <w:t xml:space="preserve">de </w:t>
      </w:r>
      <w:r w:rsidRPr="00D83F07">
        <w:rPr>
          <w:rFonts w:ascii="Carlito" w:eastAsia="Carlito" w:hAnsi="Carlito" w:cs="Carlito"/>
          <w:b/>
          <w:bCs/>
          <w:sz w:val="20"/>
          <w:szCs w:val="20"/>
        </w:rPr>
        <w:t>chol</w:t>
      </w:r>
      <w:r w:rsidR="00386819">
        <w:rPr>
          <w:rFonts w:ascii="Carlito" w:eastAsia="Carlito" w:hAnsi="Carlito" w:cs="Carlito"/>
          <w:b/>
          <w:bCs/>
          <w:sz w:val="20"/>
          <w:szCs w:val="20"/>
        </w:rPr>
        <w:t>é</w:t>
      </w:r>
      <w:r w:rsidRPr="00D83F07">
        <w:rPr>
          <w:rFonts w:ascii="Carlito" w:eastAsia="Carlito" w:hAnsi="Carlito" w:cs="Carlito"/>
          <w:b/>
          <w:bCs/>
          <w:sz w:val="20"/>
          <w:szCs w:val="20"/>
        </w:rPr>
        <w:t xml:space="preserve">ra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551"/>
      </w:tblGrid>
      <w:tr w:rsidR="0066735F" w:rsidRPr="00D83F07" w14:paraId="2C614F21" w14:textId="77777777" w:rsidTr="00A93F65">
        <w:trPr>
          <w:trHeight w:val="268"/>
        </w:trPr>
        <w:tc>
          <w:tcPr>
            <w:tcW w:w="439" w:type="dxa"/>
            <w:tcBorders>
              <w:top w:val="single" w:sz="12" w:space="0" w:color="000000" w:themeColor="text1"/>
              <w:left w:val="single" w:sz="12" w:space="0" w:color="auto"/>
              <w:bottom w:val="single" w:sz="12" w:space="0" w:color="auto"/>
              <w:right w:val="nil"/>
            </w:tcBorders>
            <w:shd w:val="clear" w:color="auto" w:fill="FFFFFF" w:themeFill="background1"/>
          </w:tcPr>
          <w:p w14:paraId="32193226" w14:textId="77777777" w:rsidR="0066735F" w:rsidRPr="00D83F07" w:rsidRDefault="0066735F" w:rsidP="00A93F65">
            <w:pPr>
              <w:pStyle w:val="TableParagraph"/>
              <w:rPr>
                <w:sz w:val="20"/>
                <w:szCs w:val="20"/>
              </w:rPr>
            </w:pPr>
          </w:p>
          <w:p w14:paraId="13C4A3FF" w14:textId="35023E34" w:rsidR="0066735F" w:rsidRPr="00D83F07" w:rsidRDefault="0066735F" w:rsidP="00A93F65">
            <w:pPr>
              <w:pStyle w:val="TableParagraph"/>
              <w:rPr>
                <w:sz w:val="20"/>
                <w:szCs w:val="20"/>
              </w:rPr>
            </w:pPr>
          </w:p>
        </w:tc>
        <w:tc>
          <w:tcPr>
            <w:tcW w:w="4097" w:type="dxa"/>
            <w:tcBorders>
              <w:top w:val="single" w:sz="12" w:space="0" w:color="000000" w:themeColor="text1"/>
              <w:left w:val="nil"/>
              <w:bottom w:val="single" w:sz="12" w:space="0" w:color="auto"/>
              <w:right w:val="nil"/>
            </w:tcBorders>
            <w:shd w:val="clear" w:color="auto" w:fill="FFFFFF" w:themeFill="background1"/>
          </w:tcPr>
          <w:p w14:paraId="2D616965" w14:textId="2C511FA9" w:rsidR="0066735F" w:rsidRPr="00DE209A" w:rsidRDefault="0066735F" w:rsidP="00A93F65">
            <w:pPr>
              <w:pStyle w:val="TableParagraph"/>
              <w:rPr>
                <w:b/>
                <w:bCs/>
                <w:lang w:val="fr-CH"/>
              </w:rPr>
            </w:pPr>
            <w:r w:rsidRPr="00DE209A">
              <w:rPr>
                <w:b/>
                <w:bCs/>
                <w:lang w:val="fr-CH"/>
              </w:rPr>
              <w:t xml:space="preserve"> </w:t>
            </w:r>
            <w:r w:rsidR="00386819" w:rsidRPr="00DE209A">
              <w:rPr>
                <w:b/>
                <w:bCs/>
                <w:lang w:val="fr-CH"/>
              </w:rPr>
              <w:t>O</w:t>
            </w:r>
            <w:r w:rsidRPr="00DE209A">
              <w:rPr>
                <w:b/>
                <w:bCs/>
                <w:lang w:val="fr-CH"/>
              </w:rPr>
              <w:t xml:space="preserve">bservation </w:t>
            </w:r>
            <w:r w:rsidR="00386819" w:rsidRPr="00DE209A">
              <w:rPr>
                <w:b/>
                <w:bCs/>
                <w:lang w:val="fr-CH"/>
              </w:rPr>
              <w:t xml:space="preserve">directe </w:t>
            </w:r>
            <w:r w:rsidR="00DE209A" w:rsidRPr="00DE209A">
              <w:rPr>
                <w:b/>
                <w:bCs/>
                <w:lang w:val="fr-CH"/>
              </w:rPr>
              <w:t>pour des cas de chol</w:t>
            </w:r>
            <w:r w:rsidR="00DE209A">
              <w:rPr>
                <w:b/>
                <w:bCs/>
                <w:lang w:val="fr-CH"/>
              </w:rPr>
              <w:t>é</w:t>
            </w:r>
            <w:r w:rsidR="00DE209A" w:rsidRPr="00DE209A">
              <w:rPr>
                <w:b/>
                <w:bCs/>
                <w:lang w:val="fr-CH"/>
              </w:rPr>
              <w:t xml:space="preserve">ra </w:t>
            </w:r>
          </w:p>
          <w:p w14:paraId="79D41F9C" w14:textId="7FC1B6D7" w:rsidR="00D83F07" w:rsidRPr="006945D7" w:rsidRDefault="00D83F07" w:rsidP="00A93F65">
            <w:pPr>
              <w:pStyle w:val="TableParagraph"/>
              <w:rPr>
                <w:b/>
                <w:bCs/>
                <w:lang w:val="fr-CH"/>
              </w:rPr>
            </w:pPr>
            <w:r w:rsidRPr="006945D7">
              <w:rPr>
                <w:b/>
                <w:bCs/>
                <w:color w:val="FF0000"/>
                <w:lang w:val="fr-CH"/>
              </w:rPr>
              <w:t>(</w:t>
            </w:r>
            <w:r w:rsidR="00175B60" w:rsidRPr="006945D7">
              <w:rPr>
                <w:b/>
                <w:bCs/>
                <w:color w:val="FF0000"/>
                <w:lang w:val="fr-CH"/>
              </w:rPr>
              <w:t>devoir d’assistance aux personnes malades</w:t>
            </w:r>
            <w:r w:rsidRPr="006945D7">
              <w:rPr>
                <w:b/>
                <w:bCs/>
                <w:color w:val="FF0000"/>
                <w:lang w:val="fr-CH"/>
              </w:rPr>
              <w:t>)</w:t>
            </w:r>
          </w:p>
        </w:tc>
        <w:tc>
          <w:tcPr>
            <w:tcW w:w="567" w:type="dxa"/>
            <w:tcBorders>
              <w:top w:val="single" w:sz="12" w:space="0" w:color="000000" w:themeColor="text1"/>
              <w:left w:val="nil"/>
              <w:bottom w:val="single" w:sz="12" w:space="0" w:color="auto"/>
              <w:right w:val="nil"/>
            </w:tcBorders>
            <w:shd w:val="clear" w:color="auto" w:fill="FFFFFF" w:themeFill="background1"/>
          </w:tcPr>
          <w:p w14:paraId="59CDA9CB" w14:textId="0A5CFDB9" w:rsidR="0066735F" w:rsidRPr="00D83F07" w:rsidRDefault="00DE209A" w:rsidP="00A93F65">
            <w:pPr>
              <w:pStyle w:val="TableParagraph"/>
              <w:rPr>
                <w:b/>
                <w:bCs/>
              </w:rPr>
            </w:pPr>
            <w:r>
              <w:rPr>
                <w:b/>
                <w:bCs/>
              </w:rPr>
              <w:t>Oui</w:t>
            </w:r>
          </w:p>
        </w:tc>
        <w:tc>
          <w:tcPr>
            <w:tcW w:w="567" w:type="dxa"/>
            <w:tcBorders>
              <w:top w:val="single" w:sz="12" w:space="0" w:color="000000" w:themeColor="text1"/>
              <w:left w:val="nil"/>
              <w:bottom w:val="single" w:sz="12" w:space="0" w:color="auto"/>
              <w:right w:val="nil"/>
            </w:tcBorders>
            <w:shd w:val="clear" w:color="auto" w:fill="FFFFFF" w:themeFill="background1"/>
          </w:tcPr>
          <w:p w14:paraId="41F7AFFB" w14:textId="2C7E48B9" w:rsidR="0066735F" w:rsidRPr="00D83F07" w:rsidRDefault="0066735F" w:rsidP="00A93F65">
            <w:pPr>
              <w:pStyle w:val="TableParagraph"/>
              <w:rPr>
                <w:b/>
                <w:bCs/>
              </w:rPr>
            </w:pPr>
            <w:r w:rsidRPr="00D83F07">
              <w:rPr>
                <w:b/>
                <w:bCs/>
              </w:rPr>
              <w:t xml:space="preserve"> No</w:t>
            </w:r>
            <w:r w:rsidR="00DE209A">
              <w:rPr>
                <w:b/>
                <w:bCs/>
              </w:rPr>
              <w:t>n</w:t>
            </w:r>
          </w:p>
        </w:tc>
        <w:tc>
          <w:tcPr>
            <w:tcW w:w="4551" w:type="dxa"/>
            <w:tcBorders>
              <w:top w:val="single" w:sz="12" w:space="0" w:color="000000" w:themeColor="text1"/>
              <w:left w:val="nil"/>
              <w:bottom w:val="single" w:sz="12" w:space="0" w:color="auto"/>
              <w:right w:val="single" w:sz="12" w:space="0" w:color="auto"/>
            </w:tcBorders>
            <w:shd w:val="clear" w:color="auto" w:fill="FFFFFF" w:themeFill="background1"/>
          </w:tcPr>
          <w:p w14:paraId="562704DA" w14:textId="1E68000E" w:rsidR="0066735F" w:rsidRPr="00D83F07" w:rsidRDefault="0066735F" w:rsidP="00A93F65">
            <w:pPr>
              <w:pStyle w:val="TableParagraph"/>
              <w:rPr>
                <w:b/>
                <w:bCs/>
              </w:rPr>
            </w:pPr>
            <w:r w:rsidRPr="00D83F07">
              <w:rPr>
                <w:b/>
                <w:bCs/>
              </w:rPr>
              <w:t xml:space="preserve"> </w:t>
            </w:r>
            <w:r w:rsidR="00A62B25" w:rsidRPr="00D83F07">
              <w:rPr>
                <w:b/>
                <w:bCs/>
              </w:rPr>
              <w:t>A</w:t>
            </w:r>
            <w:r w:rsidRPr="00D83F07">
              <w:rPr>
                <w:b/>
                <w:bCs/>
              </w:rPr>
              <w:t>ction</w:t>
            </w:r>
            <w:r w:rsidR="00A62B25">
              <w:rPr>
                <w:b/>
                <w:bCs/>
              </w:rPr>
              <w:t xml:space="preserve"> </w:t>
            </w:r>
            <w:r w:rsidR="00423026">
              <w:rPr>
                <w:b/>
                <w:bCs/>
              </w:rPr>
              <w:t>Correctrice</w:t>
            </w:r>
          </w:p>
          <w:p w14:paraId="31F202C7" w14:textId="1D609C04" w:rsidR="0066735F" w:rsidRPr="00D83F07" w:rsidRDefault="0066735F" w:rsidP="00A93F65">
            <w:pPr>
              <w:pStyle w:val="TableParagraph"/>
              <w:jc w:val="right"/>
              <w:rPr>
                <w:b/>
                <w:bCs/>
              </w:rPr>
            </w:pPr>
          </w:p>
        </w:tc>
      </w:tr>
      <w:tr w:rsidR="0066735F" w:rsidRPr="00423026" w14:paraId="5DECADF4" w14:textId="77777777" w:rsidTr="0066735F">
        <w:trPr>
          <w:trHeight w:val="677"/>
        </w:trPr>
        <w:tc>
          <w:tcPr>
            <w:tcW w:w="439" w:type="dxa"/>
            <w:tcBorders>
              <w:top w:val="single" w:sz="12" w:space="0" w:color="auto"/>
              <w:left w:val="single" w:sz="4" w:space="0" w:color="000000" w:themeColor="text1"/>
              <w:bottom w:val="single" w:sz="4" w:space="0" w:color="000000" w:themeColor="text1"/>
              <w:right w:val="single" w:sz="4" w:space="0" w:color="000000" w:themeColor="text1"/>
            </w:tcBorders>
            <w:hideMark/>
          </w:tcPr>
          <w:p w14:paraId="5C039D5F" w14:textId="77777777" w:rsidR="0066735F" w:rsidRPr="00D83F07" w:rsidRDefault="0066735F" w:rsidP="00A93F65">
            <w:pPr>
              <w:pStyle w:val="TableParagraph"/>
              <w:spacing w:line="248" w:lineRule="exact"/>
              <w:ind w:right="99"/>
              <w:jc w:val="center"/>
              <w:rPr>
                <w:sz w:val="20"/>
                <w:szCs w:val="20"/>
              </w:rPr>
            </w:pPr>
            <w:r w:rsidRPr="00D83F07">
              <w:rPr>
                <w:sz w:val="20"/>
                <w:szCs w:val="20"/>
              </w:rPr>
              <w:t>Q1</w:t>
            </w:r>
          </w:p>
        </w:tc>
        <w:tc>
          <w:tcPr>
            <w:tcW w:w="4097" w:type="dxa"/>
            <w:tcBorders>
              <w:top w:val="single" w:sz="12" w:space="0" w:color="auto"/>
              <w:left w:val="single" w:sz="4" w:space="0" w:color="000000" w:themeColor="text1"/>
              <w:bottom w:val="single" w:sz="4" w:space="0" w:color="000000" w:themeColor="text1"/>
              <w:right w:val="single" w:sz="4" w:space="0" w:color="000000" w:themeColor="text1"/>
            </w:tcBorders>
            <w:hideMark/>
          </w:tcPr>
          <w:p w14:paraId="17B9B09E" w14:textId="42AF89CE" w:rsidR="0066735F" w:rsidRPr="000E7637" w:rsidRDefault="006945D7" w:rsidP="00D83F07">
            <w:pPr>
              <w:pStyle w:val="TableParagraph"/>
              <w:spacing w:line="248" w:lineRule="exact"/>
              <w:rPr>
                <w:sz w:val="20"/>
                <w:szCs w:val="20"/>
                <w:lang w:val="fr-CH"/>
              </w:rPr>
            </w:pPr>
            <w:r w:rsidRPr="000E7637">
              <w:rPr>
                <w:sz w:val="20"/>
                <w:szCs w:val="20"/>
                <w:lang w:val="fr-CH"/>
              </w:rPr>
              <w:t>Toute</w:t>
            </w:r>
            <w:r w:rsidR="0066735F" w:rsidRPr="000E7637">
              <w:rPr>
                <w:sz w:val="20"/>
                <w:szCs w:val="20"/>
                <w:lang w:val="fr-CH"/>
              </w:rPr>
              <w:t xml:space="preserve"> person</w:t>
            </w:r>
            <w:r w:rsidRPr="000E7637">
              <w:rPr>
                <w:sz w:val="20"/>
                <w:szCs w:val="20"/>
                <w:lang w:val="fr-CH"/>
              </w:rPr>
              <w:t>ne avec des</w:t>
            </w:r>
            <w:r w:rsidR="0066735F" w:rsidRPr="000E7637">
              <w:rPr>
                <w:sz w:val="20"/>
                <w:szCs w:val="20"/>
                <w:lang w:val="fr-CH"/>
              </w:rPr>
              <w:t xml:space="preserve"> symptom</w:t>
            </w:r>
            <w:r w:rsidRPr="000E7637">
              <w:rPr>
                <w:sz w:val="20"/>
                <w:szCs w:val="20"/>
                <w:lang w:val="fr-CH"/>
              </w:rPr>
              <w:t>e</w:t>
            </w:r>
            <w:r w:rsidR="0066735F" w:rsidRPr="000E7637">
              <w:rPr>
                <w:sz w:val="20"/>
                <w:szCs w:val="20"/>
                <w:lang w:val="fr-CH"/>
              </w:rPr>
              <w:t xml:space="preserve">s </w:t>
            </w:r>
            <w:r w:rsidR="000E7637" w:rsidRPr="000E7637">
              <w:rPr>
                <w:sz w:val="20"/>
                <w:szCs w:val="20"/>
                <w:lang w:val="fr-CH"/>
              </w:rPr>
              <w:t xml:space="preserve">de </w:t>
            </w:r>
            <w:r w:rsidR="0066735F" w:rsidRPr="000E7637">
              <w:rPr>
                <w:sz w:val="20"/>
                <w:szCs w:val="20"/>
                <w:lang w:val="fr-CH"/>
              </w:rPr>
              <w:t>diarrh</w:t>
            </w:r>
            <w:r w:rsidR="000E7637" w:rsidRPr="000E7637">
              <w:rPr>
                <w:sz w:val="20"/>
                <w:szCs w:val="20"/>
                <w:lang w:val="fr-CH"/>
              </w:rPr>
              <w:t>ée</w:t>
            </w:r>
            <w:r w:rsidR="0066735F" w:rsidRPr="000E7637">
              <w:rPr>
                <w:sz w:val="20"/>
                <w:szCs w:val="20"/>
                <w:lang w:val="fr-CH"/>
              </w:rPr>
              <w:t xml:space="preserve"> / vomi</w:t>
            </w:r>
            <w:r w:rsidR="000E7637" w:rsidRPr="000E7637">
              <w:rPr>
                <w:sz w:val="20"/>
                <w:szCs w:val="20"/>
                <w:lang w:val="fr-CH"/>
              </w:rPr>
              <w:t>ssement</w:t>
            </w:r>
            <w:r w:rsidR="00D83F07" w:rsidRPr="000E7637">
              <w:rPr>
                <w:sz w:val="20"/>
                <w:szCs w:val="20"/>
                <w:lang w:val="fr-CH"/>
              </w:rPr>
              <w:t xml:space="preserve"> </w:t>
            </w: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7B11F3A9" w14:textId="261D45CC" w:rsidR="0066735F" w:rsidRPr="00D83F07" w:rsidRDefault="0066735F" w:rsidP="00A93F65">
            <w:pPr>
              <w:pStyle w:val="TableParagraph"/>
              <w:jc w:val="center"/>
              <w:rPr>
                <w:sz w:val="20"/>
                <w:szCs w:val="20"/>
              </w:rPr>
            </w:pPr>
            <w:r w:rsidRPr="00D83F07">
              <w:rPr>
                <w:rFonts w:ascii="Wingdings" w:eastAsia="Wingdings" w:hAnsi="Wingdings" w:cs="Wingdings"/>
                <w:sz w:val="20"/>
                <w:szCs w:val="20"/>
              </w:rPr>
              <w:t>è</w:t>
            </w: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7ABD8683" w14:textId="26F317CD" w:rsidR="0066735F" w:rsidRPr="00D83F07" w:rsidRDefault="0066735F" w:rsidP="0066735F">
            <w:pPr>
              <w:pStyle w:val="TableParagraph"/>
              <w:jc w:val="center"/>
              <w:rPr>
                <w:sz w:val="20"/>
                <w:szCs w:val="20"/>
              </w:rPr>
            </w:pPr>
            <w:r w:rsidRPr="00D83F07">
              <w:rPr>
                <w:rFonts w:ascii="Wingdings" w:eastAsia="Wingdings" w:hAnsi="Wingdings" w:cs="Wingdings"/>
                <w:sz w:val="20"/>
                <w:szCs w:val="20"/>
              </w:rPr>
              <w:t>ê</w:t>
            </w:r>
          </w:p>
          <w:p w14:paraId="53DE53FD" w14:textId="77777777" w:rsidR="0066735F" w:rsidRPr="00D83F07" w:rsidRDefault="0066735F" w:rsidP="00A93F65">
            <w:pPr>
              <w:pStyle w:val="TableParagraph"/>
              <w:jc w:val="center"/>
              <w:rPr>
                <w:sz w:val="20"/>
                <w:szCs w:val="20"/>
              </w:rPr>
            </w:pPr>
          </w:p>
          <w:p w14:paraId="6F291C01" w14:textId="70FFF314" w:rsidR="0066735F" w:rsidRPr="00D83F07" w:rsidRDefault="0066735F" w:rsidP="0066735F">
            <w:pPr>
              <w:pStyle w:val="TableParagraph"/>
              <w:rPr>
                <w:sz w:val="20"/>
                <w:szCs w:val="20"/>
              </w:rPr>
            </w:pPr>
          </w:p>
        </w:tc>
        <w:tc>
          <w:tcPr>
            <w:tcW w:w="4551" w:type="dxa"/>
            <w:tcBorders>
              <w:top w:val="single" w:sz="12" w:space="0" w:color="auto"/>
              <w:left w:val="single" w:sz="4" w:space="0" w:color="000000" w:themeColor="text1"/>
              <w:bottom w:val="single" w:sz="4" w:space="0" w:color="000000" w:themeColor="text1"/>
              <w:right w:val="single" w:sz="6" w:space="0" w:color="000000" w:themeColor="text1"/>
            </w:tcBorders>
            <w:hideMark/>
          </w:tcPr>
          <w:p w14:paraId="34528CB4" w14:textId="0FE6107E" w:rsidR="0066735F" w:rsidRPr="00396221" w:rsidRDefault="0066735F" w:rsidP="0066735F">
            <w:pPr>
              <w:rPr>
                <w:sz w:val="20"/>
                <w:szCs w:val="20"/>
                <w:lang w:val="fr-CH"/>
              </w:rPr>
            </w:pPr>
            <w:r w:rsidRPr="00396221">
              <w:rPr>
                <w:rFonts w:ascii="Carlito" w:hAnsi="Carlito"/>
                <w:sz w:val="20"/>
                <w:szCs w:val="20"/>
                <w:lang w:val="fr-CH"/>
              </w:rPr>
              <w:t>Refer</w:t>
            </w:r>
            <w:r w:rsidR="000E7637" w:rsidRPr="00396221">
              <w:rPr>
                <w:rFonts w:ascii="Carlito" w:hAnsi="Carlito"/>
                <w:sz w:val="20"/>
                <w:szCs w:val="20"/>
                <w:lang w:val="fr-CH"/>
              </w:rPr>
              <w:t xml:space="preserve">er au centre de santé </w:t>
            </w:r>
            <w:r w:rsidR="00B90F07" w:rsidRPr="00396221">
              <w:rPr>
                <w:rFonts w:ascii="Carlito" w:hAnsi="Carlito"/>
                <w:sz w:val="20"/>
                <w:szCs w:val="20"/>
                <w:lang w:val="fr-CH"/>
              </w:rPr>
              <w:t>si gravement malade ou désydraté</w:t>
            </w:r>
            <w:r w:rsidR="007B2CCF" w:rsidRPr="00396221">
              <w:rPr>
                <w:rFonts w:ascii="Carlito" w:hAnsi="Carlito"/>
                <w:sz w:val="20"/>
                <w:szCs w:val="20"/>
                <w:lang w:val="fr-CH"/>
              </w:rPr>
              <w:t xml:space="preserve">, </w:t>
            </w:r>
            <w:r w:rsidRPr="00396221">
              <w:rPr>
                <w:rFonts w:ascii="Carlito" w:hAnsi="Carlito"/>
                <w:sz w:val="20"/>
                <w:szCs w:val="20"/>
                <w:lang w:val="fr-CH"/>
              </w:rPr>
              <w:t xml:space="preserve"> </w:t>
            </w:r>
            <w:r w:rsidR="00AC7BC3" w:rsidRPr="00396221">
              <w:rPr>
                <w:rFonts w:ascii="Carlito" w:hAnsi="Carlito"/>
                <w:sz w:val="20"/>
                <w:szCs w:val="20"/>
                <w:lang w:val="fr-CH"/>
              </w:rPr>
              <w:t xml:space="preserve">sinon </w:t>
            </w:r>
            <w:r w:rsidR="00211A42" w:rsidRPr="00396221">
              <w:rPr>
                <w:rFonts w:ascii="Carlito" w:hAnsi="Carlito"/>
                <w:sz w:val="20"/>
                <w:szCs w:val="20"/>
                <w:lang w:val="fr-CH"/>
              </w:rPr>
              <w:t>assurez que les volontaires du PRO ou de la communauté leur fournisse le SRO</w:t>
            </w:r>
            <w:r w:rsidR="00396221" w:rsidRPr="00396221">
              <w:rPr>
                <w:rFonts w:ascii="Carlito" w:hAnsi="Carlito"/>
                <w:sz w:val="20"/>
                <w:szCs w:val="20"/>
                <w:lang w:val="fr-CH"/>
              </w:rPr>
              <w:t>, L’eau potable et</w:t>
            </w:r>
            <w:r w:rsidR="00396221">
              <w:rPr>
                <w:rFonts w:ascii="Carlito" w:hAnsi="Carlito"/>
                <w:sz w:val="20"/>
                <w:szCs w:val="20"/>
                <w:lang w:val="fr-CH"/>
              </w:rPr>
              <w:t xml:space="preserve"> les directives pour </w:t>
            </w:r>
            <w:r w:rsidR="006E3148">
              <w:rPr>
                <w:rFonts w:ascii="Carlito" w:hAnsi="Carlito"/>
                <w:sz w:val="20"/>
                <w:szCs w:val="20"/>
                <w:lang w:val="fr-CH"/>
              </w:rPr>
              <w:t xml:space="preserve">ceux qui prodiguent des soins </w:t>
            </w:r>
            <w:r w:rsidRPr="00396221">
              <w:rPr>
                <w:rFonts w:ascii="Carlito" w:hAnsi="Carlito"/>
                <w:sz w:val="20"/>
                <w:szCs w:val="20"/>
                <w:lang w:val="fr-CH"/>
              </w:rPr>
              <w:t xml:space="preserve"> </w:t>
            </w:r>
          </w:p>
        </w:tc>
      </w:tr>
    </w:tbl>
    <w:p w14:paraId="4B27B5CA" w14:textId="77777777" w:rsidR="0066735F" w:rsidRPr="00396221" w:rsidRDefault="0066735F" w:rsidP="00412D1C">
      <w:pPr>
        <w:spacing w:before="1"/>
        <w:rPr>
          <w:rFonts w:ascii="Carlito" w:eastAsia="Carlito" w:hAnsi="Carlito" w:cs="Carlito"/>
          <w:sz w:val="16"/>
          <w:szCs w:val="16"/>
          <w:lang w:val="fr-CH"/>
        </w:rPr>
      </w:pPr>
    </w:p>
    <w:p w14:paraId="2812B91F" w14:textId="1AC793B2" w:rsidR="00412D1C" w:rsidRPr="00D3773F" w:rsidRDefault="0066735F" w:rsidP="004F6F03">
      <w:pPr>
        <w:rPr>
          <w:rFonts w:ascii="Carlito" w:eastAsia="Carlito" w:hAnsi="Carlito" w:cs="Carlito"/>
          <w:b/>
          <w:bCs/>
          <w:sz w:val="20"/>
          <w:szCs w:val="20"/>
          <w:lang w:val="fr-CH"/>
        </w:rPr>
      </w:pPr>
      <w:r w:rsidRPr="00D3773F">
        <w:rPr>
          <w:rFonts w:ascii="Carlito" w:eastAsia="Carlito" w:hAnsi="Carlito" w:cs="Carlito"/>
          <w:b/>
          <w:bCs/>
          <w:sz w:val="20"/>
          <w:szCs w:val="20"/>
          <w:lang w:val="fr-CH"/>
        </w:rPr>
        <w:t>2</w:t>
      </w:r>
      <w:r w:rsidR="004F6F03" w:rsidRPr="00D3773F">
        <w:rPr>
          <w:rFonts w:ascii="Carlito" w:eastAsia="Carlito" w:hAnsi="Carlito" w:cs="Carlito"/>
          <w:b/>
          <w:bCs/>
          <w:sz w:val="20"/>
          <w:szCs w:val="20"/>
          <w:lang w:val="fr-CH"/>
        </w:rPr>
        <w:t xml:space="preserve"> </w:t>
      </w:r>
      <w:r w:rsidR="00D3773F" w:rsidRPr="00D3773F">
        <w:rPr>
          <w:rFonts w:ascii="Carlito" w:eastAsia="Carlito" w:hAnsi="Carlito" w:cs="Carlito"/>
          <w:b/>
          <w:bCs/>
          <w:sz w:val="20"/>
          <w:szCs w:val="20"/>
          <w:lang w:val="fr-CH"/>
        </w:rPr>
        <w:t>Evaluation rapide des risques p</w:t>
      </w:r>
      <w:r w:rsidR="00D3773F">
        <w:rPr>
          <w:rFonts w:ascii="Carlito" w:eastAsia="Carlito" w:hAnsi="Carlito" w:cs="Carlito"/>
          <w:b/>
          <w:bCs/>
          <w:sz w:val="20"/>
          <w:szCs w:val="20"/>
          <w:lang w:val="fr-CH"/>
        </w:rPr>
        <w:t>our l’eau dans le ménage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5"/>
        <w:gridCol w:w="3981"/>
        <w:gridCol w:w="567"/>
        <w:gridCol w:w="567"/>
        <w:gridCol w:w="4551"/>
      </w:tblGrid>
      <w:tr w:rsidR="003A4FB5" w:rsidRPr="00D83F07" w14:paraId="2B84ECE4" w14:textId="77777777" w:rsidTr="00D3773F">
        <w:trPr>
          <w:trHeight w:val="268"/>
        </w:trPr>
        <w:tc>
          <w:tcPr>
            <w:tcW w:w="555" w:type="dxa"/>
            <w:tcBorders>
              <w:top w:val="single" w:sz="12" w:space="0" w:color="000000" w:themeColor="text1"/>
              <w:left w:val="single" w:sz="12" w:space="0" w:color="auto"/>
              <w:bottom w:val="single" w:sz="12" w:space="0" w:color="auto"/>
              <w:right w:val="nil"/>
            </w:tcBorders>
            <w:shd w:val="clear" w:color="auto" w:fill="FFFFFF" w:themeFill="background1"/>
          </w:tcPr>
          <w:p w14:paraId="03D0709E" w14:textId="77777777" w:rsidR="00412D1C" w:rsidRPr="00D3773F" w:rsidRDefault="00412D1C" w:rsidP="00412D1C">
            <w:pPr>
              <w:pStyle w:val="TableParagraph"/>
              <w:rPr>
                <w:sz w:val="20"/>
                <w:szCs w:val="20"/>
                <w:lang w:val="fr-CH"/>
              </w:rPr>
            </w:pPr>
          </w:p>
        </w:tc>
        <w:tc>
          <w:tcPr>
            <w:tcW w:w="3981" w:type="dxa"/>
            <w:tcBorders>
              <w:top w:val="single" w:sz="12" w:space="0" w:color="000000" w:themeColor="text1"/>
              <w:left w:val="nil"/>
              <w:bottom w:val="single" w:sz="12" w:space="0" w:color="auto"/>
              <w:right w:val="nil"/>
            </w:tcBorders>
            <w:shd w:val="clear" w:color="auto" w:fill="FFFFFF" w:themeFill="background1"/>
          </w:tcPr>
          <w:p w14:paraId="661A78B7" w14:textId="0E36D964" w:rsidR="00412D1C" w:rsidRPr="00423026" w:rsidRDefault="00D3773F" w:rsidP="00412D1C">
            <w:pPr>
              <w:pStyle w:val="TableParagraph"/>
              <w:rPr>
                <w:b/>
                <w:bCs/>
                <w:lang w:val="fr-CH"/>
              </w:rPr>
            </w:pPr>
            <w:r w:rsidRPr="00423026">
              <w:rPr>
                <w:b/>
                <w:bCs/>
                <w:lang w:val="fr-CH"/>
              </w:rPr>
              <w:t xml:space="preserve">Observation directe de l’eau du ménage </w:t>
            </w:r>
          </w:p>
          <w:p w14:paraId="6E7D01D0" w14:textId="0B4E510C" w:rsidR="00D83F07" w:rsidRPr="00472997" w:rsidRDefault="00141B43" w:rsidP="00412D1C">
            <w:pPr>
              <w:pStyle w:val="TableParagraph"/>
              <w:rPr>
                <w:b/>
                <w:bCs/>
                <w:color w:val="FF0000"/>
                <w:lang w:val="fr-CH"/>
              </w:rPr>
            </w:pPr>
            <w:r w:rsidRPr="00472997">
              <w:rPr>
                <w:b/>
                <w:bCs/>
                <w:color w:val="FF0000"/>
                <w:lang w:val="fr-CH"/>
              </w:rPr>
              <w:t xml:space="preserve">Supposer que l’eau est contaminée dans le ménage témoin et </w:t>
            </w:r>
            <w:r w:rsidR="00472997" w:rsidRPr="00472997">
              <w:rPr>
                <w:b/>
                <w:bCs/>
                <w:color w:val="FF0000"/>
                <w:lang w:val="fr-CH"/>
              </w:rPr>
              <w:t>dans les ménage</w:t>
            </w:r>
            <w:r w:rsidR="00472997">
              <w:rPr>
                <w:b/>
                <w:bCs/>
                <w:color w:val="FF0000"/>
                <w:lang w:val="fr-CH"/>
              </w:rPr>
              <w:t xml:space="preserve">s voisins </w:t>
            </w:r>
          </w:p>
        </w:tc>
        <w:tc>
          <w:tcPr>
            <w:tcW w:w="567" w:type="dxa"/>
            <w:tcBorders>
              <w:top w:val="single" w:sz="12" w:space="0" w:color="000000" w:themeColor="text1"/>
              <w:left w:val="nil"/>
              <w:bottom w:val="single" w:sz="12" w:space="0" w:color="auto"/>
              <w:right w:val="nil"/>
            </w:tcBorders>
            <w:shd w:val="clear" w:color="auto" w:fill="FFFFFF" w:themeFill="background1"/>
          </w:tcPr>
          <w:p w14:paraId="4CBB6D0A" w14:textId="3BBBC0CC" w:rsidR="00412D1C" w:rsidRPr="00D83F07" w:rsidRDefault="00D3773F" w:rsidP="003A4FB5">
            <w:pPr>
              <w:pStyle w:val="TableParagraph"/>
              <w:rPr>
                <w:b/>
                <w:bCs/>
              </w:rPr>
            </w:pPr>
            <w:r>
              <w:rPr>
                <w:b/>
                <w:bCs/>
              </w:rPr>
              <w:t>Oui</w:t>
            </w:r>
          </w:p>
        </w:tc>
        <w:tc>
          <w:tcPr>
            <w:tcW w:w="567" w:type="dxa"/>
            <w:tcBorders>
              <w:top w:val="single" w:sz="12" w:space="0" w:color="000000" w:themeColor="text1"/>
              <w:left w:val="nil"/>
              <w:bottom w:val="single" w:sz="12" w:space="0" w:color="auto"/>
              <w:right w:val="nil"/>
            </w:tcBorders>
            <w:shd w:val="clear" w:color="auto" w:fill="FFFFFF" w:themeFill="background1"/>
          </w:tcPr>
          <w:p w14:paraId="4D5308CD" w14:textId="2CE01373" w:rsidR="00412D1C" w:rsidRPr="00D83F07" w:rsidRDefault="00412D1C" w:rsidP="003A4FB5">
            <w:pPr>
              <w:pStyle w:val="TableParagraph"/>
              <w:rPr>
                <w:b/>
                <w:bCs/>
              </w:rPr>
            </w:pPr>
            <w:r w:rsidRPr="00D83F07">
              <w:rPr>
                <w:b/>
                <w:bCs/>
              </w:rPr>
              <w:t xml:space="preserve"> No</w:t>
            </w:r>
            <w:r w:rsidR="00D3773F">
              <w:rPr>
                <w:b/>
                <w:bCs/>
              </w:rPr>
              <w:t>n</w:t>
            </w:r>
          </w:p>
        </w:tc>
        <w:tc>
          <w:tcPr>
            <w:tcW w:w="4551" w:type="dxa"/>
            <w:tcBorders>
              <w:top w:val="single" w:sz="12" w:space="0" w:color="000000" w:themeColor="text1"/>
              <w:left w:val="nil"/>
              <w:bottom w:val="single" w:sz="12" w:space="0" w:color="auto"/>
              <w:right w:val="single" w:sz="12" w:space="0" w:color="auto"/>
            </w:tcBorders>
            <w:shd w:val="clear" w:color="auto" w:fill="FFFFFF" w:themeFill="background1"/>
          </w:tcPr>
          <w:p w14:paraId="02CADC64" w14:textId="27D086E0" w:rsidR="00412D1C" w:rsidRPr="00D83F07" w:rsidRDefault="00D3773F" w:rsidP="003A4FB5">
            <w:pPr>
              <w:pStyle w:val="TableParagraph"/>
              <w:rPr>
                <w:b/>
                <w:bCs/>
              </w:rPr>
            </w:pPr>
            <w:r w:rsidRPr="00D83F07">
              <w:rPr>
                <w:b/>
                <w:bCs/>
              </w:rPr>
              <w:t>A</w:t>
            </w:r>
            <w:r w:rsidR="00FA6A2E" w:rsidRPr="00D83F07">
              <w:rPr>
                <w:b/>
                <w:bCs/>
              </w:rPr>
              <w:t>ction</w:t>
            </w:r>
            <w:r>
              <w:rPr>
                <w:b/>
                <w:bCs/>
              </w:rPr>
              <w:t xml:space="preserve"> </w:t>
            </w:r>
            <w:r w:rsidR="00423026">
              <w:rPr>
                <w:b/>
                <w:bCs/>
              </w:rPr>
              <w:t>Correctrice</w:t>
            </w:r>
          </w:p>
          <w:p w14:paraId="3B75A698" w14:textId="77777777" w:rsidR="00412D1C" w:rsidRPr="00D83F07" w:rsidRDefault="00412D1C" w:rsidP="003A4FB5">
            <w:pPr>
              <w:pStyle w:val="TableParagraph"/>
              <w:jc w:val="right"/>
              <w:rPr>
                <w:b/>
                <w:bCs/>
              </w:rPr>
            </w:pPr>
            <w:r w:rsidRPr="00D83F07">
              <w:rPr>
                <w:b/>
                <w:bCs/>
                <w:noProof/>
              </w:rPr>
              <w:drawing>
                <wp:inline distT="0" distB="0" distL="0" distR="0" wp14:anchorId="3F1301F1" wp14:editId="087B4081">
                  <wp:extent cx="585470" cy="524510"/>
                  <wp:effectExtent l="0" t="0" r="508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470" cy="524510"/>
                          </a:xfrm>
                          <a:prstGeom prst="rect">
                            <a:avLst/>
                          </a:prstGeom>
                          <a:noFill/>
                        </pic:spPr>
                      </pic:pic>
                    </a:graphicData>
                  </a:graphic>
                </wp:inline>
              </w:drawing>
            </w:r>
          </w:p>
        </w:tc>
      </w:tr>
      <w:tr w:rsidR="00412D1C" w:rsidRPr="0047470E" w14:paraId="23073ED9" w14:textId="77777777" w:rsidTr="00D3773F">
        <w:trPr>
          <w:trHeight w:val="268"/>
        </w:trPr>
        <w:tc>
          <w:tcPr>
            <w:tcW w:w="555" w:type="dxa"/>
            <w:tcBorders>
              <w:top w:val="single" w:sz="12" w:space="0" w:color="auto"/>
              <w:left w:val="single" w:sz="4" w:space="0" w:color="000000" w:themeColor="text1"/>
              <w:bottom w:val="single" w:sz="4" w:space="0" w:color="000000" w:themeColor="text1"/>
              <w:right w:val="single" w:sz="4" w:space="0" w:color="000000" w:themeColor="text1"/>
            </w:tcBorders>
            <w:hideMark/>
          </w:tcPr>
          <w:p w14:paraId="25809EE0" w14:textId="77777777" w:rsidR="00412D1C" w:rsidRPr="00D83F07" w:rsidRDefault="00412D1C" w:rsidP="00412D1C">
            <w:pPr>
              <w:pStyle w:val="TableParagraph"/>
              <w:spacing w:line="248" w:lineRule="exact"/>
              <w:ind w:right="99"/>
              <w:jc w:val="center"/>
              <w:rPr>
                <w:sz w:val="20"/>
                <w:szCs w:val="20"/>
              </w:rPr>
            </w:pPr>
            <w:r w:rsidRPr="00D83F07">
              <w:rPr>
                <w:sz w:val="20"/>
                <w:szCs w:val="20"/>
              </w:rPr>
              <w:t>Q1</w:t>
            </w:r>
          </w:p>
        </w:tc>
        <w:tc>
          <w:tcPr>
            <w:tcW w:w="3981" w:type="dxa"/>
            <w:tcBorders>
              <w:top w:val="single" w:sz="12" w:space="0" w:color="auto"/>
              <w:left w:val="single" w:sz="4" w:space="0" w:color="000000" w:themeColor="text1"/>
              <w:bottom w:val="single" w:sz="4" w:space="0" w:color="000000" w:themeColor="text1"/>
              <w:right w:val="single" w:sz="4" w:space="0" w:color="000000" w:themeColor="text1"/>
            </w:tcBorders>
            <w:hideMark/>
          </w:tcPr>
          <w:p w14:paraId="26B28573" w14:textId="7E9D3057" w:rsidR="00412D1C" w:rsidRPr="00E968CA" w:rsidRDefault="00A96492" w:rsidP="0066735F">
            <w:pPr>
              <w:pStyle w:val="TableParagraph"/>
              <w:spacing w:line="248" w:lineRule="exact"/>
              <w:ind w:left="108"/>
              <w:rPr>
                <w:sz w:val="20"/>
                <w:szCs w:val="20"/>
                <w:lang w:val="fr-CH"/>
              </w:rPr>
            </w:pPr>
            <w:r w:rsidRPr="00E968CA">
              <w:rPr>
                <w:sz w:val="20"/>
                <w:szCs w:val="20"/>
                <w:lang w:val="fr-CH"/>
              </w:rPr>
              <w:t xml:space="preserve">Les jerricans </w:t>
            </w:r>
            <w:r w:rsidR="00E968CA" w:rsidRPr="00E968CA">
              <w:rPr>
                <w:sz w:val="20"/>
                <w:szCs w:val="20"/>
                <w:lang w:val="fr-CH"/>
              </w:rPr>
              <w:t xml:space="preserve">pour la conservation de l’eau sont protégés de la </w:t>
            </w:r>
            <w:r w:rsidR="00251B0A">
              <w:rPr>
                <w:sz w:val="20"/>
                <w:szCs w:val="20"/>
                <w:lang w:val="fr-CH"/>
              </w:rPr>
              <w:t>contamination et propre</w:t>
            </w:r>
            <w:r w:rsidR="009D63D3">
              <w:rPr>
                <w:sz w:val="20"/>
                <w:szCs w:val="20"/>
                <w:lang w:val="fr-CH"/>
              </w:rPr>
              <w:t xml:space="preserve"> </w:t>
            </w:r>
          </w:p>
          <w:p w14:paraId="29B64B7E" w14:textId="40963E94" w:rsidR="00412D1C" w:rsidRPr="009D63D3" w:rsidRDefault="00412D1C" w:rsidP="00412D1C">
            <w:pPr>
              <w:pStyle w:val="TableParagraph"/>
              <w:spacing w:line="248" w:lineRule="exact"/>
              <w:rPr>
                <w:b/>
                <w:bCs/>
                <w:i/>
                <w:iCs/>
                <w:sz w:val="20"/>
                <w:szCs w:val="20"/>
                <w:lang w:val="fr-CH"/>
              </w:rPr>
            </w:pPr>
            <w:r w:rsidRPr="009D63D3">
              <w:rPr>
                <w:b/>
                <w:i/>
                <w:sz w:val="20"/>
                <w:szCs w:val="20"/>
                <w:lang w:val="fr-CH"/>
              </w:rPr>
              <w:t>Observations (notes</w:t>
            </w:r>
            <w:r w:rsidR="009D63D3" w:rsidRPr="009D63D3">
              <w:rPr>
                <w:b/>
                <w:i/>
                <w:sz w:val="20"/>
                <w:szCs w:val="20"/>
                <w:lang w:val="fr-CH"/>
              </w:rPr>
              <w:t xml:space="preserve"> pour les volontaires</w:t>
            </w:r>
            <w:r w:rsidRPr="009D63D3">
              <w:rPr>
                <w:b/>
                <w:i/>
                <w:sz w:val="20"/>
                <w:szCs w:val="20"/>
                <w:lang w:val="fr-CH"/>
              </w:rPr>
              <w:t>)</w:t>
            </w:r>
          </w:p>
          <w:p w14:paraId="517AFBE3" w14:textId="7E4424B7" w:rsidR="00412D1C" w:rsidRPr="001B4094" w:rsidRDefault="00412D1C" w:rsidP="00412D1C">
            <w:pPr>
              <w:pStyle w:val="TableParagraph"/>
              <w:spacing w:line="248" w:lineRule="exact"/>
              <w:rPr>
                <w:rFonts w:eastAsia="Times New Roman" w:cs="Times New Roman"/>
                <w:i/>
                <w:iCs/>
                <w:sz w:val="20"/>
                <w:szCs w:val="20"/>
                <w:lang w:val="fr-CH"/>
              </w:rPr>
            </w:pPr>
            <w:r w:rsidRPr="001B4094">
              <w:rPr>
                <w:rFonts w:eastAsia="Times New Roman" w:cs="Times New Roman"/>
                <w:i/>
                <w:iCs/>
                <w:sz w:val="20"/>
                <w:szCs w:val="20"/>
                <w:lang w:val="fr-CH"/>
              </w:rPr>
              <w:t>Observe</w:t>
            </w:r>
            <w:r w:rsidR="009D63D3" w:rsidRPr="001B4094">
              <w:rPr>
                <w:rFonts w:eastAsia="Times New Roman" w:cs="Times New Roman"/>
                <w:i/>
                <w:iCs/>
                <w:sz w:val="20"/>
                <w:szCs w:val="20"/>
                <w:lang w:val="fr-CH"/>
              </w:rPr>
              <w:t>z que le</w:t>
            </w:r>
            <w:r w:rsidR="001B4094">
              <w:rPr>
                <w:rFonts w:eastAsia="Times New Roman" w:cs="Times New Roman"/>
                <w:i/>
                <w:iCs/>
                <w:sz w:val="20"/>
                <w:szCs w:val="20"/>
                <w:lang w:val="fr-CH"/>
              </w:rPr>
              <w:t>s</w:t>
            </w:r>
            <w:r w:rsidR="009D63D3" w:rsidRPr="001B4094">
              <w:rPr>
                <w:rFonts w:eastAsia="Times New Roman" w:cs="Times New Roman"/>
                <w:i/>
                <w:iCs/>
                <w:sz w:val="20"/>
                <w:szCs w:val="20"/>
                <w:lang w:val="fr-CH"/>
              </w:rPr>
              <w:t xml:space="preserve"> </w:t>
            </w:r>
            <w:r w:rsidR="00F30B26">
              <w:rPr>
                <w:rFonts w:eastAsia="Times New Roman" w:cs="Times New Roman"/>
                <w:i/>
                <w:iCs/>
                <w:sz w:val="20"/>
                <w:szCs w:val="20"/>
                <w:lang w:val="fr-CH"/>
              </w:rPr>
              <w:t>récipients</w:t>
            </w:r>
            <w:r w:rsidR="009D63D3" w:rsidRPr="001B4094">
              <w:rPr>
                <w:rFonts w:eastAsia="Times New Roman" w:cs="Times New Roman"/>
                <w:i/>
                <w:iCs/>
                <w:sz w:val="20"/>
                <w:szCs w:val="20"/>
                <w:lang w:val="fr-CH"/>
              </w:rPr>
              <w:t xml:space="preserve"> </w:t>
            </w:r>
            <w:r w:rsidR="001B4094" w:rsidRPr="001B4094">
              <w:rPr>
                <w:rFonts w:eastAsia="Times New Roman" w:cs="Times New Roman"/>
                <w:i/>
                <w:iCs/>
                <w:sz w:val="20"/>
                <w:szCs w:val="20"/>
                <w:lang w:val="fr-CH"/>
              </w:rPr>
              <w:t>utilisé</w:t>
            </w:r>
            <w:r w:rsidR="001B4094">
              <w:rPr>
                <w:rFonts w:eastAsia="Times New Roman" w:cs="Times New Roman"/>
                <w:i/>
                <w:iCs/>
                <w:sz w:val="20"/>
                <w:szCs w:val="20"/>
                <w:lang w:val="fr-CH"/>
              </w:rPr>
              <w:t>s</w:t>
            </w:r>
            <w:r w:rsidR="001B4094" w:rsidRPr="001B4094">
              <w:rPr>
                <w:rFonts w:eastAsia="Times New Roman" w:cs="Times New Roman"/>
                <w:i/>
                <w:iCs/>
                <w:sz w:val="20"/>
                <w:szCs w:val="20"/>
                <w:lang w:val="fr-CH"/>
              </w:rPr>
              <w:t xml:space="preserve"> pour la conservation de l’eau </w:t>
            </w:r>
            <w:r w:rsidR="001B4094">
              <w:rPr>
                <w:rFonts w:eastAsia="Times New Roman" w:cs="Times New Roman"/>
                <w:i/>
                <w:iCs/>
                <w:sz w:val="20"/>
                <w:szCs w:val="20"/>
                <w:lang w:val="fr-CH"/>
              </w:rPr>
              <w:t>à boire sont </w:t>
            </w:r>
            <w:r w:rsidRPr="001B4094">
              <w:rPr>
                <w:rFonts w:eastAsia="Times New Roman" w:cs="Times New Roman"/>
                <w:i/>
                <w:iCs/>
                <w:sz w:val="20"/>
                <w:szCs w:val="20"/>
                <w:lang w:val="fr-CH"/>
              </w:rPr>
              <w:t xml:space="preserve">: </w:t>
            </w:r>
          </w:p>
          <w:p w14:paraId="761E0881" w14:textId="6841421F" w:rsidR="00412D1C" w:rsidRPr="00C330E2" w:rsidRDefault="00C330E2" w:rsidP="00412D1C">
            <w:pPr>
              <w:pStyle w:val="TableParagraph"/>
              <w:numPr>
                <w:ilvl w:val="0"/>
                <w:numId w:val="42"/>
              </w:numPr>
              <w:spacing w:line="248" w:lineRule="exact"/>
              <w:ind w:left="553" w:hanging="275"/>
              <w:rPr>
                <w:rFonts w:eastAsia="Times New Roman" w:cs="Times New Roman"/>
                <w:i/>
                <w:iCs/>
                <w:sz w:val="20"/>
                <w:szCs w:val="20"/>
                <w:lang w:val="fr-CH"/>
              </w:rPr>
            </w:pPr>
            <w:r w:rsidRPr="00C330E2">
              <w:rPr>
                <w:rFonts w:eastAsia="Times New Roman" w:cs="Times New Roman"/>
                <w:i/>
                <w:iCs/>
                <w:sz w:val="20"/>
                <w:szCs w:val="20"/>
                <w:lang w:val="fr-CH"/>
              </w:rPr>
              <w:t xml:space="preserve">Conservé dans des </w:t>
            </w:r>
            <w:r w:rsidR="00F30B26">
              <w:rPr>
                <w:rFonts w:eastAsia="Times New Roman" w:cs="Times New Roman"/>
                <w:i/>
                <w:iCs/>
                <w:sz w:val="20"/>
                <w:szCs w:val="20"/>
                <w:lang w:val="fr-CH"/>
              </w:rPr>
              <w:t>récipients</w:t>
            </w:r>
            <w:r w:rsidRPr="00C330E2">
              <w:rPr>
                <w:rFonts w:eastAsia="Times New Roman" w:cs="Times New Roman"/>
                <w:i/>
                <w:iCs/>
                <w:sz w:val="20"/>
                <w:szCs w:val="20"/>
                <w:lang w:val="fr-CH"/>
              </w:rPr>
              <w:t xml:space="preserve"> séparé</w:t>
            </w:r>
            <w:r>
              <w:rPr>
                <w:rFonts w:eastAsia="Times New Roman" w:cs="Times New Roman"/>
                <w:i/>
                <w:iCs/>
                <w:sz w:val="20"/>
                <w:szCs w:val="20"/>
                <w:lang w:val="fr-CH"/>
              </w:rPr>
              <w:t>s</w:t>
            </w:r>
          </w:p>
          <w:p w14:paraId="79394348" w14:textId="7CFE5A27" w:rsidR="00412D1C" w:rsidRPr="000F177A" w:rsidRDefault="000F177A" w:rsidP="00412D1C">
            <w:pPr>
              <w:pStyle w:val="TableParagraph"/>
              <w:numPr>
                <w:ilvl w:val="0"/>
                <w:numId w:val="42"/>
              </w:numPr>
              <w:spacing w:line="248" w:lineRule="exact"/>
              <w:ind w:left="553" w:hanging="275"/>
              <w:rPr>
                <w:rFonts w:eastAsia="Times New Roman" w:cs="Times New Roman"/>
                <w:i/>
                <w:iCs/>
                <w:sz w:val="20"/>
                <w:szCs w:val="20"/>
                <w:lang w:val="fr-CH"/>
              </w:rPr>
            </w:pPr>
            <w:r w:rsidRPr="000F177A">
              <w:rPr>
                <w:rFonts w:eastAsia="Times New Roman" w:cs="Times New Roman"/>
                <w:i/>
                <w:iCs/>
                <w:sz w:val="20"/>
                <w:szCs w:val="20"/>
                <w:lang w:val="fr-CH"/>
              </w:rPr>
              <w:t>Maintenu au dessus du n</w:t>
            </w:r>
            <w:r>
              <w:rPr>
                <w:rFonts w:eastAsia="Times New Roman" w:cs="Times New Roman"/>
                <w:i/>
                <w:iCs/>
                <w:sz w:val="20"/>
                <w:szCs w:val="20"/>
                <w:lang w:val="fr-CH"/>
              </w:rPr>
              <w:t>iveau du sol et à l’abri de la contamination</w:t>
            </w:r>
          </w:p>
          <w:p w14:paraId="24D71C44" w14:textId="24501AA3" w:rsidR="00412D1C" w:rsidRPr="00553B34" w:rsidRDefault="00FF111F" w:rsidP="00412D1C">
            <w:pPr>
              <w:pStyle w:val="TableParagraph"/>
              <w:numPr>
                <w:ilvl w:val="0"/>
                <w:numId w:val="42"/>
              </w:numPr>
              <w:spacing w:line="248" w:lineRule="exact"/>
              <w:ind w:left="553" w:hanging="275"/>
              <w:rPr>
                <w:rFonts w:eastAsia="Times New Roman" w:cs="Times New Roman"/>
                <w:i/>
                <w:sz w:val="20"/>
                <w:szCs w:val="20"/>
                <w:lang w:val="fr-CH"/>
              </w:rPr>
            </w:pPr>
            <w:r w:rsidRPr="00553B34">
              <w:rPr>
                <w:rFonts w:eastAsia="Times New Roman" w:cs="Times New Roman"/>
                <w:i/>
                <w:iCs/>
                <w:sz w:val="20"/>
                <w:szCs w:val="20"/>
                <w:lang w:val="fr-CH"/>
              </w:rPr>
              <w:t xml:space="preserve">Dispose d’une </w:t>
            </w:r>
            <w:r w:rsidR="00553B34" w:rsidRPr="00553B34">
              <w:rPr>
                <w:rFonts w:eastAsia="Times New Roman" w:cs="Times New Roman"/>
                <w:i/>
                <w:iCs/>
                <w:sz w:val="20"/>
                <w:szCs w:val="20"/>
                <w:lang w:val="fr-CH"/>
              </w:rPr>
              <w:t>ouverture étroite et d’un couvercle</w:t>
            </w:r>
            <w:r w:rsidR="00412D1C" w:rsidRPr="00553B34">
              <w:rPr>
                <w:rFonts w:eastAsia="Times New Roman" w:cs="Times New Roman"/>
                <w:i/>
                <w:iCs/>
                <w:sz w:val="20"/>
                <w:szCs w:val="20"/>
                <w:lang w:val="fr-CH"/>
              </w:rPr>
              <w:t>.</w:t>
            </w:r>
          </w:p>
          <w:p w14:paraId="6B6420F6" w14:textId="6744F454" w:rsidR="00412D1C" w:rsidRPr="00DA3189" w:rsidRDefault="00553B34" w:rsidP="00412D1C">
            <w:pPr>
              <w:pStyle w:val="TableParagraph"/>
              <w:numPr>
                <w:ilvl w:val="0"/>
                <w:numId w:val="42"/>
              </w:numPr>
              <w:spacing w:line="248" w:lineRule="exact"/>
              <w:ind w:left="553" w:hanging="275"/>
              <w:rPr>
                <w:rFonts w:eastAsia="Times New Roman" w:cs="Times New Roman"/>
                <w:i/>
                <w:sz w:val="20"/>
                <w:szCs w:val="20"/>
                <w:lang w:val="fr-CH"/>
              </w:rPr>
            </w:pPr>
            <w:r w:rsidRPr="00DA3189">
              <w:rPr>
                <w:rFonts w:eastAsia="Times New Roman" w:cs="Times New Roman"/>
                <w:i/>
                <w:iCs/>
                <w:sz w:val="20"/>
                <w:szCs w:val="20"/>
                <w:lang w:val="fr-CH"/>
              </w:rPr>
              <w:t xml:space="preserve">Le volontaire peut determiner </w:t>
            </w:r>
            <w:r w:rsidR="00D46C4D" w:rsidRPr="00DA3189">
              <w:rPr>
                <w:rFonts w:eastAsia="Times New Roman" w:cs="Times New Roman"/>
                <w:i/>
                <w:iCs/>
                <w:sz w:val="20"/>
                <w:szCs w:val="20"/>
                <w:lang w:val="fr-CH"/>
              </w:rPr>
              <w:t xml:space="preserve">à travers l’observation de l’apparence du </w:t>
            </w:r>
            <w:r w:rsidR="00F30B26">
              <w:rPr>
                <w:rFonts w:eastAsia="Times New Roman" w:cs="Times New Roman"/>
                <w:i/>
                <w:iCs/>
                <w:sz w:val="20"/>
                <w:szCs w:val="20"/>
                <w:lang w:val="fr-CH"/>
              </w:rPr>
              <w:t xml:space="preserve">récipient </w:t>
            </w:r>
            <w:r w:rsidR="00A521CD" w:rsidRPr="00DA3189">
              <w:rPr>
                <w:rFonts w:eastAsia="Times New Roman" w:cs="Times New Roman"/>
                <w:i/>
                <w:iCs/>
                <w:sz w:val="20"/>
                <w:szCs w:val="20"/>
                <w:lang w:val="fr-CH"/>
              </w:rPr>
              <w:t xml:space="preserve">s’il fait l’objet d’un nettoyage régulier </w:t>
            </w:r>
            <w:r w:rsidR="00DA3189" w:rsidRPr="00DA3189">
              <w:rPr>
                <w:rFonts w:eastAsia="Times New Roman" w:cs="Times New Roman"/>
                <w:i/>
                <w:iCs/>
                <w:sz w:val="20"/>
                <w:szCs w:val="20"/>
                <w:lang w:val="fr-CH"/>
              </w:rPr>
              <w:t xml:space="preserve">à l’interieur comme à </w:t>
            </w:r>
            <w:r w:rsidR="00DA3189">
              <w:rPr>
                <w:rFonts w:eastAsia="Times New Roman" w:cs="Times New Roman"/>
                <w:i/>
                <w:iCs/>
                <w:sz w:val="20"/>
                <w:szCs w:val="20"/>
                <w:lang w:val="fr-CH"/>
              </w:rPr>
              <w:t xml:space="preserve">l’extérieur </w:t>
            </w:r>
          </w:p>
          <w:p w14:paraId="7B516969" w14:textId="77777777" w:rsidR="00412D1C" w:rsidRPr="00DA3189" w:rsidRDefault="00412D1C" w:rsidP="004F6F03">
            <w:pPr>
              <w:pStyle w:val="TableParagraph"/>
              <w:spacing w:line="248" w:lineRule="exact"/>
              <w:rPr>
                <w:rFonts w:eastAsia="Times New Roman" w:cs="Times New Roman"/>
                <w:i/>
                <w:iCs/>
                <w:sz w:val="20"/>
                <w:szCs w:val="20"/>
                <w:lang w:val="fr-CH"/>
              </w:rPr>
            </w:pPr>
          </w:p>
          <w:p w14:paraId="7C7B69BB" w14:textId="7851C20E" w:rsidR="00412D1C" w:rsidRDefault="00DA3189" w:rsidP="004F6F03">
            <w:pPr>
              <w:pStyle w:val="TableParagraph"/>
              <w:spacing w:line="248" w:lineRule="exact"/>
              <w:ind w:left="108"/>
              <w:rPr>
                <w:rFonts w:eastAsia="Times New Roman" w:cs="Times New Roman"/>
                <w:i/>
                <w:iCs/>
                <w:sz w:val="20"/>
                <w:szCs w:val="20"/>
                <w:lang w:val="fr-CH"/>
              </w:rPr>
            </w:pPr>
            <w:r w:rsidRPr="00AB07B2">
              <w:rPr>
                <w:rFonts w:eastAsia="Times New Roman" w:cs="Times New Roman"/>
                <w:b/>
                <w:bCs/>
                <w:i/>
                <w:iCs/>
                <w:sz w:val="20"/>
                <w:szCs w:val="20"/>
                <w:lang w:val="fr-CH"/>
              </w:rPr>
              <w:t xml:space="preserve">Pour l’observation </w:t>
            </w:r>
            <w:r w:rsidR="00AB07B2" w:rsidRPr="00AB07B2">
              <w:rPr>
                <w:rFonts w:eastAsia="Times New Roman" w:cs="Times New Roman"/>
                <w:b/>
                <w:bCs/>
                <w:i/>
                <w:iCs/>
                <w:sz w:val="20"/>
                <w:szCs w:val="20"/>
                <w:lang w:val="fr-CH"/>
              </w:rPr>
              <w:t xml:space="preserve">suivante, </w:t>
            </w:r>
            <w:r w:rsidR="00AB07B2" w:rsidRPr="00AB07B2">
              <w:rPr>
                <w:rFonts w:eastAsia="Times New Roman" w:cs="Times New Roman"/>
                <w:i/>
                <w:iCs/>
                <w:sz w:val="20"/>
                <w:szCs w:val="20"/>
                <w:lang w:val="fr-CH"/>
              </w:rPr>
              <w:t>le</w:t>
            </w:r>
            <w:r w:rsidR="00E17910" w:rsidRPr="00AB07B2">
              <w:rPr>
                <w:rFonts w:eastAsia="Times New Roman" w:cs="Times New Roman"/>
                <w:i/>
                <w:iCs/>
                <w:sz w:val="20"/>
                <w:szCs w:val="20"/>
                <w:lang w:val="fr-CH"/>
              </w:rPr>
              <w:t xml:space="preserve"> volontaire peut demander l’eau à boire et observer l’attitude</w:t>
            </w:r>
            <w:r w:rsidR="00AB07B2">
              <w:rPr>
                <w:rFonts w:eastAsia="Times New Roman" w:cs="Times New Roman"/>
                <w:i/>
                <w:iCs/>
                <w:sz w:val="20"/>
                <w:szCs w:val="20"/>
                <w:lang w:val="fr-CH"/>
              </w:rPr>
              <w:t> ;</w:t>
            </w:r>
            <w:r w:rsidR="00AB07B2" w:rsidRPr="00AB07B2">
              <w:rPr>
                <w:rFonts w:eastAsia="Times New Roman" w:cs="Times New Roman"/>
                <w:i/>
                <w:iCs/>
                <w:sz w:val="20"/>
                <w:szCs w:val="20"/>
                <w:lang w:val="fr-CH"/>
              </w:rPr>
              <w:t xml:space="preserve"> </w:t>
            </w:r>
          </w:p>
          <w:p w14:paraId="76613209" w14:textId="77777777" w:rsidR="00AB07B2" w:rsidRPr="00AB07B2" w:rsidRDefault="00AB07B2" w:rsidP="004F6F03">
            <w:pPr>
              <w:pStyle w:val="TableParagraph"/>
              <w:spacing w:line="248" w:lineRule="exact"/>
              <w:ind w:left="108"/>
              <w:rPr>
                <w:rFonts w:eastAsia="Times New Roman" w:cs="Times New Roman"/>
                <w:i/>
                <w:iCs/>
                <w:sz w:val="20"/>
                <w:szCs w:val="20"/>
                <w:lang w:val="fr-CH"/>
              </w:rPr>
            </w:pPr>
          </w:p>
          <w:p w14:paraId="25942CA3" w14:textId="1D897681" w:rsidR="00412D1C" w:rsidRPr="00AA5C48" w:rsidRDefault="00AB07B2" w:rsidP="00412D1C">
            <w:pPr>
              <w:pStyle w:val="TableParagraph"/>
              <w:numPr>
                <w:ilvl w:val="0"/>
                <w:numId w:val="42"/>
              </w:numPr>
              <w:spacing w:line="248" w:lineRule="exact"/>
              <w:ind w:left="553" w:hanging="275"/>
              <w:rPr>
                <w:rFonts w:eastAsia="Times New Roman" w:cs="Times New Roman"/>
                <w:i/>
                <w:iCs/>
                <w:sz w:val="20"/>
                <w:szCs w:val="20"/>
                <w:lang w:val="fr-CH"/>
              </w:rPr>
            </w:pPr>
            <w:r w:rsidRPr="00AE2755">
              <w:rPr>
                <w:rFonts w:eastAsia="Times New Roman" w:cs="Times New Roman"/>
                <w:i/>
                <w:iCs/>
                <w:sz w:val="20"/>
                <w:szCs w:val="20"/>
                <w:lang w:val="fr-CH"/>
              </w:rPr>
              <w:t xml:space="preserve">Le </w:t>
            </w:r>
            <w:r w:rsidR="00F85E73" w:rsidRPr="00AE2755">
              <w:rPr>
                <w:rFonts w:eastAsia="Times New Roman" w:cs="Times New Roman"/>
                <w:i/>
                <w:iCs/>
                <w:sz w:val="20"/>
                <w:szCs w:val="20"/>
                <w:lang w:val="fr-CH"/>
              </w:rPr>
              <w:t xml:space="preserve">gobelet ou tout autre </w:t>
            </w:r>
            <w:r w:rsidR="00AE2755" w:rsidRPr="00AE2755">
              <w:rPr>
                <w:rFonts w:eastAsia="Times New Roman" w:cs="Times New Roman"/>
                <w:i/>
                <w:iCs/>
                <w:sz w:val="20"/>
                <w:szCs w:val="20"/>
                <w:lang w:val="fr-CH"/>
              </w:rPr>
              <w:t>ustensile</w:t>
            </w:r>
            <w:r w:rsidR="00F85E73" w:rsidRPr="00AE2755">
              <w:rPr>
                <w:rFonts w:eastAsia="Times New Roman" w:cs="Times New Roman"/>
                <w:i/>
                <w:iCs/>
                <w:sz w:val="20"/>
                <w:szCs w:val="20"/>
                <w:lang w:val="fr-CH"/>
              </w:rPr>
              <w:t xml:space="preserve"> utilisé pour ramasser l’eau dans le </w:t>
            </w:r>
            <w:r w:rsidR="00AA5C48">
              <w:rPr>
                <w:rFonts w:eastAsia="Times New Roman" w:cs="Times New Roman"/>
                <w:i/>
                <w:iCs/>
                <w:sz w:val="20"/>
                <w:szCs w:val="20"/>
                <w:lang w:val="fr-CH"/>
              </w:rPr>
              <w:t>récipient</w:t>
            </w:r>
            <w:r w:rsidR="00F85E73" w:rsidRPr="00AE2755">
              <w:rPr>
                <w:rFonts w:eastAsia="Times New Roman" w:cs="Times New Roman"/>
                <w:i/>
                <w:iCs/>
                <w:sz w:val="20"/>
                <w:szCs w:val="20"/>
                <w:lang w:val="fr-CH"/>
              </w:rPr>
              <w:t xml:space="preserve"> est propre </w:t>
            </w:r>
            <w:r w:rsidR="00AE2755" w:rsidRPr="00AE2755">
              <w:rPr>
                <w:rFonts w:eastAsia="Times New Roman" w:cs="Times New Roman"/>
                <w:i/>
                <w:iCs/>
                <w:sz w:val="20"/>
                <w:szCs w:val="20"/>
                <w:lang w:val="fr-CH"/>
              </w:rPr>
              <w:t>et conserve dan</w:t>
            </w:r>
            <w:r w:rsidR="00AE2755">
              <w:rPr>
                <w:rFonts w:eastAsia="Times New Roman" w:cs="Times New Roman"/>
                <w:i/>
                <w:iCs/>
                <w:sz w:val="20"/>
                <w:szCs w:val="20"/>
                <w:lang w:val="fr-CH"/>
              </w:rPr>
              <w:t>s</w:t>
            </w:r>
            <w:r w:rsidR="00AE2755" w:rsidRPr="00AE2755">
              <w:rPr>
                <w:rFonts w:eastAsia="Times New Roman" w:cs="Times New Roman"/>
                <w:i/>
                <w:iCs/>
                <w:sz w:val="20"/>
                <w:szCs w:val="20"/>
                <w:lang w:val="fr-CH"/>
              </w:rPr>
              <w:t xml:space="preserve"> de bonnes</w:t>
            </w:r>
            <w:r w:rsidR="00AE2755">
              <w:rPr>
                <w:rFonts w:eastAsia="Times New Roman" w:cs="Times New Roman"/>
                <w:i/>
                <w:iCs/>
                <w:sz w:val="20"/>
                <w:szCs w:val="20"/>
                <w:lang w:val="fr-CH"/>
              </w:rPr>
              <w:t xml:space="preserve"> conditions d’hygiène. </w:t>
            </w:r>
          </w:p>
          <w:p w14:paraId="40812CE0" w14:textId="05CA5D3B" w:rsidR="00412D1C" w:rsidRPr="00A56FFD" w:rsidRDefault="00911FD0" w:rsidP="00412D1C">
            <w:pPr>
              <w:pStyle w:val="TableParagraph"/>
              <w:numPr>
                <w:ilvl w:val="0"/>
                <w:numId w:val="42"/>
              </w:numPr>
              <w:spacing w:line="248" w:lineRule="exact"/>
              <w:ind w:left="553" w:hanging="275"/>
              <w:rPr>
                <w:i/>
                <w:iCs/>
                <w:sz w:val="20"/>
                <w:szCs w:val="20"/>
                <w:lang w:val="fr-CH"/>
              </w:rPr>
            </w:pPr>
            <w:r w:rsidRPr="00A56FFD">
              <w:rPr>
                <w:rFonts w:eastAsia="Times New Roman" w:cs="Times New Roman"/>
                <w:i/>
                <w:iCs/>
                <w:sz w:val="20"/>
                <w:szCs w:val="20"/>
                <w:lang w:val="fr-CH"/>
              </w:rPr>
              <w:t xml:space="preserve">Lors du ramassage de l’eau dans le </w:t>
            </w:r>
            <w:r w:rsidR="00AA5C48">
              <w:rPr>
                <w:rFonts w:eastAsia="Times New Roman" w:cs="Times New Roman"/>
                <w:i/>
                <w:iCs/>
                <w:sz w:val="20"/>
                <w:szCs w:val="20"/>
                <w:lang w:val="fr-CH"/>
              </w:rPr>
              <w:t>récipient</w:t>
            </w:r>
            <w:r w:rsidRPr="00A56FFD">
              <w:rPr>
                <w:rFonts w:eastAsia="Times New Roman" w:cs="Times New Roman"/>
                <w:i/>
                <w:iCs/>
                <w:sz w:val="20"/>
                <w:szCs w:val="20"/>
                <w:lang w:val="fr-CH"/>
              </w:rPr>
              <w:t xml:space="preserve">, </w:t>
            </w:r>
            <w:r w:rsidR="00A56FFD" w:rsidRPr="00A56FFD">
              <w:rPr>
                <w:rFonts w:eastAsia="Times New Roman" w:cs="Times New Roman"/>
                <w:i/>
                <w:iCs/>
                <w:sz w:val="20"/>
                <w:szCs w:val="20"/>
                <w:lang w:val="fr-CH"/>
              </w:rPr>
              <w:t>les doigts ou toute autre partie de la main n’entrent pas en contact avec</w:t>
            </w:r>
            <w:r w:rsidR="00A56FFD">
              <w:rPr>
                <w:rFonts w:eastAsia="Times New Roman" w:cs="Times New Roman"/>
                <w:i/>
                <w:iCs/>
                <w:sz w:val="20"/>
                <w:szCs w:val="20"/>
                <w:lang w:val="fr-CH"/>
              </w:rPr>
              <w:t xml:space="preserve"> l’eau</w:t>
            </w:r>
            <w:r w:rsidR="00A16AA4">
              <w:rPr>
                <w:rFonts w:eastAsia="Times New Roman" w:cs="Times New Roman"/>
                <w:i/>
                <w:iCs/>
                <w:sz w:val="20"/>
                <w:szCs w:val="20"/>
                <w:lang w:val="fr-CH"/>
              </w:rPr>
              <w:t xml:space="preserve"> </w:t>
            </w: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36A3680A" w14:textId="77777777" w:rsidR="00412D1C" w:rsidRPr="00A56FFD" w:rsidRDefault="00412D1C" w:rsidP="00412D1C">
            <w:pPr>
              <w:pStyle w:val="TableParagraph"/>
              <w:jc w:val="center"/>
              <w:rPr>
                <w:sz w:val="20"/>
                <w:szCs w:val="20"/>
                <w:lang w:val="fr-CH"/>
              </w:rPr>
            </w:pPr>
          </w:p>
          <w:p w14:paraId="35DB193B" w14:textId="77777777" w:rsidR="00412D1C" w:rsidRPr="00A56FFD" w:rsidRDefault="00412D1C" w:rsidP="00412D1C">
            <w:pPr>
              <w:pStyle w:val="TableParagraph"/>
              <w:jc w:val="center"/>
              <w:rPr>
                <w:sz w:val="20"/>
                <w:szCs w:val="20"/>
                <w:lang w:val="fr-CH"/>
              </w:rPr>
            </w:pPr>
          </w:p>
          <w:p w14:paraId="3163BEDB" w14:textId="77777777" w:rsidR="00412D1C" w:rsidRPr="00A56FFD" w:rsidRDefault="00412D1C" w:rsidP="00412D1C">
            <w:pPr>
              <w:pStyle w:val="TableParagraph"/>
              <w:jc w:val="center"/>
              <w:rPr>
                <w:sz w:val="20"/>
                <w:szCs w:val="20"/>
                <w:lang w:val="fr-CH"/>
              </w:rPr>
            </w:pPr>
          </w:p>
          <w:p w14:paraId="5A9DA9E7"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6D8BF4A8" w14:textId="77777777" w:rsidR="00412D1C" w:rsidRPr="00D83F07" w:rsidRDefault="00412D1C" w:rsidP="00412D1C">
            <w:pPr>
              <w:pStyle w:val="TableParagraph"/>
              <w:jc w:val="center"/>
              <w:rPr>
                <w:sz w:val="20"/>
                <w:szCs w:val="20"/>
              </w:rPr>
            </w:pPr>
          </w:p>
          <w:p w14:paraId="2D35C6E5" w14:textId="77777777" w:rsidR="00412D1C" w:rsidRPr="00D83F07" w:rsidRDefault="00412D1C" w:rsidP="00412D1C">
            <w:pPr>
              <w:pStyle w:val="TableParagraph"/>
              <w:jc w:val="center"/>
              <w:rPr>
                <w:sz w:val="20"/>
                <w:szCs w:val="20"/>
              </w:rPr>
            </w:pPr>
          </w:p>
          <w:p w14:paraId="031C0E65" w14:textId="77777777" w:rsidR="00412D1C" w:rsidRPr="00D83F07" w:rsidRDefault="00412D1C" w:rsidP="00412D1C">
            <w:pPr>
              <w:pStyle w:val="TableParagraph"/>
              <w:jc w:val="center"/>
              <w:rPr>
                <w:sz w:val="20"/>
                <w:szCs w:val="20"/>
              </w:rPr>
            </w:pPr>
          </w:p>
          <w:p w14:paraId="6660EBF1"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551" w:type="dxa"/>
            <w:tcBorders>
              <w:top w:val="single" w:sz="12" w:space="0" w:color="auto"/>
              <w:left w:val="single" w:sz="4" w:space="0" w:color="000000" w:themeColor="text1"/>
              <w:bottom w:val="single" w:sz="4" w:space="0" w:color="000000" w:themeColor="text1"/>
              <w:right w:val="single" w:sz="6" w:space="0" w:color="000000" w:themeColor="text1"/>
            </w:tcBorders>
            <w:hideMark/>
          </w:tcPr>
          <w:p w14:paraId="2F485FAF" w14:textId="71BD67D6" w:rsidR="00412D1C" w:rsidRPr="00734F41" w:rsidRDefault="00412D1C" w:rsidP="00412D1C">
            <w:pPr>
              <w:rPr>
                <w:rFonts w:ascii="Carlito" w:eastAsia="Times New Roman" w:hAnsi="Carlito" w:cs="Arial"/>
                <w:color w:val="0070C0"/>
                <w:sz w:val="20"/>
                <w:szCs w:val="20"/>
                <w:lang w:val="fr-CH"/>
              </w:rPr>
            </w:pPr>
            <w:r w:rsidRPr="00734F41">
              <w:rPr>
                <w:rFonts w:ascii="Carlito" w:hAnsi="Carlito"/>
                <w:sz w:val="20"/>
                <w:szCs w:val="20"/>
                <w:lang w:val="fr-CH"/>
              </w:rPr>
              <w:br/>
            </w:r>
            <w:r w:rsidR="00A16AA4" w:rsidRPr="00734F41">
              <w:rPr>
                <w:rFonts w:ascii="Carlito" w:eastAsia="Times New Roman" w:hAnsi="Carlito" w:cs="Arial"/>
                <w:color w:val="0070C0"/>
                <w:sz w:val="20"/>
                <w:szCs w:val="20"/>
                <w:lang w:val="fr-CH"/>
              </w:rPr>
              <w:t xml:space="preserve">Nettoyer et désinfecter </w:t>
            </w:r>
            <w:r w:rsidR="00734F41" w:rsidRPr="00734F41">
              <w:rPr>
                <w:rFonts w:ascii="Carlito" w:eastAsia="Times New Roman" w:hAnsi="Carlito" w:cs="Arial"/>
                <w:color w:val="0070C0"/>
                <w:sz w:val="20"/>
                <w:szCs w:val="20"/>
                <w:lang w:val="fr-CH"/>
              </w:rPr>
              <w:t xml:space="preserve">le </w:t>
            </w:r>
            <w:r w:rsidR="00FD2940">
              <w:rPr>
                <w:rFonts w:ascii="Carlito" w:eastAsia="Times New Roman" w:hAnsi="Carlito" w:cs="Arial"/>
                <w:color w:val="0070C0"/>
                <w:sz w:val="20"/>
                <w:szCs w:val="20"/>
                <w:lang w:val="fr-CH"/>
              </w:rPr>
              <w:t>récipient</w:t>
            </w:r>
            <w:r w:rsidR="00734F41" w:rsidRPr="00734F41">
              <w:rPr>
                <w:rFonts w:ascii="Carlito" w:eastAsia="Times New Roman" w:hAnsi="Carlito" w:cs="Arial"/>
                <w:color w:val="0070C0"/>
                <w:sz w:val="20"/>
                <w:szCs w:val="20"/>
                <w:lang w:val="fr-CH"/>
              </w:rPr>
              <w:t xml:space="preserve"> qui sert à puiser et à </w:t>
            </w:r>
            <w:r w:rsidR="00734F41">
              <w:rPr>
                <w:rFonts w:ascii="Carlito" w:eastAsia="Times New Roman" w:hAnsi="Carlito" w:cs="Arial"/>
                <w:color w:val="0070C0"/>
                <w:sz w:val="20"/>
                <w:szCs w:val="20"/>
                <w:lang w:val="fr-CH"/>
              </w:rPr>
              <w:t xml:space="preserve">conserver l’eau régulièrement </w:t>
            </w:r>
          </w:p>
          <w:p w14:paraId="068B92F8" w14:textId="77777777" w:rsidR="00412D1C" w:rsidRPr="00734F41" w:rsidRDefault="00412D1C" w:rsidP="00412D1C">
            <w:pPr>
              <w:rPr>
                <w:rFonts w:ascii="Carlito" w:eastAsia="Times New Roman" w:hAnsi="Carlito" w:cs="Arial"/>
                <w:color w:val="0070C0"/>
                <w:sz w:val="20"/>
                <w:szCs w:val="20"/>
                <w:lang w:val="fr-CH"/>
              </w:rPr>
            </w:pPr>
          </w:p>
          <w:p w14:paraId="3391F821" w14:textId="6E5F96F0" w:rsidR="00412D1C" w:rsidRPr="00BF4393" w:rsidRDefault="00734F41" w:rsidP="00412D1C">
            <w:pPr>
              <w:rPr>
                <w:rFonts w:ascii="Carlito" w:eastAsia="Times New Roman" w:hAnsi="Carlito" w:cs="Arial"/>
                <w:color w:val="0070C0"/>
                <w:sz w:val="20"/>
                <w:szCs w:val="20"/>
                <w:lang w:val="fr-CH"/>
              </w:rPr>
            </w:pPr>
            <w:r w:rsidRPr="00BF4393">
              <w:rPr>
                <w:rFonts w:ascii="Carlito" w:eastAsia="Times New Roman" w:hAnsi="Carlito" w:cs="Arial"/>
                <w:color w:val="0070C0"/>
                <w:sz w:val="20"/>
                <w:szCs w:val="20"/>
                <w:lang w:val="fr-CH"/>
              </w:rPr>
              <w:t>Eviter tout contact avec les mains</w:t>
            </w:r>
            <w:r w:rsidR="00412D1C" w:rsidRPr="00BF4393">
              <w:rPr>
                <w:rFonts w:ascii="Carlito" w:eastAsia="Times New Roman" w:hAnsi="Carlito" w:cs="Arial"/>
                <w:color w:val="0070C0"/>
                <w:sz w:val="20"/>
                <w:szCs w:val="20"/>
                <w:lang w:val="fr-CH"/>
              </w:rPr>
              <w:t>.</w:t>
            </w:r>
          </w:p>
          <w:p w14:paraId="01E8E122" w14:textId="33FF9662" w:rsidR="00412D1C" w:rsidRPr="00BF4393" w:rsidRDefault="00AA0BA0" w:rsidP="00412D1C">
            <w:pPr>
              <w:rPr>
                <w:rFonts w:ascii="Carlito" w:eastAsia="Times New Roman" w:hAnsi="Carlito" w:cs="Arial"/>
                <w:color w:val="0070C0"/>
                <w:sz w:val="20"/>
                <w:szCs w:val="20"/>
                <w:lang w:val="fr-CH"/>
              </w:rPr>
            </w:pPr>
            <w:r w:rsidRPr="00D83F07">
              <w:rPr>
                <w:rFonts w:ascii="Carlito" w:eastAsia="Times New Roman" w:hAnsi="Carlito" w:cs="Arial"/>
                <w:noProof/>
                <w:color w:val="0070C0"/>
                <w:sz w:val="24"/>
                <w:szCs w:val="24"/>
              </w:rPr>
              <w:drawing>
                <wp:anchor distT="0" distB="0" distL="114300" distR="114300" simplePos="0" relativeHeight="251658258" behindDoc="1" locked="0" layoutInCell="1" allowOverlap="1" wp14:anchorId="5543BA1F" wp14:editId="7B664796">
                  <wp:simplePos x="0" y="0"/>
                  <wp:positionH relativeFrom="column">
                    <wp:posOffset>2402840</wp:posOffset>
                  </wp:positionH>
                  <wp:positionV relativeFrom="paragraph">
                    <wp:posOffset>23495</wp:posOffset>
                  </wp:positionV>
                  <wp:extent cx="495300" cy="655320"/>
                  <wp:effectExtent l="0" t="0" r="0" b="0"/>
                  <wp:wrapTight wrapText="bothSides">
                    <wp:wrapPolygon edited="0">
                      <wp:start x="10800" y="0"/>
                      <wp:lineTo x="0" y="1884"/>
                      <wp:lineTo x="0" y="13814"/>
                      <wp:lineTo x="3323" y="20093"/>
                      <wp:lineTo x="9138" y="20721"/>
                      <wp:lineTo x="14123" y="20721"/>
                      <wp:lineTo x="19108" y="20721"/>
                      <wp:lineTo x="19938" y="20093"/>
                      <wp:lineTo x="20769" y="15070"/>
                      <wp:lineTo x="20769" y="3140"/>
                      <wp:lineTo x="17446" y="0"/>
                      <wp:lineTo x="10800" y="0"/>
                    </wp:wrapPolygon>
                  </wp:wrapTight>
                  <wp:docPr id="46" name="Picture 4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95300" cy="655320"/>
                          </a:xfrm>
                          <a:prstGeom prst="rect">
                            <a:avLst/>
                          </a:prstGeom>
                        </pic:spPr>
                      </pic:pic>
                    </a:graphicData>
                  </a:graphic>
                </wp:anchor>
              </w:drawing>
            </w:r>
          </w:p>
          <w:p w14:paraId="5E119257" w14:textId="631AFE4A" w:rsidR="00412D1C" w:rsidRPr="00BF4393" w:rsidRDefault="0076274A" w:rsidP="00412D1C">
            <w:pPr>
              <w:rPr>
                <w:rFonts w:ascii="Carlito" w:eastAsia="Times New Roman" w:hAnsi="Carlito" w:cs="Arial"/>
                <w:color w:val="0070C0"/>
                <w:sz w:val="20"/>
                <w:szCs w:val="20"/>
                <w:lang w:val="fr-CH"/>
              </w:rPr>
            </w:pPr>
            <w:r>
              <w:rPr>
                <w:rFonts w:ascii="Carlito" w:eastAsia="Times New Roman" w:hAnsi="Carlito" w:cs="Arial"/>
                <w:color w:val="0070C0"/>
                <w:sz w:val="20"/>
                <w:szCs w:val="20"/>
                <w:lang w:val="fr-CH"/>
              </w:rPr>
              <w:t>Choisir</w:t>
            </w:r>
            <w:r w:rsidR="00BF4393" w:rsidRPr="00BF4393">
              <w:rPr>
                <w:rFonts w:ascii="Carlito" w:eastAsia="Times New Roman" w:hAnsi="Carlito" w:cs="Arial"/>
                <w:color w:val="0070C0"/>
                <w:sz w:val="20"/>
                <w:szCs w:val="20"/>
                <w:lang w:val="fr-CH"/>
              </w:rPr>
              <w:t xml:space="preserve"> des </w:t>
            </w:r>
            <w:r>
              <w:rPr>
                <w:rFonts w:ascii="Carlito" w:eastAsia="Times New Roman" w:hAnsi="Carlito" w:cs="Arial"/>
                <w:color w:val="0070C0"/>
                <w:sz w:val="20"/>
                <w:szCs w:val="20"/>
                <w:lang w:val="fr-CH"/>
              </w:rPr>
              <w:t>récipients</w:t>
            </w:r>
            <w:r w:rsidR="00BF4393">
              <w:rPr>
                <w:rFonts w:ascii="Carlito" w:eastAsia="Times New Roman" w:hAnsi="Carlito" w:cs="Arial"/>
                <w:color w:val="0070C0"/>
                <w:sz w:val="20"/>
                <w:szCs w:val="20"/>
                <w:lang w:val="fr-CH"/>
              </w:rPr>
              <w:t xml:space="preserve"> avec couvercle et montrer son utilisation</w:t>
            </w:r>
          </w:p>
          <w:p w14:paraId="63280E43" w14:textId="77777777" w:rsidR="00412D1C" w:rsidRPr="00BF4393" w:rsidRDefault="00412D1C" w:rsidP="00412D1C">
            <w:pPr>
              <w:rPr>
                <w:rFonts w:ascii="Carlito" w:eastAsia="Times New Roman" w:hAnsi="Carlito" w:cs="Arial"/>
                <w:color w:val="0070C0"/>
                <w:sz w:val="20"/>
                <w:szCs w:val="20"/>
                <w:lang w:val="fr-CH"/>
              </w:rPr>
            </w:pPr>
          </w:p>
          <w:p w14:paraId="12B81E72" w14:textId="0CF75132" w:rsidR="00412D1C" w:rsidRPr="0047470E" w:rsidRDefault="0047470E" w:rsidP="00412D1C">
            <w:pPr>
              <w:rPr>
                <w:rFonts w:ascii="Carlito" w:eastAsia="Times New Roman" w:hAnsi="Carlito" w:cs="Arial"/>
                <w:color w:val="0070C0"/>
                <w:sz w:val="20"/>
                <w:szCs w:val="20"/>
                <w:lang w:val="fr-CH"/>
              </w:rPr>
            </w:pPr>
            <w:r w:rsidRPr="0047470E">
              <w:rPr>
                <w:rFonts w:ascii="Carlito" w:eastAsia="Times New Roman" w:hAnsi="Carlito" w:cs="Arial"/>
                <w:color w:val="0070C0"/>
                <w:sz w:val="20"/>
                <w:szCs w:val="20"/>
                <w:lang w:val="fr-CH"/>
              </w:rPr>
              <w:t xml:space="preserve">Maintenir le </w:t>
            </w:r>
            <w:r w:rsidR="0076274A">
              <w:rPr>
                <w:rFonts w:ascii="Carlito" w:eastAsia="Times New Roman" w:hAnsi="Carlito" w:cs="Arial"/>
                <w:color w:val="0070C0"/>
                <w:sz w:val="20"/>
                <w:szCs w:val="20"/>
                <w:lang w:val="fr-CH"/>
              </w:rPr>
              <w:t>récipient</w:t>
            </w:r>
            <w:r w:rsidRPr="0047470E">
              <w:rPr>
                <w:rFonts w:ascii="Carlito" w:eastAsia="Times New Roman" w:hAnsi="Carlito" w:cs="Arial"/>
                <w:color w:val="0070C0"/>
                <w:sz w:val="20"/>
                <w:szCs w:val="20"/>
                <w:lang w:val="fr-CH"/>
              </w:rPr>
              <w:t xml:space="preserve"> de conservation de l’eau fermé et au-</w:t>
            </w:r>
            <w:r>
              <w:rPr>
                <w:rFonts w:ascii="Carlito" w:eastAsia="Times New Roman" w:hAnsi="Carlito" w:cs="Arial"/>
                <w:color w:val="0070C0"/>
                <w:sz w:val="20"/>
                <w:szCs w:val="20"/>
                <w:lang w:val="fr-CH"/>
              </w:rPr>
              <w:t>dessus du niveau du sol</w:t>
            </w:r>
            <w:r w:rsidR="00412D1C" w:rsidRPr="0047470E">
              <w:rPr>
                <w:rFonts w:ascii="Carlito" w:eastAsia="Times New Roman" w:hAnsi="Carlito" w:cs="Arial"/>
                <w:color w:val="0070C0"/>
                <w:sz w:val="20"/>
                <w:szCs w:val="20"/>
                <w:lang w:val="fr-CH"/>
              </w:rPr>
              <w:t xml:space="preserve">. </w:t>
            </w:r>
          </w:p>
          <w:p w14:paraId="3C74C9CA" w14:textId="11258931" w:rsidR="00412D1C" w:rsidRPr="0047470E" w:rsidRDefault="00412D1C" w:rsidP="00412D1C">
            <w:pPr>
              <w:rPr>
                <w:rFonts w:ascii="Carlito" w:hAnsi="Carlito"/>
                <w:sz w:val="20"/>
                <w:szCs w:val="20"/>
                <w:lang w:val="fr-CH"/>
              </w:rPr>
            </w:pPr>
          </w:p>
          <w:p w14:paraId="676E2412" w14:textId="4C0341C9" w:rsidR="00412D1C" w:rsidRPr="0047470E" w:rsidRDefault="00412D1C" w:rsidP="00412D1C">
            <w:pPr>
              <w:rPr>
                <w:rFonts w:ascii="Carlito" w:eastAsia="Times New Roman" w:hAnsi="Carlito" w:cs="Arial"/>
                <w:color w:val="0070C0"/>
                <w:sz w:val="24"/>
                <w:szCs w:val="24"/>
                <w:lang w:val="fr-CH"/>
              </w:rPr>
            </w:pPr>
            <w:r w:rsidRPr="00D83F07">
              <w:rPr>
                <w:rFonts w:ascii="Wingdings" w:eastAsia="Wingdings" w:hAnsi="Wingdings" w:cs="Wingdings"/>
                <w:sz w:val="20"/>
                <w:szCs w:val="20"/>
              </w:rPr>
              <w:t>è</w:t>
            </w:r>
            <w:r w:rsidRPr="0047470E">
              <w:rPr>
                <w:rFonts w:ascii="Carlito" w:hAnsi="Carlito" w:cstheme="minorHAnsi"/>
                <w:sz w:val="20"/>
                <w:szCs w:val="20"/>
                <w:lang w:val="fr-CH"/>
              </w:rPr>
              <w:t>Q2</w:t>
            </w:r>
          </w:p>
          <w:p w14:paraId="076AB0A4" w14:textId="77777777" w:rsidR="00412D1C" w:rsidRPr="0047470E" w:rsidRDefault="00412D1C" w:rsidP="00412D1C">
            <w:pPr>
              <w:pStyle w:val="TableParagraph"/>
              <w:rPr>
                <w:sz w:val="20"/>
                <w:szCs w:val="20"/>
                <w:lang w:val="fr-CH"/>
              </w:rPr>
            </w:pPr>
          </w:p>
        </w:tc>
      </w:tr>
      <w:tr w:rsidR="00412D1C" w:rsidRPr="00D83F07" w14:paraId="3653A26C" w14:textId="77777777" w:rsidTr="00D3773F">
        <w:trPr>
          <w:trHeight w:val="268"/>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2D84E" w14:textId="77777777" w:rsidR="00412D1C" w:rsidRPr="00D83F07" w:rsidRDefault="00412D1C" w:rsidP="00412D1C">
            <w:pPr>
              <w:pStyle w:val="TableParagraph"/>
              <w:spacing w:line="248" w:lineRule="exact"/>
              <w:ind w:right="99"/>
              <w:jc w:val="center"/>
              <w:rPr>
                <w:sz w:val="20"/>
                <w:szCs w:val="20"/>
              </w:rPr>
            </w:pPr>
            <w:r w:rsidRPr="00D83F07">
              <w:rPr>
                <w:sz w:val="20"/>
                <w:szCs w:val="20"/>
              </w:rPr>
              <w:lastRenderedPageBreak/>
              <w:t>Q2</w:t>
            </w: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1217F" w14:textId="1EB88361" w:rsidR="00412D1C" w:rsidRPr="00F30B26" w:rsidRDefault="00CF2B32" w:rsidP="00412D1C">
            <w:pPr>
              <w:pStyle w:val="TableParagraph"/>
              <w:spacing w:line="248" w:lineRule="exact"/>
              <w:ind w:left="108"/>
              <w:rPr>
                <w:sz w:val="20"/>
                <w:szCs w:val="20"/>
                <w:lang w:val="fr-CH"/>
              </w:rPr>
            </w:pPr>
            <w:r w:rsidRPr="00F30B26">
              <w:rPr>
                <w:sz w:val="20"/>
                <w:szCs w:val="20"/>
                <w:lang w:val="fr-CH"/>
              </w:rPr>
              <w:t>Est-ce que l’eau à boire est propre</w:t>
            </w:r>
            <w:r w:rsidR="00412D1C" w:rsidRPr="00F30B26">
              <w:rPr>
                <w:sz w:val="20"/>
                <w:szCs w:val="20"/>
                <w:lang w:val="fr-CH"/>
              </w:rPr>
              <w:t>?</w:t>
            </w:r>
          </w:p>
          <w:p w14:paraId="07DED3F7" w14:textId="714EA747" w:rsidR="00412D1C" w:rsidRPr="007A5B0D" w:rsidRDefault="00282124" w:rsidP="00412D1C">
            <w:pPr>
              <w:pStyle w:val="TableParagraph"/>
              <w:numPr>
                <w:ilvl w:val="0"/>
                <w:numId w:val="44"/>
              </w:numPr>
              <w:spacing w:line="248" w:lineRule="exact"/>
              <w:rPr>
                <w:sz w:val="20"/>
                <w:szCs w:val="20"/>
                <w:lang w:val="fr-CH"/>
              </w:rPr>
            </w:pPr>
            <w:r w:rsidRPr="007A5B0D">
              <w:rPr>
                <w:rFonts w:eastAsia="Times New Roman" w:cs="Times New Roman"/>
                <w:i/>
                <w:iCs/>
                <w:sz w:val="20"/>
                <w:szCs w:val="20"/>
                <w:lang w:val="fr-CH"/>
              </w:rPr>
              <w:t>Si l’eau a une apprence trouble</w:t>
            </w:r>
            <w:r w:rsidR="00434F43" w:rsidRPr="007A5B0D">
              <w:rPr>
                <w:rFonts w:eastAsia="Times New Roman" w:cs="Times New Roman"/>
                <w:i/>
                <w:iCs/>
                <w:sz w:val="20"/>
                <w:szCs w:val="20"/>
                <w:lang w:val="fr-CH"/>
              </w:rPr>
              <w:t xml:space="preserve">, il est necessaire de procéder à la filtration </w:t>
            </w:r>
            <w:r w:rsidR="007A5B0D" w:rsidRPr="007A5B0D">
              <w:rPr>
                <w:rFonts w:eastAsia="Times New Roman" w:cs="Times New Roman"/>
                <w:i/>
                <w:iCs/>
                <w:sz w:val="20"/>
                <w:szCs w:val="20"/>
                <w:lang w:val="fr-CH"/>
              </w:rPr>
              <w:t>co</w:t>
            </w:r>
            <w:r w:rsidR="007A5B0D">
              <w:rPr>
                <w:rFonts w:eastAsia="Times New Roman" w:cs="Times New Roman"/>
                <w:i/>
                <w:iCs/>
                <w:sz w:val="20"/>
                <w:szCs w:val="20"/>
                <w:lang w:val="fr-CH"/>
              </w:rPr>
              <w:t xml:space="preserve">mme traitement initial avant l’étape de la chloration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66182" w14:textId="77777777" w:rsidR="00412D1C" w:rsidRPr="007A5B0D" w:rsidRDefault="00412D1C" w:rsidP="00412D1C">
            <w:pPr>
              <w:pStyle w:val="TableParagraph"/>
              <w:jc w:val="center"/>
              <w:rPr>
                <w:sz w:val="20"/>
                <w:szCs w:val="20"/>
                <w:lang w:val="fr-CH"/>
              </w:rPr>
            </w:pPr>
          </w:p>
          <w:p w14:paraId="7A87633B"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6D8AD" w14:textId="77777777" w:rsidR="00412D1C" w:rsidRPr="00D83F07" w:rsidRDefault="00412D1C" w:rsidP="00412D1C">
            <w:pPr>
              <w:pStyle w:val="TableParagraph"/>
              <w:jc w:val="center"/>
              <w:rPr>
                <w:sz w:val="20"/>
                <w:szCs w:val="20"/>
              </w:rPr>
            </w:pPr>
          </w:p>
          <w:p w14:paraId="36E343A2"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551"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47A66F13" w14:textId="696BAB09" w:rsidR="00412D1C" w:rsidRPr="00423026" w:rsidRDefault="00E14DBC" w:rsidP="00412D1C">
            <w:pPr>
              <w:rPr>
                <w:rFonts w:ascii="Carlito" w:eastAsia="Times New Roman" w:hAnsi="Carlito" w:cs="Arial"/>
                <w:color w:val="0070C0"/>
                <w:sz w:val="20"/>
                <w:szCs w:val="20"/>
                <w:lang w:val="fr-CH"/>
              </w:rPr>
            </w:pPr>
            <w:r w:rsidRPr="00D83F07">
              <w:rPr>
                <w:rFonts w:ascii="Carlito" w:hAnsi="Carlito"/>
                <w:noProof/>
                <w:sz w:val="20"/>
                <w:szCs w:val="20"/>
              </w:rPr>
              <w:drawing>
                <wp:anchor distT="0" distB="0" distL="114300" distR="114300" simplePos="0" relativeHeight="251658268" behindDoc="1" locked="0" layoutInCell="1" allowOverlap="1" wp14:anchorId="527AA6C3" wp14:editId="1DD54493">
                  <wp:simplePos x="0" y="0"/>
                  <wp:positionH relativeFrom="column">
                    <wp:posOffset>2305685</wp:posOffset>
                  </wp:positionH>
                  <wp:positionV relativeFrom="paragraph">
                    <wp:posOffset>76200</wp:posOffset>
                  </wp:positionV>
                  <wp:extent cx="392430" cy="579120"/>
                  <wp:effectExtent l="0" t="0" r="0" b="0"/>
                  <wp:wrapTight wrapText="bothSides">
                    <wp:wrapPolygon edited="0">
                      <wp:start x="0" y="0"/>
                      <wp:lineTo x="0" y="2132"/>
                      <wp:lineTo x="2097" y="13500"/>
                      <wp:lineTo x="5243" y="20605"/>
                      <wp:lineTo x="6291" y="20605"/>
                      <wp:lineTo x="17825" y="20605"/>
                      <wp:lineTo x="20971" y="18474"/>
                      <wp:lineTo x="20971" y="4263"/>
                      <wp:lineTo x="15728" y="711"/>
                      <wp:lineTo x="5243"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92430" cy="579120"/>
                          </a:xfrm>
                          <a:prstGeom prst="rect">
                            <a:avLst/>
                          </a:prstGeom>
                        </pic:spPr>
                      </pic:pic>
                    </a:graphicData>
                  </a:graphic>
                  <wp14:sizeRelH relativeFrom="margin">
                    <wp14:pctWidth>0</wp14:pctWidth>
                  </wp14:sizeRelH>
                  <wp14:sizeRelV relativeFrom="margin">
                    <wp14:pctHeight>0</wp14:pctHeight>
                  </wp14:sizeRelV>
                </wp:anchor>
              </w:drawing>
            </w:r>
            <w:r w:rsidR="00895091" w:rsidRPr="007B2515">
              <w:rPr>
                <w:rFonts w:ascii="Carlito" w:eastAsia="Times New Roman" w:hAnsi="Carlito" w:cs="Arial"/>
                <w:color w:val="0070C0"/>
                <w:sz w:val="20"/>
                <w:szCs w:val="20"/>
                <w:lang w:val="fr-CH"/>
              </w:rPr>
              <w:t xml:space="preserve">Démonter la filtration de l’eau </w:t>
            </w:r>
            <w:r w:rsidR="005B4F41" w:rsidRPr="007B2515">
              <w:rPr>
                <w:rFonts w:ascii="Carlito" w:eastAsia="Times New Roman" w:hAnsi="Carlito" w:cs="Arial"/>
                <w:color w:val="0070C0"/>
                <w:sz w:val="20"/>
                <w:szCs w:val="20"/>
                <w:lang w:val="fr-CH"/>
              </w:rPr>
              <w:t xml:space="preserve">à l’aide </w:t>
            </w:r>
            <w:r w:rsidR="007B2515" w:rsidRPr="007B2515">
              <w:rPr>
                <w:rFonts w:ascii="Carlito" w:eastAsia="Times New Roman" w:hAnsi="Carlito" w:cs="Arial"/>
                <w:color w:val="0070C0"/>
                <w:sz w:val="20"/>
                <w:szCs w:val="20"/>
                <w:lang w:val="fr-CH"/>
              </w:rPr>
              <w:t>d’un tissue propre pour la rend</w:t>
            </w:r>
            <w:r w:rsidR="00580E30">
              <w:rPr>
                <w:rFonts w:ascii="Carlito" w:eastAsia="Times New Roman" w:hAnsi="Carlito" w:cs="Arial"/>
                <w:color w:val="0070C0"/>
                <w:sz w:val="20"/>
                <w:szCs w:val="20"/>
                <w:lang w:val="fr-CH"/>
              </w:rPr>
              <w:t xml:space="preserve">re </w:t>
            </w:r>
            <w:r w:rsidR="007B2515" w:rsidRPr="007B2515">
              <w:rPr>
                <w:rFonts w:ascii="Carlito" w:eastAsia="Times New Roman" w:hAnsi="Carlito" w:cs="Arial"/>
                <w:color w:val="0070C0"/>
                <w:sz w:val="20"/>
                <w:szCs w:val="20"/>
                <w:lang w:val="fr-CH"/>
              </w:rPr>
              <w:t xml:space="preserve">incolore. </w:t>
            </w:r>
            <w:r w:rsidR="00580E30" w:rsidRPr="00C95611">
              <w:rPr>
                <w:rFonts w:ascii="Carlito" w:eastAsia="Times New Roman" w:hAnsi="Carlito" w:cs="Arial"/>
                <w:color w:val="0070C0"/>
                <w:sz w:val="20"/>
                <w:szCs w:val="20"/>
                <w:lang w:val="fr-CH"/>
              </w:rPr>
              <w:t xml:space="preserve">Cette étape est importante et doit intervenir </w:t>
            </w:r>
            <w:r w:rsidR="00C95611" w:rsidRPr="00C95611">
              <w:rPr>
                <w:rFonts w:ascii="Carlito" w:eastAsia="Times New Roman" w:hAnsi="Carlito" w:cs="Arial"/>
                <w:color w:val="0070C0"/>
                <w:sz w:val="20"/>
                <w:szCs w:val="20"/>
                <w:lang w:val="fr-CH"/>
              </w:rPr>
              <w:t xml:space="preserve">avant la </w:t>
            </w:r>
            <w:r w:rsidR="00C95611">
              <w:rPr>
                <w:rFonts w:ascii="Carlito" w:eastAsia="Times New Roman" w:hAnsi="Carlito" w:cs="Arial"/>
                <w:color w:val="0070C0"/>
                <w:sz w:val="20"/>
                <w:szCs w:val="20"/>
                <w:lang w:val="fr-CH"/>
              </w:rPr>
              <w:t xml:space="preserve">démonstration du traitement de l’eau. </w:t>
            </w:r>
            <w:r w:rsidR="00C95611" w:rsidRPr="00C95611">
              <w:rPr>
                <w:rFonts w:ascii="Carlito" w:eastAsia="Times New Roman" w:hAnsi="Carlito" w:cs="Arial"/>
                <w:color w:val="0070C0"/>
                <w:sz w:val="20"/>
                <w:szCs w:val="20"/>
                <w:lang w:val="fr-CH"/>
              </w:rPr>
              <w:t xml:space="preserve"> </w:t>
            </w:r>
          </w:p>
          <w:p w14:paraId="570001D8" w14:textId="50FEA3C7" w:rsidR="00412D1C" w:rsidRPr="00D83F07" w:rsidRDefault="00412D1C" w:rsidP="00412D1C">
            <w:pPr>
              <w:rPr>
                <w:rFonts w:ascii="Carlito" w:hAnsi="Carlito"/>
                <w:sz w:val="20"/>
                <w:szCs w:val="20"/>
              </w:rPr>
            </w:pPr>
            <w:r w:rsidRPr="00D83F07">
              <w:rPr>
                <w:rFonts w:ascii="Wingdings" w:eastAsia="Wingdings" w:hAnsi="Wingdings" w:cs="Wingdings"/>
                <w:sz w:val="20"/>
                <w:szCs w:val="20"/>
              </w:rPr>
              <w:t>è</w:t>
            </w:r>
            <w:r w:rsidRPr="00D83F07">
              <w:rPr>
                <w:rFonts w:ascii="Carlito" w:hAnsi="Carlito" w:cstheme="minorHAnsi"/>
                <w:sz w:val="20"/>
                <w:szCs w:val="20"/>
              </w:rPr>
              <w:t>Q3</w:t>
            </w:r>
          </w:p>
        </w:tc>
      </w:tr>
      <w:tr w:rsidR="00412D1C" w:rsidRPr="00BC4D17" w14:paraId="48182357" w14:textId="77777777" w:rsidTr="00D3773F">
        <w:trPr>
          <w:trHeight w:val="268"/>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8AD2BD" w14:textId="77777777" w:rsidR="00412D1C" w:rsidRPr="00D83F07" w:rsidRDefault="00412D1C" w:rsidP="00412D1C">
            <w:pPr>
              <w:pStyle w:val="TableParagraph"/>
              <w:spacing w:line="248" w:lineRule="exact"/>
              <w:ind w:right="99"/>
              <w:jc w:val="center"/>
              <w:rPr>
                <w:sz w:val="20"/>
                <w:szCs w:val="20"/>
              </w:rPr>
            </w:pPr>
            <w:r w:rsidRPr="00D83F07">
              <w:rPr>
                <w:sz w:val="20"/>
                <w:szCs w:val="20"/>
              </w:rPr>
              <w:t>Q3</w:t>
            </w: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37DC5" w14:textId="12A6556A" w:rsidR="00412D1C" w:rsidRPr="00F65B57" w:rsidRDefault="00F65B57" w:rsidP="00412D1C">
            <w:pPr>
              <w:pStyle w:val="TableParagraph"/>
              <w:spacing w:line="248" w:lineRule="exact"/>
              <w:ind w:left="108"/>
              <w:rPr>
                <w:sz w:val="20"/>
                <w:szCs w:val="20"/>
                <w:lang w:val="fr-CH"/>
              </w:rPr>
            </w:pPr>
            <w:r w:rsidRPr="00F65B57">
              <w:rPr>
                <w:sz w:val="20"/>
                <w:szCs w:val="20"/>
                <w:lang w:val="fr-CH"/>
              </w:rPr>
              <w:t xml:space="preserve">Residus de chlore dans l’eau </w:t>
            </w:r>
            <w:r w:rsidR="00BB09A5" w:rsidRPr="00F65B57">
              <w:rPr>
                <w:sz w:val="20"/>
                <w:szCs w:val="20"/>
                <w:lang w:val="fr-CH"/>
              </w:rPr>
              <w:t>potable ?</w:t>
            </w:r>
          </w:p>
          <w:p w14:paraId="4243F6DE" w14:textId="5348234E" w:rsidR="0041678F" w:rsidRPr="0041678F" w:rsidRDefault="00BB09A5" w:rsidP="0041678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fr-FR"/>
              </w:rPr>
            </w:pPr>
            <w:r w:rsidRPr="0041678F">
              <w:rPr>
                <w:sz w:val="20"/>
                <w:szCs w:val="20"/>
                <w:lang w:val="fr-CH"/>
              </w:rPr>
              <w:t>(</w:t>
            </w:r>
            <w:r w:rsidRPr="00BB09A5">
              <w:rPr>
                <w:rFonts w:ascii="Times New Roman" w:eastAsia="Times New Roman" w:hAnsi="Times New Roman" w:cs="Times New Roman"/>
                <w:color w:val="202124"/>
                <w:sz w:val="20"/>
                <w:szCs w:val="20"/>
                <w:lang w:val="fr-FR"/>
              </w:rPr>
              <w:t>Comme</w:t>
            </w:r>
            <w:r w:rsidR="0041678F" w:rsidRPr="0041678F">
              <w:rPr>
                <w:rFonts w:ascii="Times New Roman" w:eastAsia="Times New Roman" w:hAnsi="Times New Roman" w:cs="Times New Roman"/>
                <w:color w:val="202124"/>
                <w:sz w:val="16"/>
                <w:szCs w:val="16"/>
                <w:lang w:val="fr-FR"/>
              </w:rPr>
              <w:t xml:space="preserve"> préalable, vérifier la présence de comprimés de chlore ou de l’eau de javel pour le traitement de l’eau</w:t>
            </w:r>
          </w:p>
          <w:p w14:paraId="37BCB1A1" w14:textId="446287E0" w:rsidR="00412D1C" w:rsidRPr="00D83F07" w:rsidRDefault="00412D1C" w:rsidP="00412D1C">
            <w:pPr>
              <w:pStyle w:val="TableParagraph"/>
              <w:spacing w:line="248" w:lineRule="exact"/>
              <w:ind w:left="108"/>
              <w:rPr>
                <w:sz w:val="20"/>
                <w:szCs w:val="20"/>
              </w:rPr>
            </w:pPr>
            <w:r w:rsidRPr="00D83F07">
              <w:rPr>
                <w:sz w:val="20"/>
                <w:szCs w:val="20"/>
              </w:rPr>
              <w:t>)</w:t>
            </w:r>
          </w:p>
          <w:p w14:paraId="5CF736C4" w14:textId="77777777" w:rsidR="00412D1C" w:rsidRPr="00D83F07" w:rsidRDefault="00412D1C" w:rsidP="00412D1C">
            <w:pPr>
              <w:pStyle w:val="TableParagraph"/>
              <w:spacing w:line="248" w:lineRule="exact"/>
              <w:ind w:left="108"/>
              <w:rPr>
                <w:sz w:val="20"/>
                <w:szCs w:val="20"/>
              </w:rPr>
            </w:pPr>
          </w:p>
          <w:p w14:paraId="12FCEFC6" w14:textId="300434D9" w:rsidR="00412D1C" w:rsidRPr="002832C2" w:rsidRDefault="00412D1C" w:rsidP="00412D1C">
            <w:pPr>
              <w:pStyle w:val="TableParagraph"/>
              <w:numPr>
                <w:ilvl w:val="0"/>
                <w:numId w:val="42"/>
              </w:numPr>
              <w:spacing w:line="248" w:lineRule="exact"/>
              <w:ind w:left="553" w:hanging="275"/>
              <w:rPr>
                <w:rFonts w:eastAsia="Times New Roman" w:cs="Times New Roman"/>
                <w:i/>
                <w:iCs/>
                <w:color w:val="FF0000"/>
                <w:sz w:val="20"/>
                <w:szCs w:val="20"/>
                <w:lang w:val="fr-CH"/>
              </w:rPr>
            </w:pPr>
            <w:r w:rsidRPr="002832C2">
              <w:rPr>
                <w:rFonts w:eastAsia="Times New Roman" w:cs="Times New Roman"/>
                <w:i/>
                <w:iCs/>
                <w:sz w:val="20"/>
                <w:szCs w:val="20"/>
                <w:lang w:val="fr-CH"/>
              </w:rPr>
              <w:t>Observe</w:t>
            </w:r>
            <w:r w:rsidR="00DB7695" w:rsidRPr="002832C2">
              <w:rPr>
                <w:rFonts w:eastAsia="Times New Roman" w:cs="Times New Roman"/>
                <w:i/>
                <w:iCs/>
                <w:sz w:val="20"/>
                <w:szCs w:val="20"/>
                <w:lang w:val="fr-CH"/>
              </w:rPr>
              <w:t>r si l</w:t>
            </w:r>
            <w:r w:rsidR="002832C2" w:rsidRPr="002832C2">
              <w:rPr>
                <w:rFonts w:eastAsia="Times New Roman" w:cs="Times New Roman"/>
                <w:i/>
                <w:iCs/>
                <w:sz w:val="20"/>
                <w:szCs w:val="20"/>
                <w:lang w:val="fr-CH"/>
              </w:rPr>
              <w:t xml:space="preserve">e matériel </w:t>
            </w:r>
            <w:r w:rsidR="000C259A" w:rsidRPr="002832C2">
              <w:rPr>
                <w:rFonts w:eastAsia="Times New Roman" w:cs="Times New Roman"/>
                <w:i/>
                <w:iCs/>
                <w:sz w:val="20"/>
                <w:szCs w:val="20"/>
                <w:lang w:val="fr-CH"/>
              </w:rPr>
              <w:t>de chloration</w:t>
            </w:r>
            <w:r w:rsidRPr="002832C2">
              <w:rPr>
                <w:rFonts w:eastAsia="Times New Roman" w:cs="Times New Roman"/>
                <w:i/>
                <w:iCs/>
                <w:sz w:val="20"/>
                <w:szCs w:val="20"/>
                <w:lang w:val="fr-CH"/>
              </w:rPr>
              <w:t xml:space="preserve"> </w:t>
            </w:r>
            <w:r w:rsidR="002832C2">
              <w:rPr>
                <w:rFonts w:eastAsia="Times New Roman" w:cs="Times New Roman"/>
                <w:i/>
                <w:iCs/>
                <w:sz w:val="20"/>
                <w:szCs w:val="20"/>
                <w:lang w:val="fr-CH"/>
              </w:rPr>
              <w:t>est</w:t>
            </w:r>
            <w:r w:rsidR="00741B8B">
              <w:rPr>
                <w:rFonts w:eastAsia="Times New Roman" w:cs="Times New Roman"/>
                <w:i/>
                <w:iCs/>
                <w:sz w:val="20"/>
                <w:szCs w:val="20"/>
                <w:lang w:val="fr-CH"/>
              </w:rPr>
              <w:t xml:space="preserve"> disponible pour la désinfection de l’eau du ménage. </w:t>
            </w:r>
            <w:r w:rsidRPr="002832C2">
              <w:rPr>
                <w:rFonts w:eastAsia="Times New Roman" w:cs="Times New Roman"/>
                <w:i/>
                <w:iCs/>
                <w:sz w:val="20"/>
                <w:szCs w:val="20"/>
                <w:lang w:val="fr-CH"/>
              </w:rPr>
              <w:t xml:space="preserve"> </w:t>
            </w:r>
          </w:p>
          <w:p w14:paraId="0C8727FE" w14:textId="5547DC01" w:rsidR="00412D1C" w:rsidRPr="000D1024" w:rsidRDefault="002E53B0" w:rsidP="00412D1C">
            <w:pPr>
              <w:pStyle w:val="TableParagraph"/>
              <w:numPr>
                <w:ilvl w:val="0"/>
                <w:numId w:val="42"/>
              </w:numPr>
              <w:spacing w:line="248" w:lineRule="exact"/>
              <w:ind w:left="553" w:hanging="275"/>
              <w:rPr>
                <w:rFonts w:eastAsia="Times New Roman" w:cs="Times New Roman"/>
                <w:i/>
                <w:iCs/>
                <w:color w:val="FF0000"/>
                <w:sz w:val="20"/>
                <w:szCs w:val="20"/>
                <w:lang w:val="fr-CH"/>
              </w:rPr>
            </w:pPr>
            <w:r w:rsidRPr="000D1024">
              <w:rPr>
                <w:rFonts w:eastAsia="Times New Roman" w:cs="Times New Roman"/>
                <w:i/>
                <w:iCs/>
                <w:sz w:val="20"/>
                <w:szCs w:val="20"/>
                <w:lang w:val="fr-CH"/>
              </w:rPr>
              <w:t xml:space="preserve">Observer </w:t>
            </w:r>
            <w:r w:rsidR="000D1024" w:rsidRPr="000D1024">
              <w:rPr>
                <w:rFonts w:eastAsia="Times New Roman" w:cs="Times New Roman"/>
                <w:i/>
                <w:iCs/>
                <w:sz w:val="20"/>
                <w:szCs w:val="20"/>
                <w:lang w:val="fr-CH"/>
              </w:rPr>
              <w:t xml:space="preserve">si la communauté a accès au matériel de désinfection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6036E" w14:textId="77777777" w:rsidR="00412D1C" w:rsidRPr="000D1024" w:rsidRDefault="00412D1C" w:rsidP="00412D1C">
            <w:pPr>
              <w:pStyle w:val="TableParagraph"/>
              <w:jc w:val="center"/>
              <w:rPr>
                <w:sz w:val="20"/>
                <w:szCs w:val="20"/>
                <w:lang w:val="fr-CH"/>
              </w:rPr>
            </w:pPr>
          </w:p>
          <w:p w14:paraId="3F8E69BA" w14:textId="77777777" w:rsidR="00412D1C" w:rsidRPr="000D1024" w:rsidRDefault="00412D1C" w:rsidP="00412D1C">
            <w:pPr>
              <w:pStyle w:val="TableParagraph"/>
              <w:jc w:val="center"/>
              <w:rPr>
                <w:sz w:val="20"/>
                <w:szCs w:val="20"/>
                <w:lang w:val="fr-CH"/>
              </w:rPr>
            </w:pPr>
          </w:p>
          <w:p w14:paraId="557AEB72" w14:textId="77777777" w:rsidR="00412D1C" w:rsidRPr="000D1024" w:rsidRDefault="00412D1C" w:rsidP="00412D1C">
            <w:pPr>
              <w:pStyle w:val="TableParagraph"/>
              <w:jc w:val="center"/>
              <w:rPr>
                <w:sz w:val="20"/>
                <w:szCs w:val="20"/>
                <w:lang w:val="fr-CH"/>
              </w:rPr>
            </w:pPr>
          </w:p>
          <w:p w14:paraId="67A75D50" w14:textId="77777777" w:rsidR="00412D1C" w:rsidRPr="000D1024" w:rsidRDefault="00412D1C" w:rsidP="00412D1C">
            <w:pPr>
              <w:pStyle w:val="TableParagraph"/>
              <w:jc w:val="center"/>
              <w:rPr>
                <w:sz w:val="20"/>
                <w:szCs w:val="20"/>
                <w:lang w:val="fr-CH"/>
              </w:rPr>
            </w:pPr>
          </w:p>
          <w:p w14:paraId="1AB3AB4B"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F1EEE" w14:textId="77777777" w:rsidR="00412D1C" w:rsidRPr="00D83F07" w:rsidRDefault="00412D1C" w:rsidP="00412D1C">
            <w:pPr>
              <w:pStyle w:val="TableParagraph"/>
              <w:jc w:val="center"/>
              <w:rPr>
                <w:sz w:val="20"/>
                <w:szCs w:val="20"/>
              </w:rPr>
            </w:pPr>
          </w:p>
          <w:p w14:paraId="341283A0" w14:textId="77777777" w:rsidR="00412D1C" w:rsidRPr="00D83F07" w:rsidRDefault="00412D1C" w:rsidP="00412D1C">
            <w:pPr>
              <w:pStyle w:val="TableParagraph"/>
              <w:jc w:val="center"/>
              <w:rPr>
                <w:sz w:val="20"/>
                <w:szCs w:val="20"/>
              </w:rPr>
            </w:pPr>
          </w:p>
          <w:p w14:paraId="45507202" w14:textId="77777777" w:rsidR="00412D1C" w:rsidRPr="00D83F07" w:rsidRDefault="00412D1C" w:rsidP="00412D1C">
            <w:pPr>
              <w:pStyle w:val="TableParagraph"/>
              <w:jc w:val="center"/>
              <w:rPr>
                <w:sz w:val="20"/>
                <w:szCs w:val="20"/>
              </w:rPr>
            </w:pPr>
          </w:p>
          <w:p w14:paraId="3A328B3F" w14:textId="77777777" w:rsidR="00412D1C" w:rsidRPr="00D83F07" w:rsidRDefault="00412D1C" w:rsidP="00412D1C">
            <w:pPr>
              <w:pStyle w:val="TableParagraph"/>
              <w:jc w:val="center"/>
              <w:rPr>
                <w:sz w:val="20"/>
                <w:szCs w:val="20"/>
              </w:rPr>
            </w:pPr>
          </w:p>
          <w:p w14:paraId="4014C588"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551" w:type="dxa"/>
            <w:tcBorders>
              <w:top w:val="single" w:sz="4" w:space="0" w:color="000000" w:themeColor="text1"/>
              <w:left w:val="single" w:sz="4" w:space="0" w:color="000000" w:themeColor="text1"/>
              <w:bottom w:val="single" w:sz="4" w:space="0" w:color="000000" w:themeColor="text1"/>
              <w:right w:val="single" w:sz="6" w:space="0" w:color="000000" w:themeColor="text1"/>
            </w:tcBorders>
            <w:hideMark/>
          </w:tcPr>
          <w:p w14:paraId="09B7A52E" w14:textId="77777777" w:rsidR="007A014A" w:rsidRPr="00423026" w:rsidRDefault="000D2781" w:rsidP="0066735F">
            <w:pPr>
              <w:rPr>
                <w:rFonts w:ascii="Carlito" w:eastAsia="Times New Roman" w:hAnsi="Carlito" w:cs="Arial"/>
                <w:color w:val="0070C0"/>
                <w:sz w:val="20"/>
                <w:szCs w:val="20"/>
                <w:lang w:val="fr-CH"/>
              </w:rPr>
            </w:pPr>
            <w:r w:rsidRPr="00D83F07">
              <w:rPr>
                <w:rFonts w:ascii="Carlito" w:eastAsia="Times New Roman" w:hAnsi="Carlito" w:cs="Arial"/>
                <w:noProof/>
                <w:color w:val="0070C0"/>
                <w:sz w:val="20"/>
                <w:szCs w:val="20"/>
              </w:rPr>
              <w:drawing>
                <wp:anchor distT="0" distB="0" distL="114300" distR="114300" simplePos="0" relativeHeight="251658262" behindDoc="1" locked="0" layoutInCell="1" allowOverlap="1" wp14:anchorId="5FAE3D0C" wp14:editId="19B47147">
                  <wp:simplePos x="0" y="0"/>
                  <wp:positionH relativeFrom="column">
                    <wp:posOffset>2165350</wp:posOffset>
                  </wp:positionH>
                  <wp:positionV relativeFrom="paragraph">
                    <wp:posOffset>467995</wp:posOffset>
                  </wp:positionV>
                  <wp:extent cx="662940" cy="859155"/>
                  <wp:effectExtent l="0" t="0" r="0" b="0"/>
                  <wp:wrapTight wrapText="bothSides">
                    <wp:wrapPolygon edited="0">
                      <wp:start x="0" y="0"/>
                      <wp:lineTo x="0" y="17721"/>
                      <wp:lineTo x="8690" y="21073"/>
                      <wp:lineTo x="21103" y="21073"/>
                      <wp:lineTo x="21103" y="2395"/>
                      <wp:lineTo x="11793" y="0"/>
                      <wp:lineTo x="0" y="0"/>
                    </wp:wrapPolygon>
                  </wp:wrapTight>
                  <wp:docPr id="47" name="Picture 4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Graphical user interfac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2940" cy="859155"/>
                          </a:xfrm>
                          <a:prstGeom prst="rect">
                            <a:avLst/>
                          </a:prstGeom>
                        </pic:spPr>
                      </pic:pic>
                    </a:graphicData>
                  </a:graphic>
                  <wp14:sizeRelV relativeFrom="margin">
                    <wp14:pctHeight>0</wp14:pctHeight>
                  </wp14:sizeRelV>
                </wp:anchor>
              </w:drawing>
            </w:r>
            <w:r w:rsidR="00E14DBC" w:rsidRPr="00D83F07">
              <w:rPr>
                <w:noProof/>
                <w:sz w:val="20"/>
                <w:szCs w:val="20"/>
              </w:rPr>
              <w:drawing>
                <wp:anchor distT="0" distB="0" distL="114300" distR="114300" simplePos="0" relativeHeight="251658266" behindDoc="1" locked="0" layoutInCell="1" allowOverlap="1" wp14:anchorId="4BE6277A" wp14:editId="3A6A7B46">
                  <wp:simplePos x="0" y="0"/>
                  <wp:positionH relativeFrom="column">
                    <wp:posOffset>2350770</wp:posOffset>
                  </wp:positionH>
                  <wp:positionV relativeFrom="paragraph">
                    <wp:posOffset>36830</wp:posOffset>
                  </wp:positionV>
                  <wp:extent cx="323850" cy="368935"/>
                  <wp:effectExtent l="0" t="0" r="0" b="0"/>
                  <wp:wrapTight wrapText="bothSides">
                    <wp:wrapPolygon edited="0">
                      <wp:start x="0" y="0"/>
                      <wp:lineTo x="0" y="20076"/>
                      <wp:lineTo x="20329" y="20076"/>
                      <wp:lineTo x="20329" y="0"/>
                      <wp:lineTo x="0" y="0"/>
                    </wp:wrapPolygon>
                  </wp:wrapTight>
                  <wp:docPr id="48" name="Picture 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00412D1C" w:rsidRPr="007A014A">
              <w:rPr>
                <w:rFonts w:ascii="Carlito" w:eastAsia="Times New Roman" w:hAnsi="Carlito" w:cs="Arial"/>
                <w:color w:val="0070C0"/>
                <w:sz w:val="20"/>
                <w:szCs w:val="20"/>
                <w:lang w:val="fr-CH"/>
              </w:rPr>
              <w:t>T</w:t>
            </w:r>
            <w:r w:rsidR="00441EF6" w:rsidRPr="007A014A">
              <w:rPr>
                <w:rFonts w:ascii="Carlito" w:eastAsia="Times New Roman" w:hAnsi="Carlito" w:cs="Arial"/>
                <w:color w:val="0070C0"/>
                <w:sz w:val="20"/>
                <w:szCs w:val="20"/>
                <w:lang w:val="fr-CH"/>
              </w:rPr>
              <w:t xml:space="preserve">raiter l’eau </w:t>
            </w:r>
            <w:r w:rsidR="005B2A69" w:rsidRPr="007A014A">
              <w:rPr>
                <w:rFonts w:ascii="Carlito" w:eastAsia="Times New Roman" w:hAnsi="Carlito" w:cs="Arial"/>
                <w:color w:val="0070C0"/>
                <w:sz w:val="20"/>
                <w:szCs w:val="20"/>
                <w:lang w:val="fr-CH"/>
              </w:rPr>
              <w:t xml:space="preserve">disponible dans le ménage </w:t>
            </w:r>
            <w:r w:rsidR="007A014A" w:rsidRPr="007A014A">
              <w:rPr>
                <w:rFonts w:ascii="Carlito" w:eastAsia="Times New Roman" w:hAnsi="Carlito" w:cs="Arial"/>
                <w:color w:val="0070C0"/>
                <w:sz w:val="20"/>
                <w:szCs w:val="20"/>
                <w:lang w:val="fr-CH"/>
              </w:rPr>
              <w:t xml:space="preserve">s’il n’est pas traité. </w:t>
            </w:r>
            <w:r w:rsidR="00412D1C" w:rsidRPr="007A014A">
              <w:rPr>
                <w:rFonts w:ascii="Carlito" w:eastAsia="Times New Roman" w:hAnsi="Carlito" w:cs="Arial"/>
                <w:color w:val="0070C0"/>
                <w:sz w:val="20"/>
                <w:szCs w:val="20"/>
                <w:lang w:val="fr-CH"/>
              </w:rPr>
              <w:t xml:space="preserve"> </w:t>
            </w:r>
          </w:p>
          <w:p w14:paraId="77EABD7B" w14:textId="5078CF5A" w:rsidR="00412D1C" w:rsidRPr="00423026" w:rsidRDefault="00412D1C" w:rsidP="0066735F">
            <w:pPr>
              <w:rPr>
                <w:rFonts w:ascii="Carlito" w:eastAsia="Times New Roman" w:hAnsi="Carlito" w:cs="Arial"/>
                <w:i/>
                <w:iCs/>
                <w:color w:val="0070C0"/>
                <w:sz w:val="18"/>
                <w:szCs w:val="18"/>
                <w:lang w:val="fr-CH"/>
              </w:rPr>
            </w:pPr>
            <w:r w:rsidRPr="00233899">
              <w:rPr>
                <w:rFonts w:ascii="Carlito" w:eastAsia="Times New Roman" w:hAnsi="Carlito" w:cs="Arial"/>
                <w:color w:val="0070C0"/>
                <w:sz w:val="20"/>
                <w:szCs w:val="20"/>
                <w:lang w:val="fr-CH"/>
              </w:rPr>
              <w:t xml:space="preserve"> </w:t>
            </w:r>
            <w:r w:rsidR="000C5E5A" w:rsidRPr="00233899">
              <w:rPr>
                <w:rFonts w:ascii="Carlito" w:eastAsia="Times New Roman" w:hAnsi="Carlito" w:cs="Arial"/>
                <w:color w:val="0070C0"/>
                <w:sz w:val="20"/>
                <w:szCs w:val="20"/>
                <w:lang w:val="fr-CH"/>
              </w:rPr>
              <w:t>Démontrer</w:t>
            </w:r>
            <w:r w:rsidR="00233899" w:rsidRPr="00233899">
              <w:rPr>
                <w:rFonts w:ascii="Carlito" w:eastAsia="Times New Roman" w:hAnsi="Carlito" w:cs="Arial"/>
                <w:color w:val="0070C0"/>
                <w:sz w:val="20"/>
                <w:szCs w:val="20"/>
                <w:lang w:val="fr-CH"/>
              </w:rPr>
              <w:t xml:space="preserve"> l’utilisation du chlore pour</w:t>
            </w:r>
            <w:r w:rsidR="000C259A">
              <w:rPr>
                <w:rFonts w:ascii="Carlito" w:eastAsia="Times New Roman" w:hAnsi="Carlito" w:cs="Arial"/>
                <w:color w:val="0070C0"/>
                <w:sz w:val="20"/>
                <w:szCs w:val="20"/>
                <w:lang w:val="fr-CH"/>
              </w:rPr>
              <w:t xml:space="preserve"> le</w:t>
            </w:r>
            <w:r w:rsidR="00233899" w:rsidRPr="00233899">
              <w:rPr>
                <w:rFonts w:ascii="Carlito" w:eastAsia="Times New Roman" w:hAnsi="Carlito" w:cs="Arial"/>
                <w:color w:val="0070C0"/>
                <w:sz w:val="20"/>
                <w:szCs w:val="20"/>
                <w:lang w:val="fr-CH"/>
              </w:rPr>
              <w:t xml:space="preserve"> traitement de l’eau</w:t>
            </w:r>
            <w:r w:rsidRPr="00233899">
              <w:rPr>
                <w:rFonts w:ascii="Carlito" w:eastAsia="Times New Roman" w:hAnsi="Carlito" w:cs="Arial"/>
                <w:color w:val="0070C0"/>
                <w:sz w:val="20"/>
                <w:szCs w:val="20"/>
                <w:lang w:val="fr-CH"/>
              </w:rPr>
              <w:t xml:space="preserve"> (i.e. sachets, tablet</w:t>
            </w:r>
            <w:r w:rsidR="00233899">
              <w:rPr>
                <w:rFonts w:ascii="Carlito" w:eastAsia="Times New Roman" w:hAnsi="Carlito" w:cs="Arial"/>
                <w:color w:val="0070C0"/>
                <w:sz w:val="20"/>
                <w:szCs w:val="20"/>
                <w:lang w:val="fr-CH"/>
              </w:rPr>
              <w:t>te</w:t>
            </w:r>
            <w:r w:rsidRPr="00233899">
              <w:rPr>
                <w:rFonts w:ascii="Carlito" w:eastAsia="Times New Roman" w:hAnsi="Carlito" w:cs="Arial"/>
                <w:color w:val="0070C0"/>
                <w:sz w:val="20"/>
                <w:szCs w:val="20"/>
                <w:lang w:val="fr-CH"/>
              </w:rPr>
              <w:t>s</w:t>
            </w:r>
            <w:r w:rsidR="5C6AF7D9" w:rsidRPr="00233899">
              <w:rPr>
                <w:rFonts w:ascii="Carlito" w:eastAsia="Times New Roman" w:hAnsi="Carlito" w:cs="Arial"/>
                <w:color w:val="0070C0"/>
                <w:sz w:val="20"/>
                <w:szCs w:val="20"/>
                <w:lang w:val="fr-CH"/>
              </w:rPr>
              <w:t xml:space="preserve"> - </w:t>
            </w:r>
            <w:r w:rsidR="00233899">
              <w:rPr>
                <w:rFonts w:ascii="Carlito" w:eastAsia="Times New Roman" w:hAnsi="Carlito" w:cs="Arial"/>
                <w:color w:val="0070C0"/>
                <w:sz w:val="20"/>
                <w:szCs w:val="20"/>
                <w:lang w:val="fr-CH"/>
              </w:rPr>
              <w:t>ou</w:t>
            </w:r>
            <w:r w:rsidR="5C6AF7D9" w:rsidRPr="00233899">
              <w:rPr>
                <w:rFonts w:ascii="Carlito" w:eastAsia="Times New Roman" w:hAnsi="Carlito" w:cs="Arial"/>
                <w:color w:val="0070C0"/>
                <w:sz w:val="20"/>
                <w:szCs w:val="20"/>
                <w:lang w:val="fr-CH"/>
              </w:rPr>
              <w:t xml:space="preserve"> </w:t>
            </w:r>
            <w:r w:rsidR="00233899">
              <w:rPr>
                <w:rFonts w:ascii="Carlito" w:eastAsia="Times New Roman" w:hAnsi="Carlito" w:cs="Arial"/>
                <w:color w:val="0070C0"/>
                <w:sz w:val="20"/>
                <w:szCs w:val="20"/>
                <w:lang w:val="fr-CH"/>
              </w:rPr>
              <w:t>méthode localement disponible</w:t>
            </w:r>
            <w:r w:rsidRPr="00233899">
              <w:rPr>
                <w:rFonts w:ascii="Carlito" w:eastAsia="Times New Roman" w:hAnsi="Carlito" w:cs="Arial"/>
                <w:color w:val="0070C0"/>
                <w:sz w:val="20"/>
                <w:szCs w:val="20"/>
                <w:lang w:val="fr-CH"/>
              </w:rPr>
              <w:t>).</w:t>
            </w:r>
            <w:r w:rsidR="00E14DBC" w:rsidRPr="00233899">
              <w:rPr>
                <w:rFonts w:ascii="Carlito" w:eastAsia="Times New Roman" w:hAnsi="Carlito" w:cs="Arial"/>
                <w:color w:val="0070C0"/>
                <w:sz w:val="20"/>
                <w:szCs w:val="20"/>
                <w:lang w:val="fr-CH"/>
              </w:rPr>
              <w:t xml:space="preserve"> </w:t>
            </w:r>
            <w:r w:rsidR="005C482D" w:rsidRPr="00423026">
              <w:rPr>
                <w:rFonts w:ascii="Carlito" w:eastAsia="Times New Roman" w:hAnsi="Carlito" w:cs="Arial"/>
                <w:i/>
                <w:iCs/>
                <w:color w:val="0070C0"/>
                <w:sz w:val="18"/>
                <w:szCs w:val="18"/>
                <w:lang w:val="fr-CH"/>
              </w:rPr>
              <w:t>(</w:t>
            </w:r>
            <w:r w:rsidR="005E46F1" w:rsidRPr="00423026">
              <w:rPr>
                <w:rFonts w:ascii="Carlito" w:eastAsia="Times New Roman" w:hAnsi="Carlito" w:cs="Arial"/>
                <w:i/>
                <w:iCs/>
                <w:color w:val="0070C0"/>
                <w:sz w:val="18"/>
                <w:szCs w:val="18"/>
                <w:lang w:val="fr-CH"/>
              </w:rPr>
              <w:t xml:space="preserve">se reférer à la diapositive 73 </w:t>
            </w:r>
            <w:r w:rsidR="005C482D" w:rsidRPr="00423026">
              <w:rPr>
                <w:rFonts w:ascii="Carlito" w:eastAsia="Times New Roman" w:hAnsi="Carlito" w:cs="Arial"/>
                <w:i/>
                <w:iCs/>
                <w:color w:val="0070C0"/>
                <w:sz w:val="18"/>
                <w:szCs w:val="18"/>
                <w:lang w:val="fr-CH"/>
              </w:rPr>
              <w:t xml:space="preserve">  73 </w:t>
            </w:r>
            <w:r w:rsidR="005E46F1" w:rsidRPr="00423026">
              <w:rPr>
                <w:rFonts w:ascii="Carlito" w:eastAsia="Times New Roman" w:hAnsi="Carlito" w:cs="Arial"/>
                <w:i/>
                <w:iCs/>
                <w:color w:val="0070C0"/>
                <w:sz w:val="18"/>
                <w:szCs w:val="18"/>
                <w:lang w:val="fr-CH"/>
              </w:rPr>
              <w:t>dans le module</w:t>
            </w:r>
            <w:r w:rsidR="005C482D" w:rsidRPr="00423026">
              <w:rPr>
                <w:rFonts w:ascii="Carlito" w:eastAsia="Times New Roman" w:hAnsi="Carlito" w:cs="Arial"/>
                <w:i/>
                <w:iCs/>
                <w:color w:val="0070C0"/>
                <w:sz w:val="18"/>
                <w:szCs w:val="18"/>
                <w:lang w:val="fr-CH"/>
              </w:rPr>
              <w:t xml:space="preserve"> 5)</w:t>
            </w:r>
          </w:p>
          <w:p w14:paraId="17CAF0F5" w14:textId="39EFB446" w:rsidR="00412D1C" w:rsidRPr="00BC4D17" w:rsidRDefault="004B377D" w:rsidP="00412D1C">
            <w:pPr>
              <w:rPr>
                <w:rFonts w:ascii="Carlito" w:eastAsia="Times New Roman" w:hAnsi="Carlito" w:cs="Arial"/>
                <w:color w:val="0070C0"/>
                <w:sz w:val="20"/>
                <w:szCs w:val="20"/>
                <w:lang w:val="fr-CH"/>
              </w:rPr>
            </w:pPr>
            <w:r w:rsidRPr="00DE361D">
              <w:rPr>
                <w:rFonts w:ascii="Carlito" w:eastAsia="Times New Roman" w:hAnsi="Carlito" w:cs="Arial"/>
                <w:color w:val="0070C0"/>
                <w:sz w:val="20"/>
                <w:szCs w:val="20"/>
                <w:lang w:val="fr-CH"/>
              </w:rPr>
              <w:t xml:space="preserve">Rendre </w:t>
            </w:r>
            <w:r w:rsidR="00BC4D17" w:rsidRPr="00DE361D">
              <w:rPr>
                <w:rFonts w:ascii="Carlito" w:eastAsia="Times New Roman" w:hAnsi="Carlito" w:cs="Arial"/>
                <w:color w:val="0070C0"/>
                <w:sz w:val="20"/>
                <w:szCs w:val="20"/>
                <w:lang w:val="fr-CH"/>
              </w:rPr>
              <w:t>disponible</w:t>
            </w:r>
            <w:r w:rsidRPr="00DE361D">
              <w:rPr>
                <w:rFonts w:ascii="Carlito" w:eastAsia="Times New Roman" w:hAnsi="Carlito" w:cs="Arial"/>
                <w:color w:val="0070C0"/>
                <w:sz w:val="20"/>
                <w:szCs w:val="20"/>
                <w:lang w:val="fr-CH"/>
              </w:rPr>
              <w:t xml:space="preserve"> un stock pour 4 mois</w:t>
            </w:r>
            <w:r w:rsidR="00782BD4" w:rsidRPr="00DE361D">
              <w:rPr>
                <w:rFonts w:ascii="Carlito" w:eastAsia="Times New Roman" w:hAnsi="Carlito" w:cs="Arial"/>
                <w:color w:val="0070C0"/>
                <w:sz w:val="20"/>
                <w:szCs w:val="20"/>
                <w:lang w:val="fr-CH"/>
              </w:rPr>
              <w:t xml:space="preserve"> </w:t>
            </w:r>
            <w:r w:rsidR="00BA4DF3" w:rsidRPr="00DE361D">
              <w:rPr>
                <w:rFonts w:ascii="Carlito" w:eastAsia="Times New Roman" w:hAnsi="Carlito" w:cs="Arial"/>
                <w:color w:val="0070C0"/>
                <w:sz w:val="20"/>
                <w:szCs w:val="20"/>
                <w:lang w:val="fr-CH"/>
              </w:rPr>
              <w:t xml:space="preserve">selon la date du commencement de la chloration </w:t>
            </w:r>
            <w:r w:rsidR="00DE361D">
              <w:rPr>
                <w:rFonts w:ascii="Carlito" w:eastAsia="Times New Roman" w:hAnsi="Carlito" w:cs="Arial"/>
                <w:color w:val="0070C0"/>
                <w:sz w:val="20"/>
                <w:szCs w:val="20"/>
                <w:lang w:val="fr-CH"/>
              </w:rPr>
              <w:t>par la communauté</w:t>
            </w:r>
            <w:r w:rsidR="00412D1C" w:rsidRPr="00DE361D">
              <w:rPr>
                <w:rFonts w:ascii="Carlito" w:eastAsia="Times New Roman" w:hAnsi="Carlito" w:cs="Arial"/>
                <w:color w:val="0070C0"/>
                <w:sz w:val="20"/>
                <w:szCs w:val="20"/>
                <w:lang w:val="fr-CH"/>
              </w:rPr>
              <w:t>. ​</w:t>
            </w:r>
            <w:r w:rsidR="00412D1C" w:rsidRPr="00BC4D17">
              <w:rPr>
                <w:rFonts w:ascii="Carlito" w:eastAsia="Times New Roman" w:hAnsi="Carlito" w:cs="Arial"/>
                <w:color w:val="0070C0"/>
                <w:sz w:val="20"/>
                <w:szCs w:val="20"/>
                <w:lang w:val="fr-CH"/>
              </w:rPr>
              <w:t>(</w:t>
            </w:r>
            <w:r w:rsidR="00ED1899" w:rsidRPr="00BC4D17">
              <w:rPr>
                <w:rFonts w:ascii="Carlito" w:eastAsia="Times New Roman" w:hAnsi="Carlito" w:cs="Arial"/>
                <w:color w:val="0070C0"/>
                <w:sz w:val="20"/>
                <w:szCs w:val="20"/>
                <w:lang w:val="fr-CH"/>
              </w:rPr>
              <w:t xml:space="preserve">Les </w:t>
            </w:r>
            <w:r w:rsidR="00BC4D17" w:rsidRPr="00BC4D17">
              <w:rPr>
                <w:rFonts w:ascii="Carlito" w:eastAsia="Times New Roman" w:hAnsi="Carlito" w:cs="Arial"/>
                <w:color w:val="0070C0"/>
                <w:sz w:val="20"/>
                <w:szCs w:val="20"/>
                <w:lang w:val="fr-CH"/>
              </w:rPr>
              <w:t xml:space="preserve">instructions étapes par étapes figurent dans le </w:t>
            </w:r>
            <w:r w:rsidR="00BC4D17">
              <w:rPr>
                <w:rFonts w:ascii="Carlito" w:eastAsia="Times New Roman" w:hAnsi="Carlito" w:cs="Arial"/>
                <w:color w:val="0070C0"/>
                <w:sz w:val="20"/>
                <w:szCs w:val="20"/>
                <w:lang w:val="fr-CH"/>
              </w:rPr>
              <w:t>flip chart du matériel de communication</w:t>
            </w:r>
            <w:r w:rsidR="00412D1C" w:rsidRPr="00BC4D17">
              <w:rPr>
                <w:rFonts w:ascii="Carlito" w:eastAsia="Times New Roman" w:hAnsi="Carlito" w:cs="Arial"/>
                <w:color w:val="0070C0"/>
                <w:sz w:val="20"/>
                <w:szCs w:val="20"/>
                <w:lang w:val="fr-CH"/>
              </w:rPr>
              <w:t>)</w:t>
            </w:r>
          </w:p>
          <w:p w14:paraId="63131554" w14:textId="123C8D2C" w:rsidR="00412D1C" w:rsidRPr="00BC4D17" w:rsidRDefault="00412D1C" w:rsidP="00DF0E72">
            <w:pPr>
              <w:pStyle w:val="TableParagraph"/>
              <w:rPr>
                <w:sz w:val="20"/>
                <w:szCs w:val="20"/>
                <w:lang w:val="fr-CH"/>
              </w:rPr>
            </w:pPr>
            <w:r w:rsidRPr="00D83F07">
              <w:rPr>
                <w:rFonts w:ascii="Wingdings" w:eastAsia="Wingdings" w:hAnsi="Wingdings" w:cs="Wingdings"/>
                <w:sz w:val="20"/>
                <w:szCs w:val="20"/>
              </w:rPr>
              <w:t>è</w:t>
            </w:r>
            <w:r w:rsidRPr="00BC4D17">
              <w:rPr>
                <w:sz w:val="20"/>
                <w:szCs w:val="20"/>
                <w:lang w:val="fr-CH"/>
              </w:rPr>
              <w:t>Q4</w:t>
            </w:r>
          </w:p>
          <w:p w14:paraId="6E2622F6" w14:textId="77777777" w:rsidR="00412D1C" w:rsidRPr="00BC4D17" w:rsidRDefault="00412D1C" w:rsidP="00412D1C">
            <w:pPr>
              <w:pStyle w:val="TableParagraph"/>
              <w:rPr>
                <w:sz w:val="20"/>
                <w:szCs w:val="20"/>
                <w:lang w:val="fr-CH"/>
              </w:rPr>
            </w:pPr>
          </w:p>
        </w:tc>
      </w:tr>
      <w:tr w:rsidR="00412D1C" w:rsidRPr="00423026" w14:paraId="538C29E6" w14:textId="77777777" w:rsidTr="007922A9">
        <w:trPr>
          <w:trHeight w:val="268"/>
        </w:trPr>
        <w:tc>
          <w:tcPr>
            <w:tcW w:w="10221" w:type="dxa"/>
            <w:gridSpan w:val="5"/>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611090B4" w14:textId="1A5E57C5" w:rsidR="00412D1C" w:rsidRPr="004F06A5" w:rsidRDefault="008E18DA" w:rsidP="00412D1C">
            <w:pPr>
              <w:jc w:val="center"/>
              <w:rPr>
                <w:rFonts w:ascii="Carlito" w:eastAsia="Times New Roman" w:hAnsi="Carlito" w:cs="Arial"/>
                <w:color w:val="0070C0"/>
                <w:sz w:val="20"/>
                <w:szCs w:val="20"/>
                <w:lang w:val="fr-CH"/>
              </w:rPr>
            </w:pPr>
            <w:r w:rsidRPr="004F06A5">
              <w:rPr>
                <w:rFonts w:ascii="Carlito" w:eastAsia="Times New Roman" w:hAnsi="Carlito" w:cs="Arial"/>
                <w:b/>
                <w:color w:val="0070C0"/>
                <w:sz w:val="20"/>
                <w:szCs w:val="20"/>
                <w:lang w:val="fr-CH"/>
              </w:rPr>
              <w:t xml:space="preserve">Tous les ménages </w:t>
            </w:r>
            <w:r w:rsidR="00DA40F3" w:rsidRPr="004F06A5">
              <w:rPr>
                <w:rFonts w:ascii="Carlito" w:eastAsia="Times New Roman" w:hAnsi="Carlito" w:cs="Arial"/>
                <w:b/>
                <w:color w:val="0070C0"/>
                <w:sz w:val="20"/>
                <w:szCs w:val="20"/>
                <w:lang w:val="fr-CH"/>
              </w:rPr>
              <w:t xml:space="preserve">doivent avoir une affiche </w:t>
            </w:r>
            <w:r w:rsidR="00283808" w:rsidRPr="004F06A5">
              <w:rPr>
                <w:rFonts w:ascii="Carlito" w:eastAsia="Times New Roman" w:hAnsi="Carlito" w:cs="Arial"/>
                <w:b/>
                <w:color w:val="0070C0"/>
                <w:sz w:val="20"/>
                <w:szCs w:val="20"/>
                <w:lang w:val="fr-CH"/>
              </w:rPr>
              <w:t>de sensibili</w:t>
            </w:r>
            <w:r w:rsidR="004F06A5" w:rsidRPr="004F06A5">
              <w:rPr>
                <w:rFonts w:ascii="Carlito" w:eastAsia="Times New Roman" w:hAnsi="Carlito" w:cs="Arial"/>
                <w:b/>
                <w:color w:val="0070C0"/>
                <w:sz w:val="20"/>
                <w:szCs w:val="20"/>
                <w:lang w:val="fr-CH"/>
              </w:rPr>
              <w:t xml:space="preserve">sation collée au mur </w:t>
            </w:r>
            <w:r w:rsidR="004F06A5">
              <w:rPr>
                <w:rFonts w:ascii="Carlito" w:eastAsia="Times New Roman" w:hAnsi="Carlito" w:cs="Arial"/>
                <w:b/>
                <w:color w:val="0070C0"/>
                <w:sz w:val="20"/>
                <w:szCs w:val="20"/>
                <w:lang w:val="fr-CH"/>
              </w:rPr>
              <w:t>à l’endroit du stockage de l’eau</w:t>
            </w:r>
          </w:p>
        </w:tc>
      </w:tr>
      <w:tr w:rsidR="00412D1C" w:rsidRPr="00423026" w14:paraId="12B4AEB6" w14:textId="77777777" w:rsidTr="007922A9">
        <w:trPr>
          <w:trHeight w:val="268"/>
        </w:trPr>
        <w:tc>
          <w:tcPr>
            <w:tcW w:w="10221" w:type="dxa"/>
            <w:gridSpan w:val="5"/>
            <w:tcBorders>
              <w:top w:val="single" w:sz="4" w:space="0" w:color="000000" w:themeColor="text1"/>
              <w:left w:val="single" w:sz="4" w:space="0" w:color="000000" w:themeColor="text1"/>
              <w:bottom w:val="single" w:sz="12" w:space="0" w:color="auto"/>
              <w:right w:val="single" w:sz="6" w:space="0" w:color="000000" w:themeColor="text1"/>
            </w:tcBorders>
          </w:tcPr>
          <w:p w14:paraId="43303498" w14:textId="49545556" w:rsidR="00412D1C" w:rsidRPr="006B517F" w:rsidRDefault="00A50B58" w:rsidP="00412D1C">
            <w:pPr>
              <w:pStyle w:val="BodyText"/>
              <w:spacing w:before="9"/>
              <w:rPr>
                <w:rFonts w:ascii="Carlito" w:hAnsi="Carlito"/>
                <w:b/>
                <w:bCs/>
                <w:color w:val="FF0000"/>
                <w:sz w:val="20"/>
                <w:szCs w:val="20"/>
                <w:lang w:val="fr-CH"/>
              </w:rPr>
            </w:pPr>
            <w:r w:rsidRPr="006B517F">
              <w:rPr>
                <w:rFonts w:ascii="Carlito" w:hAnsi="Carlito"/>
                <w:b/>
                <w:bCs/>
                <w:color w:val="FF0000"/>
                <w:sz w:val="20"/>
                <w:szCs w:val="20"/>
                <w:lang w:val="fr-CH"/>
              </w:rPr>
              <w:t xml:space="preserve">Question liée à la </w:t>
            </w:r>
            <w:r w:rsidR="009A2073" w:rsidRPr="006B517F">
              <w:rPr>
                <w:rFonts w:ascii="Carlito" w:hAnsi="Carlito"/>
                <w:b/>
                <w:bCs/>
                <w:color w:val="FF0000"/>
                <w:sz w:val="20"/>
                <w:szCs w:val="20"/>
                <w:lang w:val="fr-CH"/>
              </w:rPr>
              <w:t>communauté :</w:t>
            </w:r>
            <w:r w:rsidR="00412D1C" w:rsidRPr="006B517F">
              <w:rPr>
                <w:rFonts w:ascii="Carlito" w:hAnsi="Carlito"/>
                <w:b/>
                <w:bCs/>
                <w:color w:val="FF0000"/>
                <w:sz w:val="20"/>
                <w:szCs w:val="20"/>
                <w:lang w:val="fr-CH"/>
              </w:rPr>
              <w:t xml:space="preserve"> (</w:t>
            </w:r>
            <w:r w:rsidR="006B517F" w:rsidRPr="006B517F">
              <w:rPr>
                <w:rFonts w:ascii="Carlito" w:hAnsi="Carlito"/>
                <w:b/>
                <w:bCs/>
                <w:color w:val="FF0000"/>
                <w:sz w:val="20"/>
                <w:szCs w:val="20"/>
                <w:lang w:val="fr-CH"/>
              </w:rPr>
              <w:t>Ceci doit être investigué par une é</w:t>
            </w:r>
            <w:r w:rsidR="006B517F">
              <w:rPr>
                <w:rFonts w:ascii="Carlito" w:hAnsi="Carlito"/>
                <w:b/>
                <w:bCs/>
                <w:color w:val="FF0000"/>
                <w:sz w:val="20"/>
                <w:szCs w:val="20"/>
                <w:lang w:val="fr-CH"/>
              </w:rPr>
              <w:t xml:space="preserve">quipe </w:t>
            </w:r>
            <w:r w:rsidR="003D09E4">
              <w:rPr>
                <w:rFonts w:ascii="Carlito" w:hAnsi="Carlito"/>
                <w:b/>
                <w:bCs/>
                <w:color w:val="FF0000"/>
                <w:sz w:val="20"/>
                <w:szCs w:val="20"/>
                <w:lang w:val="fr-CH"/>
              </w:rPr>
              <w:t>de volontaire dans le ménage</w:t>
            </w:r>
            <w:r w:rsidR="00412D1C" w:rsidRPr="006B517F">
              <w:rPr>
                <w:rFonts w:ascii="Carlito" w:hAnsi="Carlito"/>
                <w:b/>
                <w:bCs/>
                <w:color w:val="FF0000"/>
                <w:sz w:val="20"/>
                <w:szCs w:val="20"/>
                <w:lang w:val="fr-CH"/>
              </w:rPr>
              <w:t>)</w:t>
            </w:r>
          </w:p>
          <w:p w14:paraId="2B5E9578" w14:textId="1DF38FE9" w:rsidR="00412D1C" w:rsidRPr="00A858ED" w:rsidRDefault="003D09E4" w:rsidP="00412D1C">
            <w:pPr>
              <w:pStyle w:val="BodyText"/>
              <w:spacing w:before="9"/>
              <w:rPr>
                <w:rFonts w:ascii="Carlito" w:hAnsi="Carlito"/>
                <w:color w:val="FF0000"/>
                <w:sz w:val="20"/>
                <w:szCs w:val="20"/>
                <w:lang w:val="fr-CH"/>
              </w:rPr>
            </w:pPr>
            <w:r w:rsidRPr="00A858ED">
              <w:rPr>
                <w:rFonts w:ascii="Carlito" w:hAnsi="Carlito"/>
                <w:color w:val="FF0000"/>
                <w:sz w:val="20"/>
                <w:szCs w:val="20"/>
                <w:lang w:val="fr-CH"/>
              </w:rPr>
              <w:t xml:space="preserve">Trouver l’emplacement de la source </w:t>
            </w:r>
            <w:r w:rsidR="00A858ED" w:rsidRPr="00A858ED">
              <w:rPr>
                <w:rFonts w:ascii="Carlito" w:hAnsi="Carlito"/>
                <w:color w:val="FF0000"/>
                <w:sz w:val="20"/>
                <w:szCs w:val="20"/>
                <w:lang w:val="fr-CH"/>
              </w:rPr>
              <w:t xml:space="preserve">que le ménage </w:t>
            </w:r>
            <w:r w:rsidR="009A2073" w:rsidRPr="00A858ED">
              <w:rPr>
                <w:rFonts w:ascii="Carlito" w:hAnsi="Carlito"/>
                <w:color w:val="FF0000"/>
                <w:sz w:val="20"/>
                <w:szCs w:val="20"/>
                <w:lang w:val="fr-CH"/>
              </w:rPr>
              <w:t>utilise</w:t>
            </w:r>
            <w:r w:rsidR="00A858ED" w:rsidRPr="00A858ED">
              <w:rPr>
                <w:rFonts w:ascii="Carlito" w:hAnsi="Carlito"/>
                <w:color w:val="FF0000"/>
                <w:sz w:val="20"/>
                <w:szCs w:val="20"/>
                <w:lang w:val="fr-CH"/>
              </w:rPr>
              <w:t xml:space="preserve"> pour l</w:t>
            </w:r>
            <w:r w:rsidR="00A858ED">
              <w:rPr>
                <w:rFonts w:ascii="Carlito" w:hAnsi="Carlito"/>
                <w:color w:val="FF0000"/>
                <w:sz w:val="20"/>
                <w:szCs w:val="20"/>
                <w:lang w:val="fr-CH"/>
              </w:rPr>
              <w:t xml:space="preserve">’approvisionnement en </w:t>
            </w:r>
            <w:r w:rsidR="009A2073">
              <w:rPr>
                <w:rFonts w:ascii="Carlito" w:hAnsi="Carlito"/>
                <w:color w:val="FF0000"/>
                <w:sz w:val="20"/>
                <w:szCs w:val="20"/>
                <w:lang w:val="fr-CH"/>
              </w:rPr>
              <w:t>eau</w:t>
            </w:r>
            <w:r w:rsidR="009A2073" w:rsidRPr="00A858ED">
              <w:rPr>
                <w:rFonts w:ascii="Carlito" w:hAnsi="Carlito"/>
                <w:color w:val="FF0000"/>
                <w:sz w:val="20"/>
                <w:szCs w:val="20"/>
                <w:lang w:val="fr-CH"/>
              </w:rPr>
              <w:t xml:space="preserve"> ?</w:t>
            </w:r>
          </w:p>
          <w:p w14:paraId="6698E5CC" w14:textId="36539C5B" w:rsidR="00412D1C" w:rsidRPr="00EA756D" w:rsidRDefault="009A2073" w:rsidP="00412D1C">
            <w:pPr>
              <w:pStyle w:val="BodyText"/>
              <w:spacing w:before="9"/>
              <w:rPr>
                <w:rFonts w:ascii="Carlito" w:hAnsi="Carlito"/>
                <w:color w:val="FF0000"/>
                <w:sz w:val="24"/>
                <w:szCs w:val="24"/>
                <w:lang w:val="fr-CH"/>
              </w:rPr>
            </w:pPr>
            <w:r w:rsidRPr="00EA756D">
              <w:rPr>
                <w:rFonts w:ascii="Carlito" w:hAnsi="Carlito"/>
                <w:color w:val="FF0000"/>
                <w:sz w:val="20"/>
                <w:szCs w:val="20"/>
                <w:lang w:val="fr-CH"/>
              </w:rPr>
              <w:t xml:space="preserve">Quelle est la nature de cette source </w:t>
            </w:r>
            <w:r w:rsidR="00140BAB" w:rsidRPr="00EA756D">
              <w:rPr>
                <w:rFonts w:ascii="Carlito" w:hAnsi="Carlito"/>
                <w:color w:val="FF0000"/>
                <w:sz w:val="20"/>
                <w:szCs w:val="20"/>
                <w:lang w:val="fr-CH"/>
              </w:rPr>
              <w:t>d’ea</w:t>
            </w:r>
            <w:r w:rsidR="00140BAB">
              <w:rPr>
                <w:rFonts w:ascii="Carlito" w:hAnsi="Carlito"/>
                <w:color w:val="FF0000"/>
                <w:sz w:val="20"/>
                <w:szCs w:val="20"/>
                <w:lang w:val="fr-CH"/>
              </w:rPr>
              <w:t>u</w:t>
            </w:r>
            <w:r w:rsidR="00140BAB" w:rsidRPr="00EA756D">
              <w:rPr>
                <w:rFonts w:ascii="Carlito" w:hAnsi="Carlito"/>
                <w:color w:val="FF0000"/>
                <w:sz w:val="20"/>
                <w:szCs w:val="20"/>
                <w:lang w:val="fr-CH"/>
              </w:rPr>
              <w:t xml:space="preserve"> ?</w:t>
            </w:r>
          </w:p>
        </w:tc>
      </w:tr>
    </w:tbl>
    <w:p w14:paraId="314992B2" w14:textId="56CB2193" w:rsidR="00AE4D52" w:rsidRPr="00140BAB" w:rsidRDefault="00D83F07" w:rsidP="00AE4D52">
      <w:pPr>
        <w:spacing w:before="1"/>
        <w:rPr>
          <w:rFonts w:ascii="Carlito" w:eastAsia="Carlito" w:hAnsi="Carlito" w:cs="Carlito"/>
          <w:b/>
          <w:bCs/>
          <w:sz w:val="20"/>
          <w:szCs w:val="20"/>
          <w:lang w:val="fr-CH"/>
        </w:rPr>
      </w:pPr>
      <w:r w:rsidRPr="00140BAB">
        <w:rPr>
          <w:rFonts w:ascii="Carlito" w:eastAsia="Carlito" w:hAnsi="Carlito" w:cs="Carlito"/>
          <w:b/>
          <w:bCs/>
          <w:sz w:val="20"/>
          <w:szCs w:val="20"/>
          <w:lang w:val="fr-CH"/>
        </w:rPr>
        <w:t>3</w:t>
      </w:r>
      <w:r w:rsidR="00AE4D52" w:rsidRPr="00140BAB">
        <w:rPr>
          <w:rFonts w:ascii="Carlito" w:eastAsia="Carlito" w:hAnsi="Carlito" w:cs="Carlito"/>
          <w:b/>
          <w:bCs/>
          <w:sz w:val="20"/>
          <w:szCs w:val="20"/>
          <w:lang w:val="fr-CH"/>
        </w:rPr>
        <w:t xml:space="preserve"> </w:t>
      </w:r>
      <w:r w:rsidR="00140BAB" w:rsidRPr="00140BAB">
        <w:rPr>
          <w:rFonts w:ascii="Carlito" w:eastAsia="Carlito" w:hAnsi="Carlito" w:cs="Carlito"/>
          <w:b/>
          <w:bCs/>
          <w:sz w:val="20"/>
          <w:szCs w:val="20"/>
          <w:lang w:val="fr-CH"/>
        </w:rPr>
        <w:t>Mettre en place un p</w:t>
      </w:r>
      <w:r w:rsidR="00140BAB">
        <w:rPr>
          <w:rFonts w:ascii="Carlito" w:eastAsia="Carlito" w:hAnsi="Carlito" w:cs="Carlito"/>
          <w:b/>
          <w:bCs/>
          <w:sz w:val="20"/>
          <w:szCs w:val="20"/>
          <w:lang w:val="fr-CH"/>
        </w:rPr>
        <w:t>oint de désinfection</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551"/>
      </w:tblGrid>
      <w:tr w:rsidR="00AE4D52" w:rsidRPr="00D83F07" w14:paraId="2192FCF9" w14:textId="77777777" w:rsidTr="00A93F65">
        <w:trPr>
          <w:trHeight w:val="268"/>
        </w:trPr>
        <w:tc>
          <w:tcPr>
            <w:tcW w:w="439" w:type="dxa"/>
            <w:tcBorders>
              <w:top w:val="single" w:sz="12" w:space="0" w:color="000000" w:themeColor="text1"/>
              <w:left w:val="single" w:sz="12" w:space="0" w:color="auto"/>
              <w:bottom w:val="single" w:sz="12" w:space="0" w:color="auto"/>
              <w:right w:val="nil"/>
            </w:tcBorders>
            <w:shd w:val="clear" w:color="auto" w:fill="FFFFFF" w:themeFill="background1"/>
          </w:tcPr>
          <w:p w14:paraId="6E8D9260" w14:textId="77777777" w:rsidR="00AE4D52" w:rsidRPr="00140BAB" w:rsidRDefault="00AE4D52" w:rsidP="00A93F65">
            <w:pPr>
              <w:pStyle w:val="TableParagraph"/>
              <w:rPr>
                <w:sz w:val="20"/>
                <w:szCs w:val="20"/>
                <w:lang w:val="fr-CH"/>
              </w:rPr>
            </w:pPr>
          </w:p>
          <w:p w14:paraId="4835534D" w14:textId="77777777" w:rsidR="00AE4D52" w:rsidRPr="00140BAB" w:rsidRDefault="00AE4D52" w:rsidP="00A93F65">
            <w:pPr>
              <w:pStyle w:val="TableParagraph"/>
              <w:rPr>
                <w:sz w:val="20"/>
                <w:szCs w:val="20"/>
                <w:lang w:val="fr-CH"/>
              </w:rPr>
            </w:pPr>
          </w:p>
        </w:tc>
        <w:tc>
          <w:tcPr>
            <w:tcW w:w="4097" w:type="dxa"/>
            <w:tcBorders>
              <w:top w:val="single" w:sz="12" w:space="0" w:color="000000" w:themeColor="text1"/>
              <w:left w:val="nil"/>
              <w:bottom w:val="single" w:sz="12" w:space="0" w:color="auto"/>
              <w:right w:val="nil"/>
            </w:tcBorders>
            <w:shd w:val="clear" w:color="auto" w:fill="FFFFFF" w:themeFill="background1"/>
          </w:tcPr>
          <w:p w14:paraId="40C99680" w14:textId="57CBAA62" w:rsidR="00AE4D52" w:rsidRPr="00C72A07" w:rsidRDefault="0011242C" w:rsidP="00A93F65">
            <w:pPr>
              <w:pStyle w:val="TableParagraph"/>
              <w:rPr>
                <w:b/>
                <w:bCs/>
                <w:lang w:val="fr-CH"/>
              </w:rPr>
            </w:pPr>
            <w:r w:rsidRPr="00C72A07">
              <w:rPr>
                <w:b/>
                <w:bCs/>
                <w:lang w:val="fr-CH"/>
              </w:rPr>
              <w:t>O</w:t>
            </w:r>
            <w:r w:rsidR="00AE4D52" w:rsidRPr="00C72A07">
              <w:rPr>
                <w:b/>
                <w:bCs/>
                <w:lang w:val="fr-CH"/>
              </w:rPr>
              <w:t xml:space="preserve">bservation </w:t>
            </w:r>
            <w:r w:rsidRPr="00C72A07">
              <w:rPr>
                <w:b/>
                <w:bCs/>
                <w:lang w:val="fr-CH"/>
              </w:rPr>
              <w:t xml:space="preserve">directe </w:t>
            </w:r>
            <w:r w:rsidR="00C72A07" w:rsidRPr="00C72A07">
              <w:rPr>
                <w:b/>
                <w:bCs/>
                <w:lang w:val="fr-CH"/>
              </w:rPr>
              <w:t>du point de désin</w:t>
            </w:r>
            <w:r w:rsidR="00C72A07">
              <w:rPr>
                <w:b/>
                <w:bCs/>
                <w:lang w:val="fr-CH"/>
              </w:rPr>
              <w:t xml:space="preserve">fection dans le ménage </w:t>
            </w:r>
          </w:p>
        </w:tc>
        <w:tc>
          <w:tcPr>
            <w:tcW w:w="567" w:type="dxa"/>
            <w:tcBorders>
              <w:top w:val="single" w:sz="12" w:space="0" w:color="000000" w:themeColor="text1"/>
              <w:left w:val="nil"/>
              <w:bottom w:val="single" w:sz="12" w:space="0" w:color="auto"/>
              <w:right w:val="nil"/>
            </w:tcBorders>
            <w:shd w:val="clear" w:color="auto" w:fill="FFFFFF" w:themeFill="background1"/>
          </w:tcPr>
          <w:p w14:paraId="109F8B10" w14:textId="2E89AAA5" w:rsidR="00AE4D52" w:rsidRPr="00D83F07" w:rsidRDefault="00C72A07" w:rsidP="00A93F65">
            <w:pPr>
              <w:pStyle w:val="TableParagraph"/>
              <w:rPr>
                <w:b/>
                <w:bCs/>
              </w:rPr>
            </w:pPr>
            <w:r w:rsidRPr="00423026">
              <w:rPr>
                <w:b/>
                <w:bCs/>
                <w:lang w:val="fr-CH"/>
              </w:rPr>
              <w:t xml:space="preserve"> </w:t>
            </w:r>
            <w:r>
              <w:rPr>
                <w:b/>
                <w:bCs/>
              </w:rPr>
              <w:t>Oui</w:t>
            </w:r>
          </w:p>
        </w:tc>
        <w:tc>
          <w:tcPr>
            <w:tcW w:w="567" w:type="dxa"/>
            <w:tcBorders>
              <w:top w:val="single" w:sz="12" w:space="0" w:color="000000" w:themeColor="text1"/>
              <w:left w:val="nil"/>
              <w:bottom w:val="single" w:sz="12" w:space="0" w:color="auto"/>
              <w:right w:val="nil"/>
            </w:tcBorders>
            <w:shd w:val="clear" w:color="auto" w:fill="FFFFFF" w:themeFill="background1"/>
          </w:tcPr>
          <w:p w14:paraId="53A6A121" w14:textId="726447FB" w:rsidR="00AE4D52" w:rsidRPr="00D83F07" w:rsidRDefault="00AE4D52" w:rsidP="00A93F65">
            <w:pPr>
              <w:pStyle w:val="TableParagraph"/>
              <w:rPr>
                <w:b/>
                <w:bCs/>
              </w:rPr>
            </w:pPr>
            <w:r w:rsidRPr="00D83F07">
              <w:rPr>
                <w:b/>
                <w:bCs/>
              </w:rPr>
              <w:t xml:space="preserve"> No</w:t>
            </w:r>
            <w:r w:rsidR="00C72A07">
              <w:rPr>
                <w:b/>
                <w:bCs/>
              </w:rPr>
              <w:t>n</w:t>
            </w:r>
          </w:p>
        </w:tc>
        <w:tc>
          <w:tcPr>
            <w:tcW w:w="4551" w:type="dxa"/>
            <w:tcBorders>
              <w:top w:val="single" w:sz="12" w:space="0" w:color="000000" w:themeColor="text1"/>
              <w:left w:val="nil"/>
              <w:bottom w:val="single" w:sz="12" w:space="0" w:color="auto"/>
              <w:right w:val="single" w:sz="12" w:space="0" w:color="auto"/>
            </w:tcBorders>
            <w:shd w:val="clear" w:color="auto" w:fill="FFFFFF" w:themeFill="background1"/>
          </w:tcPr>
          <w:p w14:paraId="3A80514B" w14:textId="073211AF" w:rsidR="00AE4D52" w:rsidRPr="00D83F07" w:rsidRDefault="00C72A07" w:rsidP="00A93F65">
            <w:pPr>
              <w:pStyle w:val="TableParagraph"/>
              <w:rPr>
                <w:b/>
                <w:bCs/>
              </w:rPr>
            </w:pPr>
            <w:r>
              <w:rPr>
                <w:b/>
                <w:bCs/>
              </w:rPr>
              <w:t>A</w:t>
            </w:r>
            <w:r w:rsidR="00AE4D52" w:rsidRPr="00D83F07">
              <w:rPr>
                <w:b/>
                <w:bCs/>
              </w:rPr>
              <w:t>ction</w:t>
            </w:r>
            <w:r>
              <w:rPr>
                <w:b/>
                <w:bCs/>
              </w:rPr>
              <w:t xml:space="preserve"> </w:t>
            </w:r>
            <w:r w:rsidR="00133D9C">
              <w:rPr>
                <w:b/>
                <w:bCs/>
              </w:rPr>
              <w:t>correctrice</w:t>
            </w:r>
          </w:p>
          <w:p w14:paraId="67BB9012" w14:textId="77777777" w:rsidR="00AE4D52" w:rsidRPr="00D83F07" w:rsidRDefault="00AE4D52" w:rsidP="00A93F65">
            <w:pPr>
              <w:pStyle w:val="TableParagraph"/>
              <w:jc w:val="right"/>
              <w:rPr>
                <w:b/>
                <w:bCs/>
              </w:rPr>
            </w:pPr>
          </w:p>
        </w:tc>
      </w:tr>
      <w:tr w:rsidR="00AE4D52" w:rsidRPr="00423026" w14:paraId="37ECAF7C" w14:textId="77777777" w:rsidTr="00AE4D52">
        <w:trPr>
          <w:trHeight w:val="677"/>
        </w:trPr>
        <w:tc>
          <w:tcPr>
            <w:tcW w:w="439" w:type="dxa"/>
            <w:tcBorders>
              <w:top w:val="single" w:sz="12" w:space="0" w:color="auto"/>
              <w:left w:val="single" w:sz="4" w:space="0" w:color="000000" w:themeColor="text1"/>
              <w:bottom w:val="single" w:sz="12" w:space="0" w:color="auto"/>
              <w:right w:val="single" w:sz="4" w:space="0" w:color="000000" w:themeColor="text1"/>
            </w:tcBorders>
            <w:hideMark/>
          </w:tcPr>
          <w:p w14:paraId="1EFFAEA8" w14:textId="77777777" w:rsidR="00AE4D52" w:rsidRPr="00D83F07" w:rsidRDefault="00AE4D52" w:rsidP="00A93F65">
            <w:pPr>
              <w:pStyle w:val="TableParagraph"/>
              <w:spacing w:line="248" w:lineRule="exact"/>
              <w:ind w:right="99"/>
              <w:jc w:val="center"/>
              <w:rPr>
                <w:sz w:val="20"/>
                <w:szCs w:val="20"/>
              </w:rPr>
            </w:pPr>
            <w:r w:rsidRPr="00D83F07">
              <w:rPr>
                <w:sz w:val="20"/>
                <w:szCs w:val="20"/>
              </w:rPr>
              <w:t>Q1</w:t>
            </w:r>
          </w:p>
        </w:tc>
        <w:tc>
          <w:tcPr>
            <w:tcW w:w="4097" w:type="dxa"/>
            <w:tcBorders>
              <w:top w:val="single" w:sz="12" w:space="0" w:color="auto"/>
              <w:left w:val="single" w:sz="4" w:space="0" w:color="000000" w:themeColor="text1"/>
              <w:bottom w:val="single" w:sz="12" w:space="0" w:color="auto"/>
              <w:right w:val="single" w:sz="4" w:space="0" w:color="000000" w:themeColor="text1"/>
            </w:tcBorders>
            <w:hideMark/>
          </w:tcPr>
          <w:p w14:paraId="51DC2079" w14:textId="5A897B2A" w:rsidR="00AE4D52" w:rsidRPr="00E864F1" w:rsidRDefault="003F52B3" w:rsidP="00A93F65">
            <w:pPr>
              <w:pStyle w:val="TableParagraph"/>
              <w:spacing w:line="248" w:lineRule="exact"/>
              <w:rPr>
                <w:sz w:val="20"/>
                <w:szCs w:val="20"/>
                <w:lang w:val="fr-CH"/>
              </w:rPr>
            </w:pPr>
            <w:r w:rsidRPr="003212EA">
              <w:rPr>
                <w:sz w:val="20"/>
                <w:szCs w:val="20"/>
                <w:lang w:val="fr-CH"/>
              </w:rPr>
              <w:t xml:space="preserve">Choisir </w:t>
            </w:r>
            <w:r w:rsidR="002028C2" w:rsidRPr="003212EA">
              <w:rPr>
                <w:sz w:val="20"/>
                <w:szCs w:val="20"/>
                <w:lang w:val="fr-CH"/>
              </w:rPr>
              <w:t xml:space="preserve">un emplacement adapté à l’intérieur disposant </w:t>
            </w:r>
            <w:r w:rsidR="003212EA" w:rsidRPr="003212EA">
              <w:rPr>
                <w:sz w:val="20"/>
                <w:szCs w:val="20"/>
                <w:lang w:val="fr-CH"/>
              </w:rPr>
              <w:t>d’un espace qu’on peut n</w:t>
            </w:r>
            <w:r w:rsidR="003212EA">
              <w:rPr>
                <w:sz w:val="20"/>
                <w:szCs w:val="20"/>
                <w:lang w:val="fr-CH"/>
              </w:rPr>
              <w:t xml:space="preserve">ettoyer </w:t>
            </w:r>
            <w:r w:rsidR="00E864F1">
              <w:rPr>
                <w:sz w:val="20"/>
                <w:szCs w:val="20"/>
                <w:lang w:val="fr-CH"/>
              </w:rPr>
              <w:t>qui est assez éloigné des aliments et de l’eau à boire</w:t>
            </w:r>
            <w:r w:rsidR="00AE4D52" w:rsidRPr="00E864F1">
              <w:rPr>
                <w:sz w:val="20"/>
                <w:szCs w:val="20"/>
                <w:lang w:val="fr-CH"/>
              </w:rPr>
              <w:t>.</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04D699B4"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è</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37D33667"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ê</w:t>
            </w:r>
          </w:p>
          <w:p w14:paraId="3CDAE71C" w14:textId="77777777" w:rsidR="00AE4D52" w:rsidRPr="00D83F07" w:rsidRDefault="00AE4D52" w:rsidP="00A93F65">
            <w:pPr>
              <w:pStyle w:val="TableParagraph"/>
              <w:jc w:val="center"/>
              <w:rPr>
                <w:sz w:val="20"/>
                <w:szCs w:val="20"/>
              </w:rPr>
            </w:pPr>
          </w:p>
          <w:p w14:paraId="34E0E0E8" w14:textId="77777777" w:rsidR="00AE4D52" w:rsidRPr="00D83F07" w:rsidRDefault="00AE4D52" w:rsidP="00A93F65">
            <w:pPr>
              <w:pStyle w:val="TableParagraph"/>
              <w:rPr>
                <w:sz w:val="20"/>
                <w:szCs w:val="20"/>
              </w:rPr>
            </w:pPr>
          </w:p>
        </w:tc>
        <w:tc>
          <w:tcPr>
            <w:tcW w:w="4551" w:type="dxa"/>
            <w:tcBorders>
              <w:top w:val="single" w:sz="12" w:space="0" w:color="auto"/>
              <w:left w:val="single" w:sz="4" w:space="0" w:color="000000" w:themeColor="text1"/>
              <w:bottom w:val="single" w:sz="12" w:space="0" w:color="auto"/>
              <w:right w:val="single" w:sz="6" w:space="0" w:color="000000" w:themeColor="text1"/>
            </w:tcBorders>
            <w:hideMark/>
          </w:tcPr>
          <w:p w14:paraId="133FE4B0" w14:textId="443487EC" w:rsidR="00AE4D52" w:rsidRPr="009E38B4" w:rsidRDefault="00681C9D" w:rsidP="00A93F65">
            <w:pPr>
              <w:rPr>
                <w:rFonts w:ascii="Carlito" w:hAnsi="Carlito"/>
                <w:color w:val="0070C0"/>
                <w:sz w:val="20"/>
                <w:szCs w:val="20"/>
                <w:lang w:val="fr-CH"/>
              </w:rPr>
            </w:pPr>
            <w:r w:rsidRPr="00E00BAC">
              <w:rPr>
                <w:rFonts w:ascii="Carlito" w:hAnsi="Carlito"/>
                <w:noProof/>
                <w:color w:val="0070C0"/>
                <w:sz w:val="20"/>
                <w:szCs w:val="20"/>
              </w:rPr>
              <w:drawing>
                <wp:anchor distT="0" distB="0" distL="114300" distR="114300" simplePos="0" relativeHeight="251658260" behindDoc="1" locked="0" layoutInCell="1" allowOverlap="1" wp14:anchorId="07E1B53C" wp14:editId="2207F50A">
                  <wp:simplePos x="0" y="0"/>
                  <wp:positionH relativeFrom="column">
                    <wp:posOffset>2481580</wp:posOffset>
                  </wp:positionH>
                  <wp:positionV relativeFrom="paragraph">
                    <wp:posOffset>-35560</wp:posOffset>
                  </wp:positionV>
                  <wp:extent cx="452120" cy="906780"/>
                  <wp:effectExtent l="0" t="0" r="0" b="0"/>
                  <wp:wrapTight wrapText="bothSides">
                    <wp:wrapPolygon edited="0">
                      <wp:start x="6371" y="0"/>
                      <wp:lineTo x="2730" y="1361"/>
                      <wp:lineTo x="1820" y="8168"/>
                      <wp:lineTo x="910" y="21328"/>
                      <wp:lineTo x="9101" y="21328"/>
                      <wp:lineTo x="10011" y="20874"/>
                      <wp:lineTo x="16382" y="15429"/>
                      <wp:lineTo x="15472" y="8168"/>
                      <wp:lineTo x="19112" y="4538"/>
                      <wp:lineTo x="18202" y="2723"/>
                      <wp:lineTo x="11831" y="0"/>
                      <wp:lineTo x="6371" y="0"/>
                    </wp:wrapPolygon>
                  </wp:wrapTight>
                  <wp:docPr id="6" name="Picture 6"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A picture containing dark&#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20" cy="906780"/>
                          </a:xfrm>
                          <a:prstGeom prst="rect">
                            <a:avLst/>
                          </a:prstGeom>
                        </pic:spPr>
                      </pic:pic>
                    </a:graphicData>
                  </a:graphic>
                </wp:anchor>
              </w:drawing>
            </w:r>
            <w:r w:rsidR="00AE4D52" w:rsidRPr="009E38B4">
              <w:rPr>
                <w:rFonts w:ascii="Carlito" w:hAnsi="Carlito"/>
                <w:color w:val="0070C0"/>
                <w:sz w:val="20"/>
                <w:szCs w:val="20"/>
                <w:lang w:val="fr-CH"/>
              </w:rPr>
              <w:t>E</w:t>
            </w:r>
            <w:r w:rsidR="009F1C05" w:rsidRPr="009E38B4">
              <w:rPr>
                <w:rFonts w:ascii="Carlito" w:hAnsi="Carlito"/>
                <w:color w:val="0070C0"/>
                <w:sz w:val="20"/>
                <w:szCs w:val="20"/>
                <w:lang w:val="fr-CH"/>
              </w:rPr>
              <w:t>tablir un point de</w:t>
            </w:r>
            <w:r w:rsidR="00AE4D52" w:rsidRPr="009E38B4">
              <w:rPr>
                <w:rFonts w:ascii="Carlito" w:hAnsi="Carlito"/>
                <w:color w:val="0070C0"/>
                <w:sz w:val="20"/>
                <w:szCs w:val="20"/>
                <w:lang w:val="fr-CH"/>
              </w:rPr>
              <w:t xml:space="preserve"> </w:t>
            </w:r>
            <w:r w:rsidR="009E38B4" w:rsidRPr="009E38B4">
              <w:rPr>
                <w:rFonts w:ascii="Carlito" w:hAnsi="Carlito"/>
                <w:color w:val="0070C0"/>
                <w:sz w:val="20"/>
                <w:szCs w:val="20"/>
                <w:lang w:val="fr-CH"/>
              </w:rPr>
              <w:t>désinfection</w:t>
            </w:r>
            <w:r w:rsidR="00AE4D52" w:rsidRPr="009E38B4">
              <w:rPr>
                <w:rFonts w:ascii="Carlito" w:hAnsi="Carlito"/>
                <w:color w:val="0070C0"/>
                <w:sz w:val="20"/>
                <w:szCs w:val="20"/>
                <w:lang w:val="fr-CH"/>
              </w:rPr>
              <w:t xml:space="preserve"> </w:t>
            </w:r>
            <w:r w:rsidR="009E38B4" w:rsidRPr="009E38B4">
              <w:rPr>
                <w:rFonts w:ascii="Carlito" w:hAnsi="Carlito"/>
                <w:color w:val="0070C0"/>
                <w:sz w:val="20"/>
                <w:szCs w:val="20"/>
                <w:lang w:val="fr-CH"/>
              </w:rPr>
              <w:t xml:space="preserve">dans le ménage </w:t>
            </w:r>
          </w:p>
          <w:p w14:paraId="5C58A859" w14:textId="5CF87437" w:rsidR="00AE4D52" w:rsidRPr="00251221" w:rsidRDefault="00AE4D52" w:rsidP="00AE4D52">
            <w:pPr>
              <w:rPr>
                <w:rFonts w:ascii="Carlito" w:hAnsi="Carlito"/>
                <w:color w:val="0070C0"/>
                <w:sz w:val="20"/>
                <w:szCs w:val="20"/>
                <w:lang w:val="fr-CH"/>
              </w:rPr>
            </w:pPr>
            <w:r w:rsidRPr="00251221">
              <w:rPr>
                <w:rFonts w:ascii="Carlito" w:hAnsi="Carlito"/>
                <w:color w:val="0070C0"/>
                <w:sz w:val="20"/>
                <w:szCs w:val="20"/>
                <w:lang w:val="fr-CH"/>
              </w:rPr>
              <w:t>S</w:t>
            </w:r>
            <w:r w:rsidR="00E755A3" w:rsidRPr="00251221">
              <w:rPr>
                <w:rFonts w:ascii="Carlito" w:hAnsi="Carlito"/>
                <w:color w:val="0070C0"/>
                <w:sz w:val="20"/>
                <w:szCs w:val="20"/>
                <w:lang w:val="fr-CH"/>
              </w:rPr>
              <w:t>avon</w:t>
            </w:r>
            <w:r w:rsidRPr="00251221">
              <w:rPr>
                <w:rFonts w:ascii="Carlito" w:hAnsi="Carlito"/>
                <w:color w:val="0070C0"/>
                <w:sz w:val="20"/>
                <w:szCs w:val="20"/>
                <w:lang w:val="fr-CH"/>
              </w:rPr>
              <w:t xml:space="preserve"> (</w:t>
            </w:r>
            <w:r w:rsidR="00E755A3" w:rsidRPr="00251221">
              <w:rPr>
                <w:rFonts w:ascii="Carlito" w:hAnsi="Carlito"/>
                <w:color w:val="0070C0"/>
                <w:sz w:val="20"/>
                <w:szCs w:val="20"/>
                <w:lang w:val="fr-CH"/>
              </w:rPr>
              <w:t xml:space="preserve">pour le lavage des mains et du </w:t>
            </w:r>
            <w:r w:rsidR="00251221" w:rsidRPr="00251221">
              <w:rPr>
                <w:rFonts w:ascii="Carlito" w:hAnsi="Carlito"/>
                <w:color w:val="0070C0"/>
                <w:sz w:val="20"/>
                <w:szCs w:val="20"/>
                <w:lang w:val="fr-CH"/>
              </w:rPr>
              <w:t>co</w:t>
            </w:r>
            <w:r w:rsidR="00251221">
              <w:rPr>
                <w:rFonts w:ascii="Carlito" w:hAnsi="Carlito"/>
                <w:color w:val="0070C0"/>
                <w:sz w:val="20"/>
                <w:szCs w:val="20"/>
                <w:lang w:val="fr-CH"/>
              </w:rPr>
              <w:t>rps</w:t>
            </w:r>
            <w:r w:rsidRPr="00251221">
              <w:rPr>
                <w:rFonts w:ascii="Carlito" w:hAnsi="Carlito"/>
                <w:color w:val="0070C0"/>
                <w:sz w:val="20"/>
                <w:szCs w:val="20"/>
                <w:lang w:val="fr-CH"/>
              </w:rPr>
              <w:t>)</w:t>
            </w:r>
          </w:p>
          <w:p w14:paraId="503F56F8" w14:textId="125460CD" w:rsidR="00AE4D52" w:rsidRPr="00423026" w:rsidRDefault="00AE4D52" w:rsidP="00AE4D52">
            <w:pPr>
              <w:rPr>
                <w:rFonts w:ascii="Carlito" w:hAnsi="Carlito"/>
                <w:color w:val="0070C0"/>
                <w:sz w:val="20"/>
                <w:szCs w:val="20"/>
                <w:lang w:val="fr-CH"/>
              </w:rPr>
            </w:pPr>
            <w:r w:rsidRPr="00423026">
              <w:rPr>
                <w:rFonts w:ascii="Carlito" w:hAnsi="Carlito"/>
                <w:color w:val="0070C0"/>
                <w:sz w:val="20"/>
                <w:szCs w:val="20"/>
                <w:lang w:val="fr-CH"/>
              </w:rPr>
              <w:t>Jerr</w:t>
            </w:r>
            <w:r w:rsidR="00597491" w:rsidRPr="00423026">
              <w:rPr>
                <w:rFonts w:ascii="Carlito" w:hAnsi="Carlito"/>
                <w:color w:val="0070C0"/>
                <w:sz w:val="20"/>
                <w:szCs w:val="20"/>
                <w:lang w:val="fr-CH"/>
              </w:rPr>
              <w:t>i</w:t>
            </w:r>
            <w:r w:rsidRPr="00423026">
              <w:rPr>
                <w:rFonts w:ascii="Carlito" w:hAnsi="Carlito"/>
                <w:color w:val="0070C0"/>
                <w:sz w:val="20"/>
                <w:szCs w:val="20"/>
                <w:lang w:val="fr-CH"/>
              </w:rPr>
              <w:t xml:space="preserve">can, </w:t>
            </w:r>
            <w:r w:rsidR="00597491" w:rsidRPr="00423026">
              <w:rPr>
                <w:rFonts w:ascii="Carlito" w:hAnsi="Carlito"/>
                <w:color w:val="0070C0"/>
                <w:sz w:val="20"/>
                <w:szCs w:val="20"/>
                <w:lang w:val="fr-CH"/>
              </w:rPr>
              <w:t>ficelle, bois</w:t>
            </w:r>
            <w:r w:rsidR="008F0BBB" w:rsidRPr="00423026">
              <w:rPr>
                <w:rFonts w:ascii="Carlito" w:hAnsi="Carlito"/>
                <w:color w:val="0070C0"/>
                <w:sz w:val="20"/>
                <w:szCs w:val="20"/>
                <w:lang w:val="fr-CH"/>
              </w:rPr>
              <w:t xml:space="preserve"> pour le dispositif </w:t>
            </w:r>
          </w:p>
          <w:p w14:paraId="4A1245E1" w14:textId="77777777" w:rsidR="008F0BBB" w:rsidRPr="00423026" w:rsidRDefault="008F0BBB" w:rsidP="00AE4D52">
            <w:pPr>
              <w:rPr>
                <w:rFonts w:ascii="Carlito" w:hAnsi="Carlito"/>
                <w:color w:val="0070C0"/>
                <w:sz w:val="20"/>
                <w:szCs w:val="20"/>
                <w:lang w:val="fr-CH"/>
              </w:rPr>
            </w:pPr>
          </w:p>
          <w:p w14:paraId="28F84382" w14:textId="012D56A0" w:rsidR="00AE4D52" w:rsidRPr="00C402B7" w:rsidRDefault="00251639" w:rsidP="00AE4D52">
            <w:pPr>
              <w:rPr>
                <w:rFonts w:ascii="Carlito" w:hAnsi="Carlito"/>
                <w:color w:val="0070C0"/>
                <w:sz w:val="20"/>
                <w:szCs w:val="20"/>
                <w:lang w:val="fr-CH"/>
              </w:rPr>
            </w:pPr>
            <w:r w:rsidRPr="00C402B7">
              <w:rPr>
                <w:rFonts w:ascii="Carlito" w:hAnsi="Carlito"/>
                <w:color w:val="0070C0"/>
                <w:sz w:val="20"/>
                <w:szCs w:val="20"/>
                <w:lang w:val="fr-CH"/>
              </w:rPr>
              <w:t xml:space="preserve">Seau de </w:t>
            </w:r>
            <w:r w:rsidR="00AE4D52" w:rsidRPr="00C402B7">
              <w:rPr>
                <w:rFonts w:ascii="Carlito" w:hAnsi="Carlito"/>
                <w:color w:val="0070C0"/>
                <w:sz w:val="20"/>
                <w:szCs w:val="20"/>
                <w:lang w:val="fr-CH"/>
              </w:rPr>
              <w:t>10 litre</w:t>
            </w:r>
            <w:r w:rsidRPr="00C402B7">
              <w:rPr>
                <w:rFonts w:ascii="Carlito" w:hAnsi="Carlito"/>
                <w:color w:val="0070C0"/>
                <w:sz w:val="20"/>
                <w:szCs w:val="20"/>
                <w:lang w:val="fr-CH"/>
              </w:rPr>
              <w:t>s</w:t>
            </w:r>
            <w:r w:rsidR="00AE4D52" w:rsidRPr="00C402B7">
              <w:rPr>
                <w:rFonts w:ascii="Carlito" w:hAnsi="Carlito"/>
                <w:color w:val="0070C0"/>
                <w:sz w:val="20"/>
                <w:szCs w:val="20"/>
                <w:lang w:val="fr-CH"/>
              </w:rPr>
              <w:t xml:space="preserve">, </w:t>
            </w:r>
            <w:r w:rsidR="00C402B7" w:rsidRPr="00C402B7">
              <w:rPr>
                <w:rFonts w:ascii="Carlito" w:hAnsi="Carlito"/>
                <w:color w:val="0070C0"/>
                <w:sz w:val="20"/>
                <w:szCs w:val="20"/>
                <w:lang w:val="fr-CH"/>
              </w:rPr>
              <w:t>chiffon et d</w:t>
            </w:r>
            <w:r w:rsidR="00C402B7">
              <w:rPr>
                <w:rFonts w:ascii="Carlito" w:hAnsi="Carlito"/>
                <w:color w:val="0070C0"/>
                <w:sz w:val="20"/>
                <w:szCs w:val="20"/>
                <w:lang w:val="fr-CH"/>
              </w:rPr>
              <w:t xml:space="preserve">ésinfectant </w:t>
            </w:r>
            <w:r w:rsidR="00C402B7" w:rsidRPr="00C402B7">
              <w:rPr>
                <w:rFonts w:ascii="Carlito" w:hAnsi="Carlito"/>
                <w:color w:val="0070C0"/>
                <w:sz w:val="20"/>
                <w:szCs w:val="20"/>
                <w:lang w:val="fr-CH"/>
              </w:rPr>
              <w:t>(</w:t>
            </w:r>
            <w:r w:rsidR="00AE4D52" w:rsidRPr="00C402B7">
              <w:rPr>
                <w:rFonts w:ascii="Carlito" w:hAnsi="Carlito"/>
                <w:color w:val="0070C0"/>
                <w:sz w:val="20"/>
                <w:szCs w:val="20"/>
                <w:lang w:val="fr-CH"/>
              </w:rPr>
              <w:t>chlor</w:t>
            </w:r>
            <w:r w:rsidR="00C402B7">
              <w:rPr>
                <w:rFonts w:ascii="Carlito" w:hAnsi="Carlito"/>
                <w:color w:val="0070C0"/>
                <w:sz w:val="20"/>
                <w:szCs w:val="20"/>
                <w:lang w:val="fr-CH"/>
              </w:rPr>
              <w:t>e</w:t>
            </w:r>
            <w:r w:rsidR="00AE4D52" w:rsidRPr="00C402B7">
              <w:rPr>
                <w:rFonts w:ascii="Carlito" w:hAnsi="Carlito"/>
                <w:color w:val="0070C0"/>
                <w:sz w:val="20"/>
                <w:szCs w:val="20"/>
                <w:lang w:val="fr-CH"/>
              </w:rPr>
              <w:t>)</w:t>
            </w:r>
          </w:p>
          <w:p w14:paraId="57429CC7" w14:textId="582B5A93" w:rsidR="00AE4D52" w:rsidRPr="00F402B1" w:rsidRDefault="00224346" w:rsidP="00AE4D52">
            <w:pPr>
              <w:rPr>
                <w:rFonts w:ascii="Carlito" w:hAnsi="Carlito"/>
                <w:color w:val="0070C0"/>
                <w:sz w:val="20"/>
                <w:szCs w:val="20"/>
                <w:lang w:val="fr-CH"/>
              </w:rPr>
            </w:pPr>
            <w:r w:rsidRPr="00F402B1">
              <w:rPr>
                <w:rFonts w:ascii="Carlito" w:hAnsi="Carlito"/>
                <w:color w:val="0070C0"/>
                <w:sz w:val="20"/>
                <w:szCs w:val="20"/>
                <w:lang w:val="fr-CH"/>
              </w:rPr>
              <w:t>Savon pour lessive</w:t>
            </w:r>
          </w:p>
          <w:p w14:paraId="3185743B" w14:textId="65B79D20" w:rsidR="00AE4D52" w:rsidRPr="00F402B1" w:rsidRDefault="00681C9D" w:rsidP="00AE4D52">
            <w:pPr>
              <w:rPr>
                <w:rFonts w:ascii="Carlito" w:hAnsi="Carlito"/>
                <w:color w:val="0070C0"/>
                <w:sz w:val="20"/>
                <w:szCs w:val="20"/>
                <w:lang w:val="fr-CH"/>
              </w:rPr>
            </w:pPr>
            <w:r w:rsidRPr="00E00BAC">
              <w:rPr>
                <w:rFonts w:ascii="Carlito" w:hAnsi="Carlito"/>
                <w:noProof/>
                <w:color w:val="0070C0"/>
                <w:sz w:val="20"/>
                <w:szCs w:val="20"/>
              </w:rPr>
              <w:drawing>
                <wp:anchor distT="0" distB="0" distL="114300" distR="114300" simplePos="0" relativeHeight="251658264" behindDoc="1" locked="0" layoutInCell="1" allowOverlap="1" wp14:anchorId="095B8A7E" wp14:editId="2650347C">
                  <wp:simplePos x="0" y="0"/>
                  <wp:positionH relativeFrom="column">
                    <wp:posOffset>2278380</wp:posOffset>
                  </wp:positionH>
                  <wp:positionV relativeFrom="paragraph">
                    <wp:posOffset>32385</wp:posOffset>
                  </wp:positionV>
                  <wp:extent cx="556260" cy="366308"/>
                  <wp:effectExtent l="0" t="0" r="0" b="0"/>
                  <wp:wrapTight wrapText="bothSides">
                    <wp:wrapPolygon edited="0">
                      <wp:start x="8877" y="0"/>
                      <wp:lineTo x="0" y="2250"/>
                      <wp:lineTo x="0" y="20250"/>
                      <wp:lineTo x="17014" y="20250"/>
                      <wp:lineTo x="20712" y="18000"/>
                      <wp:lineTo x="20712" y="3375"/>
                      <wp:lineTo x="19233" y="0"/>
                      <wp:lineTo x="8877" y="0"/>
                    </wp:wrapPolygon>
                  </wp:wrapTight>
                  <wp:docPr id="13" name="Picture 1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Shap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56260" cy="366308"/>
                          </a:xfrm>
                          <a:prstGeom prst="rect">
                            <a:avLst/>
                          </a:prstGeom>
                        </pic:spPr>
                      </pic:pic>
                    </a:graphicData>
                  </a:graphic>
                </wp:anchor>
              </w:drawing>
            </w:r>
            <w:r w:rsidR="00224346" w:rsidRPr="00F402B1">
              <w:rPr>
                <w:rFonts w:ascii="Carlito" w:hAnsi="Carlito"/>
                <w:color w:val="0070C0"/>
                <w:sz w:val="20"/>
                <w:szCs w:val="20"/>
                <w:lang w:val="fr-CH"/>
              </w:rPr>
              <w:t>Affiche</w:t>
            </w:r>
            <w:r w:rsidR="00AE4D52" w:rsidRPr="00F402B1">
              <w:rPr>
                <w:rFonts w:ascii="Carlito" w:hAnsi="Carlito"/>
                <w:color w:val="0070C0"/>
                <w:sz w:val="20"/>
                <w:szCs w:val="20"/>
                <w:lang w:val="fr-CH"/>
              </w:rPr>
              <w:t xml:space="preserve">: </w:t>
            </w:r>
            <w:r w:rsidR="00224346" w:rsidRPr="00F402B1">
              <w:rPr>
                <w:rFonts w:ascii="Carlito" w:hAnsi="Carlito"/>
                <w:color w:val="0070C0"/>
                <w:sz w:val="20"/>
                <w:szCs w:val="20"/>
                <w:lang w:val="fr-CH"/>
              </w:rPr>
              <w:t xml:space="preserve">Fréquence du </w:t>
            </w:r>
            <w:r w:rsidR="00F402B1" w:rsidRPr="00F402B1">
              <w:rPr>
                <w:rFonts w:ascii="Carlito" w:hAnsi="Carlito"/>
                <w:color w:val="0070C0"/>
                <w:sz w:val="20"/>
                <w:szCs w:val="20"/>
                <w:lang w:val="fr-CH"/>
              </w:rPr>
              <w:t>lavage des mains</w:t>
            </w:r>
            <w:r w:rsidR="00AE4D52" w:rsidRPr="00F402B1">
              <w:rPr>
                <w:rFonts w:ascii="Carlito" w:hAnsi="Carlito"/>
                <w:color w:val="0070C0"/>
                <w:sz w:val="20"/>
                <w:szCs w:val="20"/>
                <w:lang w:val="fr-CH"/>
              </w:rPr>
              <w:t>.</w:t>
            </w:r>
          </w:p>
          <w:p w14:paraId="2A6AEE4B" w14:textId="2122BF8F" w:rsidR="00AE4D52" w:rsidRPr="00A9232D" w:rsidRDefault="00F402B1" w:rsidP="00AE4D52">
            <w:pPr>
              <w:rPr>
                <w:rFonts w:ascii="Carlito" w:hAnsi="Carlito"/>
                <w:color w:val="0070C0"/>
                <w:sz w:val="20"/>
                <w:szCs w:val="20"/>
                <w:lang w:val="fr-CH"/>
              </w:rPr>
            </w:pPr>
            <w:r w:rsidRPr="00A9232D">
              <w:rPr>
                <w:rFonts w:ascii="Carlito" w:hAnsi="Carlito"/>
                <w:color w:val="0070C0"/>
                <w:sz w:val="20"/>
                <w:szCs w:val="20"/>
                <w:lang w:val="fr-CH"/>
              </w:rPr>
              <w:t>Affiche</w:t>
            </w:r>
            <w:r w:rsidR="00AE4D52" w:rsidRPr="00A9232D">
              <w:rPr>
                <w:rFonts w:ascii="Carlito" w:hAnsi="Carlito"/>
                <w:color w:val="0070C0"/>
                <w:sz w:val="20"/>
                <w:szCs w:val="20"/>
                <w:lang w:val="fr-CH"/>
              </w:rPr>
              <w:t xml:space="preserve">: </w:t>
            </w:r>
            <w:r w:rsidRPr="00A9232D">
              <w:rPr>
                <w:rFonts w:ascii="Carlito" w:hAnsi="Carlito"/>
                <w:color w:val="0070C0"/>
                <w:sz w:val="20"/>
                <w:szCs w:val="20"/>
                <w:lang w:val="fr-CH"/>
              </w:rPr>
              <w:t>Partie</w:t>
            </w:r>
            <w:r w:rsidR="00A9232D" w:rsidRPr="00A9232D">
              <w:rPr>
                <w:rFonts w:ascii="Carlito" w:hAnsi="Carlito"/>
                <w:color w:val="0070C0"/>
                <w:sz w:val="20"/>
                <w:szCs w:val="20"/>
                <w:lang w:val="fr-CH"/>
              </w:rPr>
              <w:t>s</w:t>
            </w:r>
            <w:r w:rsidRPr="00A9232D">
              <w:rPr>
                <w:rFonts w:ascii="Carlito" w:hAnsi="Carlito"/>
                <w:color w:val="0070C0"/>
                <w:sz w:val="20"/>
                <w:szCs w:val="20"/>
                <w:lang w:val="fr-CH"/>
              </w:rPr>
              <w:t xml:space="preserve"> des mains fréquement oublié</w:t>
            </w:r>
            <w:r w:rsidR="00A9232D" w:rsidRPr="00A9232D">
              <w:rPr>
                <w:rFonts w:ascii="Carlito" w:hAnsi="Carlito"/>
                <w:color w:val="0070C0"/>
                <w:sz w:val="20"/>
                <w:szCs w:val="20"/>
                <w:lang w:val="fr-CH"/>
              </w:rPr>
              <w:t>es</w:t>
            </w:r>
            <w:r w:rsidR="00AE4D52" w:rsidRPr="00A9232D">
              <w:rPr>
                <w:rFonts w:ascii="Carlito" w:hAnsi="Carlito"/>
                <w:color w:val="0070C0"/>
                <w:sz w:val="20"/>
                <w:szCs w:val="20"/>
                <w:lang w:val="fr-CH"/>
              </w:rPr>
              <w:t>.</w:t>
            </w:r>
          </w:p>
          <w:p w14:paraId="5333CCB9" w14:textId="77777777" w:rsidR="00681C9D" w:rsidRPr="00A9232D" w:rsidRDefault="00681C9D" w:rsidP="00AE4D52">
            <w:pPr>
              <w:rPr>
                <w:rFonts w:ascii="Carlito" w:hAnsi="Carlito"/>
                <w:color w:val="0070C0"/>
                <w:sz w:val="20"/>
                <w:szCs w:val="20"/>
                <w:lang w:val="fr-CH"/>
              </w:rPr>
            </w:pPr>
          </w:p>
          <w:p w14:paraId="50867069" w14:textId="159BD63A" w:rsidR="00681C9D" w:rsidRPr="00423026" w:rsidRDefault="00681C9D" w:rsidP="00AE4D52">
            <w:pPr>
              <w:rPr>
                <w:rFonts w:ascii="Carlito" w:hAnsi="Carlito"/>
                <w:color w:val="0070C0"/>
                <w:sz w:val="20"/>
                <w:szCs w:val="20"/>
                <w:lang w:val="fr-CH"/>
              </w:rPr>
            </w:pPr>
            <w:r w:rsidRPr="00E00BAC">
              <w:rPr>
                <w:rFonts w:ascii="Carlito" w:hAnsi="Carlito"/>
                <w:noProof/>
                <w:color w:val="0070C0"/>
                <w:sz w:val="20"/>
                <w:szCs w:val="20"/>
              </w:rPr>
              <w:drawing>
                <wp:anchor distT="0" distB="0" distL="114300" distR="114300" simplePos="0" relativeHeight="251658271" behindDoc="1" locked="0" layoutInCell="1" allowOverlap="1" wp14:anchorId="739275CA" wp14:editId="6DFA4732">
                  <wp:simplePos x="0" y="0"/>
                  <wp:positionH relativeFrom="column">
                    <wp:posOffset>1897380</wp:posOffset>
                  </wp:positionH>
                  <wp:positionV relativeFrom="paragraph">
                    <wp:posOffset>231775</wp:posOffset>
                  </wp:positionV>
                  <wp:extent cx="323850" cy="368935"/>
                  <wp:effectExtent l="0" t="0" r="0" b="0"/>
                  <wp:wrapTight wrapText="bothSides">
                    <wp:wrapPolygon edited="0">
                      <wp:start x="0" y="0"/>
                      <wp:lineTo x="0" y="20076"/>
                      <wp:lineTo x="20329" y="20076"/>
                      <wp:lineTo x="20329" y="0"/>
                      <wp:lineTo x="0" y="0"/>
                    </wp:wrapPolygon>
                  </wp:wrapTight>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Pr="00E00BAC">
              <w:rPr>
                <w:rFonts w:ascii="Carlito" w:hAnsi="Carlito"/>
                <w:noProof/>
                <w:color w:val="0070C0"/>
                <w:sz w:val="20"/>
                <w:szCs w:val="20"/>
              </w:rPr>
              <w:drawing>
                <wp:anchor distT="0" distB="0" distL="114300" distR="114300" simplePos="0" relativeHeight="251658272" behindDoc="1" locked="0" layoutInCell="1" allowOverlap="1" wp14:anchorId="0D19B575" wp14:editId="358A3450">
                  <wp:simplePos x="0" y="0"/>
                  <wp:positionH relativeFrom="column">
                    <wp:posOffset>2264410</wp:posOffset>
                  </wp:positionH>
                  <wp:positionV relativeFrom="paragraph">
                    <wp:posOffset>246380</wp:posOffset>
                  </wp:positionV>
                  <wp:extent cx="574040" cy="431165"/>
                  <wp:effectExtent l="0" t="0" r="0" b="0"/>
                  <wp:wrapTight wrapText="bothSides">
                    <wp:wrapPolygon edited="0">
                      <wp:start x="0" y="0"/>
                      <wp:lineTo x="0" y="20996"/>
                      <wp:lineTo x="20788" y="20996"/>
                      <wp:lineTo x="20788" y="2863"/>
                      <wp:lineTo x="17204" y="0"/>
                      <wp:lineTo x="0" y="0"/>
                    </wp:wrapPolygon>
                  </wp:wrapTight>
                  <wp:docPr id="20" name="Picture 20" descr="A map of the worl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A map of the world&#10;&#10;Description automatically generated with low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4040" cy="431165"/>
                          </a:xfrm>
                          <a:prstGeom prst="rect">
                            <a:avLst/>
                          </a:prstGeom>
                        </pic:spPr>
                      </pic:pic>
                    </a:graphicData>
                  </a:graphic>
                </wp:anchor>
              </w:drawing>
            </w:r>
            <w:r w:rsidR="00BD0D53" w:rsidRPr="001F6D30">
              <w:rPr>
                <w:rFonts w:ascii="Carlito" w:hAnsi="Carlito"/>
                <w:color w:val="0070C0"/>
                <w:sz w:val="20"/>
                <w:szCs w:val="20"/>
                <w:lang w:val="fr-CH"/>
              </w:rPr>
              <w:t xml:space="preserve">L’eau </w:t>
            </w:r>
            <w:r w:rsidR="001F6D30" w:rsidRPr="001F6D30">
              <w:rPr>
                <w:rFonts w:ascii="Carlito" w:hAnsi="Carlito"/>
                <w:color w:val="0070C0"/>
                <w:sz w:val="20"/>
                <w:szCs w:val="20"/>
                <w:lang w:val="fr-CH"/>
              </w:rPr>
              <w:t xml:space="preserve">de lessive contient </w:t>
            </w:r>
            <w:r w:rsidR="001F6D30">
              <w:rPr>
                <w:rFonts w:ascii="Carlito" w:hAnsi="Carlito"/>
                <w:color w:val="0070C0"/>
                <w:sz w:val="20"/>
                <w:szCs w:val="20"/>
                <w:lang w:val="fr-CH"/>
              </w:rPr>
              <w:t xml:space="preserve">une </w:t>
            </w:r>
            <w:r w:rsidR="006078F3">
              <w:rPr>
                <w:rFonts w:ascii="Carlito" w:hAnsi="Carlito"/>
                <w:color w:val="0070C0"/>
                <w:sz w:val="20"/>
                <w:szCs w:val="20"/>
                <w:lang w:val="fr-CH"/>
              </w:rPr>
              <w:t xml:space="preserve">solution </w:t>
            </w:r>
            <w:r w:rsidR="001F6D30" w:rsidRPr="001F6D30">
              <w:rPr>
                <w:rFonts w:ascii="Carlito" w:hAnsi="Carlito"/>
                <w:color w:val="0070C0"/>
                <w:sz w:val="20"/>
                <w:szCs w:val="20"/>
                <w:lang w:val="fr-CH"/>
              </w:rPr>
              <w:t>du c</w:t>
            </w:r>
            <w:r w:rsidR="001F6D30">
              <w:rPr>
                <w:rFonts w:ascii="Carlito" w:hAnsi="Carlito"/>
                <w:color w:val="0070C0"/>
                <w:sz w:val="20"/>
                <w:szCs w:val="20"/>
                <w:lang w:val="fr-CH"/>
              </w:rPr>
              <w:t>hlore</w:t>
            </w:r>
            <w:r w:rsidRPr="001F6D30">
              <w:rPr>
                <w:rFonts w:ascii="Carlito" w:hAnsi="Carlito"/>
                <w:color w:val="0070C0"/>
                <w:sz w:val="20"/>
                <w:szCs w:val="20"/>
                <w:lang w:val="fr-CH"/>
              </w:rPr>
              <w:t xml:space="preserve"> </w:t>
            </w:r>
            <w:r w:rsidR="006078F3">
              <w:rPr>
                <w:rFonts w:ascii="Carlito" w:hAnsi="Carlito"/>
                <w:color w:val="0070C0"/>
                <w:sz w:val="20"/>
                <w:szCs w:val="20"/>
                <w:lang w:val="fr-CH"/>
              </w:rPr>
              <w:t>à</w:t>
            </w:r>
            <w:r w:rsidRPr="001F6D30">
              <w:rPr>
                <w:rFonts w:ascii="Carlito" w:hAnsi="Carlito"/>
                <w:color w:val="0070C0"/>
                <w:sz w:val="20"/>
                <w:szCs w:val="20"/>
                <w:lang w:val="fr-CH"/>
              </w:rPr>
              <w:t xml:space="preserve"> 0.2% </w:t>
            </w:r>
            <w:r w:rsidRPr="00152D3F">
              <w:rPr>
                <w:rFonts w:ascii="Carlito" w:hAnsi="Carlito"/>
                <w:color w:val="0070C0"/>
                <w:sz w:val="20"/>
                <w:szCs w:val="20"/>
                <w:lang w:val="fr-CH"/>
              </w:rPr>
              <w:t>U</w:t>
            </w:r>
            <w:r w:rsidR="00152D3F">
              <w:rPr>
                <w:rFonts w:ascii="Carlito" w:hAnsi="Carlito"/>
                <w:color w:val="0070C0"/>
                <w:sz w:val="20"/>
                <w:szCs w:val="20"/>
                <w:lang w:val="fr-CH"/>
              </w:rPr>
              <w:t xml:space="preserve">tiliser les gangs. </w:t>
            </w:r>
            <w:r w:rsidR="00152D3F" w:rsidRPr="00423026">
              <w:rPr>
                <w:rFonts w:ascii="Carlito" w:hAnsi="Carlito"/>
                <w:color w:val="0070C0"/>
                <w:sz w:val="20"/>
                <w:szCs w:val="20"/>
                <w:lang w:val="fr-CH"/>
              </w:rPr>
              <w:t>Une plus forte concentration va endommager les vêtements</w:t>
            </w:r>
            <w:r w:rsidRPr="00423026">
              <w:rPr>
                <w:rFonts w:ascii="Carlito" w:hAnsi="Carlito"/>
                <w:color w:val="0070C0"/>
                <w:sz w:val="20"/>
                <w:szCs w:val="20"/>
                <w:lang w:val="fr-CH"/>
              </w:rPr>
              <w:t>.</w:t>
            </w:r>
          </w:p>
          <w:p w14:paraId="322105EA" w14:textId="060251C2" w:rsidR="003F22FC" w:rsidRPr="00423026" w:rsidRDefault="003F22FC" w:rsidP="00AE4D52">
            <w:pPr>
              <w:rPr>
                <w:color w:val="0070C0"/>
                <w:sz w:val="20"/>
                <w:szCs w:val="20"/>
                <w:lang w:val="fr-CH"/>
              </w:rPr>
            </w:pPr>
            <w:r w:rsidRPr="00423026">
              <w:rPr>
                <w:rFonts w:ascii="Carlito" w:hAnsi="Carlito"/>
                <w:color w:val="0070C0"/>
                <w:sz w:val="20"/>
                <w:szCs w:val="20"/>
                <w:lang w:val="fr-CH"/>
              </w:rPr>
              <w:t>Etabli</w:t>
            </w:r>
            <w:r w:rsidR="00492825" w:rsidRPr="00423026">
              <w:rPr>
                <w:rFonts w:ascii="Carlito" w:hAnsi="Carlito"/>
                <w:color w:val="0070C0"/>
                <w:sz w:val="20"/>
                <w:szCs w:val="20"/>
                <w:lang w:val="fr-CH"/>
              </w:rPr>
              <w:t xml:space="preserve">r une zone de séchage </w:t>
            </w:r>
            <w:r w:rsidRPr="00423026">
              <w:rPr>
                <w:rFonts w:ascii="Carlito" w:hAnsi="Carlito"/>
                <w:color w:val="0070C0"/>
                <w:sz w:val="20"/>
                <w:szCs w:val="20"/>
                <w:lang w:val="fr-CH"/>
              </w:rPr>
              <w:t xml:space="preserve"> </w:t>
            </w:r>
          </w:p>
        </w:tc>
      </w:tr>
      <w:tr w:rsidR="00AE4D52" w:rsidRPr="00423026" w14:paraId="60C56DD6" w14:textId="77777777" w:rsidTr="00AE4D52">
        <w:trPr>
          <w:trHeight w:val="677"/>
        </w:trPr>
        <w:tc>
          <w:tcPr>
            <w:tcW w:w="439" w:type="dxa"/>
            <w:tcBorders>
              <w:top w:val="single" w:sz="12" w:space="0" w:color="auto"/>
              <w:left w:val="single" w:sz="4" w:space="0" w:color="000000" w:themeColor="text1"/>
              <w:bottom w:val="single" w:sz="12" w:space="0" w:color="auto"/>
              <w:right w:val="single" w:sz="4" w:space="0" w:color="000000" w:themeColor="text1"/>
            </w:tcBorders>
          </w:tcPr>
          <w:p w14:paraId="04D89792" w14:textId="18AD217D" w:rsidR="00AE4D52" w:rsidRPr="00423026" w:rsidRDefault="00AE4D52" w:rsidP="00AE4D52">
            <w:pPr>
              <w:pStyle w:val="TableParagraph"/>
              <w:spacing w:line="248" w:lineRule="exact"/>
              <w:ind w:right="99"/>
              <w:jc w:val="center"/>
              <w:rPr>
                <w:sz w:val="20"/>
                <w:szCs w:val="20"/>
                <w:lang w:val="fr-CH"/>
              </w:rPr>
            </w:pPr>
          </w:p>
        </w:tc>
        <w:tc>
          <w:tcPr>
            <w:tcW w:w="4097" w:type="dxa"/>
            <w:tcBorders>
              <w:top w:val="single" w:sz="12" w:space="0" w:color="auto"/>
              <w:left w:val="single" w:sz="4" w:space="0" w:color="000000" w:themeColor="text1"/>
              <w:bottom w:val="single" w:sz="12" w:space="0" w:color="auto"/>
              <w:right w:val="single" w:sz="4" w:space="0" w:color="000000" w:themeColor="text1"/>
            </w:tcBorders>
          </w:tcPr>
          <w:p w14:paraId="043B706B" w14:textId="3673432C" w:rsidR="00AE4D52" w:rsidRPr="00252180" w:rsidRDefault="0071219C" w:rsidP="00AE4D52">
            <w:pPr>
              <w:pStyle w:val="TableParagraph"/>
              <w:spacing w:line="248" w:lineRule="exact"/>
              <w:rPr>
                <w:sz w:val="20"/>
                <w:szCs w:val="20"/>
                <w:lang w:val="fr-CH"/>
              </w:rPr>
            </w:pPr>
            <w:r w:rsidRPr="008B3ADD">
              <w:rPr>
                <w:sz w:val="20"/>
                <w:szCs w:val="20"/>
                <w:lang w:val="fr-CH"/>
              </w:rPr>
              <w:t>Trouver un espace couvert à l’extérieu</w:t>
            </w:r>
            <w:r w:rsidR="005F7A2D" w:rsidRPr="008B3ADD">
              <w:rPr>
                <w:sz w:val="20"/>
                <w:szCs w:val="20"/>
                <w:lang w:val="fr-CH"/>
              </w:rPr>
              <w:t xml:space="preserve">r pour le </w:t>
            </w:r>
            <w:r w:rsidR="008B3ADD" w:rsidRPr="008B3ADD">
              <w:rPr>
                <w:sz w:val="20"/>
                <w:szCs w:val="20"/>
                <w:lang w:val="fr-CH"/>
              </w:rPr>
              <w:t>nettoyage et le lavage des ma</w:t>
            </w:r>
            <w:r w:rsidR="008B3ADD">
              <w:rPr>
                <w:sz w:val="20"/>
                <w:szCs w:val="20"/>
                <w:lang w:val="fr-CH"/>
              </w:rPr>
              <w:t>ins</w:t>
            </w:r>
            <w:r w:rsidR="00AE4D52" w:rsidRPr="00D046DE">
              <w:rPr>
                <w:sz w:val="20"/>
                <w:szCs w:val="20"/>
                <w:lang w:val="fr-CH"/>
              </w:rPr>
              <w:t xml:space="preserve">. </w:t>
            </w:r>
            <w:r w:rsidR="00252180" w:rsidRPr="00252180">
              <w:rPr>
                <w:sz w:val="20"/>
                <w:szCs w:val="20"/>
                <w:lang w:val="fr-CH"/>
              </w:rPr>
              <w:t>Assurez-vous</w:t>
            </w:r>
            <w:r w:rsidR="00D046DE" w:rsidRPr="00252180">
              <w:rPr>
                <w:sz w:val="20"/>
                <w:szCs w:val="20"/>
                <w:lang w:val="fr-CH"/>
              </w:rPr>
              <w:t xml:space="preserve"> </w:t>
            </w:r>
            <w:r w:rsidR="00252180" w:rsidRPr="00252180">
              <w:rPr>
                <w:sz w:val="20"/>
                <w:szCs w:val="20"/>
                <w:lang w:val="fr-CH"/>
              </w:rPr>
              <w:t xml:space="preserve">qu’il n y </w:t>
            </w:r>
            <w:r w:rsidR="00C81C54">
              <w:rPr>
                <w:sz w:val="20"/>
                <w:szCs w:val="20"/>
                <w:lang w:val="fr-CH"/>
              </w:rPr>
              <w:t xml:space="preserve">a </w:t>
            </w:r>
            <w:r w:rsidR="00252180" w:rsidRPr="00252180">
              <w:rPr>
                <w:sz w:val="20"/>
                <w:szCs w:val="20"/>
                <w:lang w:val="fr-CH"/>
              </w:rPr>
              <w:t>aucun risqu</w:t>
            </w:r>
            <w:r w:rsidR="00C81C54">
              <w:rPr>
                <w:sz w:val="20"/>
                <w:szCs w:val="20"/>
                <w:lang w:val="fr-CH"/>
              </w:rPr>
              <w:t>e</w:t>
            </w:r>
            <w:r w:rsidR="00252180" w:rsidRPr="00252180">
              <w:rPr>
                <w:sz w:val="20"/>
                <w:szCs w:val="20"/>
                <w:lang w:val="fr-CH"/>
              </w:rPr>
              <w:t xml:space="preserve"> de contamination des s</w:t>
            </w:r>
            <w:r w:rsidR="00252180">
              <w:rPr>
                <w:sz w:val="20"/>
                <w:szCs w:val="20"/>
                <w:lang w:val="fr-CH"/>
              </w:rPr>
              <w:t xml:space="preserve">ources d’eau </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77546B12" w14:textId="5D28083E" w:rsidR="00AE4D52" w:rsidRPr="00252180" w:rsidRDefault="00AE4D52" w:rsidP="00AE4D52">
            <w:pPr>
              <w:pStyle w:val="TableParagraph"/>
              <w:jc w:val="center"/>
              <w:rPr>
                <w:rFonts w:ascii="Wingdings" w:eastAsia="Wingdings" w:hAnsi="Wingdings" w:cs="Wingdings"/>
                <w:sz w:val="20"/>
                <w:szCs w:val="20"/>
                <w:lang w:val="fr-CH"/>
              </w:rPr>
            </w:pP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7C9C8633" w14:textId="697F8BEE" w:rsidR="00AE4D52" w:rsidRPr="00252180" w:rsidRDefault="00AE4D52" w:rsidP="00AE4D52">
            <w:pPr>
              <w:pStyle w:val="TableParagraph"/>
              <w:jc w:val="center"/>
              <w:rPr>
                <w:sz w:val="20"/>
                <w:szCs w:val="20"/>
                <w:lang w:val="fr-CH"/>
              </w:rPr>
            </w:pPr>
          </w:p>
        </w:tc>
        <w:tc>
          <w:tcPr>
            <w:tcW w:w="4551" w:type="dxa"/>
            <w:tcBorders>
              <w:top w:val="single" w:sz="12" w:space="0" w:color="auto"/>
              <w:left w:val="single" w:sz="4" w:space="0" w:color="000000" w:themeColor="text1"/>
              <w:bottom w:val="single" w:sz="12" w:space="0" w:color="auto"/>
              <w:right w:val="single" w:sz="6" w:space="0" w:color="000000" w:themeColor="text1"/>
            </w:tcBorders>
          </w:tcPr>
          <w:p w14:paraId="706DBEC2" w14:textId="13683066" w:rsidR="003F22FC" w:rsidRPr="00C81C54" w:rsidRDefault="00C81C54" w:rsidP="00AE4D52">
            <w:pPr>
              <w:rPr>
                <w:rFonts w:ascii="Carlito" w:hAnsi="Carlito"/>
                <w:color w:val="0070C0"/>
                <w:sz w:val="20"/>
                <w:szCs w:val="20"/>
                <w:lang w:val="fr-CH"/>
              </w:rPr>
            </w:pPr>
            <w:r w:rsidRPr="00C81C54">
              <w:rPr>
                <w:rFonts w:ascii="Carlito" w:hAnsi="Carlito"/>
                <w:color w:val="0070C0"/>
                <w:sz w:val="20"/>
                <w:szCs w:val="20"/>
                <w:lang w:val="fr-CH"/>
              </w:rPr>
              <w:t>Etablir un point de désinfec</w:t>
            </w:r>
            <w:r>
              <w:rPr>
                <w:rFonts w:ascii="Carlito" w:hAnsi="Carlito"/>
                <w:color w:val="0070C0"/>
                <w:sz w:val="20"/>
                <w:szCs w:val="20"/>
                <w:lang w:val="fr-CH"/>
              </w:rPr>
              <w:t>tion comme mentionné ci-dessus</w:t>
            </w:r>
          </w:p>
          <w:p w14:paraId="1BD54BB0" w14:textId="074D259C" w:rsidR="00AE4D52" w:rsidRPr="00423026" w:rsidRDefault="003F22FC" w:rsidP="00AE4D52">
            <w:pPr>
              <w:rPr>
                <w:rFonts w:ascii="Carlito" w:hAnsi="Carlito"/>
                <w:color w:val="0070C0"/>
                <w:sz w:val="20"/>
                <w:szCs w:val="20"/>
                <w:lang w:val="fr-CH"/>
              </w:rPr>
            </w:pPr>
            <w:r w:rsidRPr="00423026">
              <w:rPr>
                <w:rFonts w:ascii="Carlito" w:hAnsi="Carlito"/>
                <w:color w:val="0070C0"/>
                <w:sz w:val="20"/>
                <w:szCs w:val="20"/>
                <w:lang w:val="fr-CH"/>
              </w:rPr>
              <w:t>Etabli</w:t>
            </w:r>
            <w:r w:rsidR="00C81C54" w:rsidRPr="00423026">
              <w:rPr>
                <w:rFonts w:ascii="Carlito" w:hAnsi="Carlito"/>
                <w:color w:val="0070C0"/>
                <w:sz w:val="20"/>
                <w:szCs w:val="20"/>
                <w:lang w:val="fr-CH"/>
              </w:rPr>
              <w:t xml:space="preserve">r des zones de sechages </w:t>
            </w:r>
            <w:r w:rsidRPr="00423026">
              <w:rPr>
                <w:rFonts w:ascii="Carlito" w:hAnsi="Carlito"/>
                <w:color w:val="0070C0"/>
                <w:sz w:val="20"/>
                <w:szCs w:val="20"/>
                <w:lang w:val="fr-CH"/>
              </w:rPr>
              <w:t xml:space="preserve"> </w:t>
            </w:r>
          </w:p>
        </w:tc>
      </w:tr>
      <w:tr w:rsidR="0069492A" w:rsidRPr="006B7B2C" w14:paraId="76593653" w14:textId="77777777" w:rsidTr="00A93F65">
        <w:trPr>
          <w:trHeight w:val="677"/>
        </w:trPr>
        <w:tc>
          <w:tcPr>
            <w:tcW w:w="439" w:type="dxa"/>
            <w:tcBorders>
              <w:top w:val="single" w:sz="12" w:space="0" w:color="auto"/>
              <w:left w:val="single" w:sz="4" w:space="0" w:color="000000" w:themeColor="text1"/>
              <w:bottom w:val="single" w:sz="4" w:space="0" w:color="000000" w:themeColor="text1"/>
              <w:right w:val="single" w:sz="4" w:space="0" w:color="000000" w:themeColor="text1"/>
            </w:tcBorders>
          </w:tcPr>
          <w:p w14:paraId="4C757B2B" w14:textId="77777777" w:rsidR="0069492A" w:rsidRPr="00423026" w:rsidRDefault="0069492A" w:rsidP="0069492A">
            <w:pPr>
              <w:pStyle w:val="TableParagraph"/>
              <w:spacing w:line="248" w:lineRule="exact"/>
              <w:ind w:right="99"/>
              <w:jc w:val="center"/>
              <w:rPr>
                <w:sz w:val="20"/>
                <w:szCs w:val="20"/>
                <w:lang w:val="fr-CH"/>
              </w:rPr>
            </w:pPr>
          </w:p>
        </w:tc>
        <w:tc>
          <w:tcPr>
            <w:tcW w:w="4097" w:type="dxa"/>
            <w:tcBorders>
              <w:top w:val="single" w:sz="12" w:space="0" w:color="auto"/>
              <w:left w:val="single" w:sz="4" w:space="0" w:color="000000" w:themeColor="text1"/>
              <w:bottom w:val="single" w:sz="4" w:space="0" w:color="000000" w:themeColor="text1"/>
              <w:right w:val="single" w:sz="4" w:space="0" w:color="000000" w:themeColor="text1"/>
            </w:tcBorders>
          </w:tcPr>
          <w:p w14:paraId="5202F092" w14:textId="1AD0829A" w:rsidR="0069492A" w:rsidRPr="00552493" w:rsidRDefault="002D4B0C" w:rsidP="0069492A">
            <w:pPr>
              <w:pStyle w:val="TableParagraph"/>
              <w:spacing w:line="248" w:lineRule="exact"/>
              <w:rPr>
                <w:sz w:val="20"/>
                <w:szCs w:val="20"/>
                <w:lang w:val="fr-CH"/>
              </w:rPr>
            </w:pPr>
            <w:r w:rsidRPr="00552493">
              <w:rPr>
                <w:sz w:val="20"/>
                <w:szCs w:val="20"/>
                <w:lang w:val="fr-CH"/>
              </w:rPr>
              <w:t xml:space="preserve">Positionner </w:t>
            </w:r>
            <w:r w:rsidR="0048774C" w:rsidRPr="00552493">
              <w:rPr>
                <w:sz w:val="20"/>
                <w:szCs w:val="20"/>
                <w:lang w:val="fr-CH"/>
              </w:rPr>
              <w:t xml:space="preserve">la station de lavage des mains dans un emplacement adapté ou le drainage </w:t>
            </w:r>
            <w:r w:rsidR="00552493" w:rsidRPr="00552493">
              <w:rPr>
                <w:sz w:val="20"/>
                <w:szCs w:val="20"/>
                <w:lang w:val="fr-CH"/>
              </w:rPr>
              <w:t>sécurisé</w:t>
            </w:r>
            <w:r w:rsidR="0001518E" w:rsidRPr="00552493">
              <w:rPr>
                <w:sz w:val="20"/>
                <w:szCs w:val="20"/>
                <w:lang w:val="fr-CH"/>
              </w:rPr>
              <w:t xml:space="preserve"> </w:t>
            </w:r>
            <w:r w:rsidR="00552493" w:rsidRPr="00552493">
              <w:rPr>
                <w:sz w:val="20"/>
                <w:szCs w:val="20"/>
                <w:lang w:val="fr-CH"/>
              </w:rPr>
              <w:t xml:space="preserve">permet de </w:t>
            </w:r>
            <w:r w:rsidR="00552493">
              <w:rPr>
                <w:sz w:val="20"/>
                <w:szCs w:val="20"/>
                <w:lang w:val="fr-CH"/>
              </w:rPr>
              <w:t xml:space="preserve">réduire les risques de contamination pour le ménage </w:t>
            </w: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55D3E39C" w14:textId="77777777" w:rsidR="0069492A" w:rsidRPr="00552493" w:rsidRDefault="0069492A" w:rsidP="0069492A">
            <w:pPr>
              <w:pStyle w:val="TableParagraph"/>
              <w:jc w:val="center"/>
              <w:rPr>
                <w:rFonts w:ascii="Wingdings" w:eastAsia="Wingdings" w:hAnsi="Wingdings" w:cs="Wingdings"/>
                <w:sz w:val="20"/>
                <w:szCs w:val="20"/>
                <w:lang w:val="fr-CH"/>
              </w:rPr>
            </w:pPr>
          </w:p>
        </w:tc>
        <w:tc>
          <w:tcPr>
            <w:tcW w:w="567" w:type="dxa"/>
            <w:tcBorders>
              <w:top w:val="single" w:sz="12" w:space="0" w:color="auto"/>
              <w:left w:val="single" w:sz="4" w:space="0" w:color="000000" w:themeColor="text1"/>
              <w:bottom w:val="single" w:sz="4" w:space="0" w:color="000000" w:themeColor="text1"/>
              <w:right w:val="single" w:sz="4" w:space="0" w:color="000000" w:themeColor="text1"/>
            </w:tcBorders>
          </w:tcPr>
          <w:p w14:paraId="3CCFB7F5" w14:textId="77777777" w:rsidR="0069492A" w:rsidRPr="00552493" w:rsidRDefault="0069492A" w:rsidP="0069492A">
            <w:pPr>
              <w:pStyle w:val="TableParagraph"/>
              <w:jc w:val="center"/>
              <w:rPr>
                <w:rFonts w:ascii="Wingdings" w:eastAsia="Wingdings" w:hAnsi="Wingdings" w:cs="Wingdings"/>
                <w:sz w:val="20"/>
                <w:szCs w:val="20"/>
                <w:lang w:val="fr-CH"/>
              </w:rPr>
            </w:pPr>
          </w:p>
        </w:tc>
        <w:tc>
          <w:tcPr>
            <w:tcW w:w="4551" w:type="dxa"/>
            <w:tcBorders>
              <w:top w:val="single" w:sz="12" w:space="0" w:color="auto"/>
              <w:left w:val="single" w:sz="4" w:space="0" w:color="000000" w:themeColor="text1"/>
              <w:bottom w:val="single" w:sz="4" w:space="0" w:color="000000" w:themeColor="text1"/>
              <w:right w:val="single" w:sz="6" w:space="0" w:color="000000" w:themeColor="text1"/>
            </w:tcBorders>
          </w:tcPr>
          <w:p w14:paraId="517A6F1A" w14:textId="6AB1D8BE" w:rsidR="00AD2182" w:rsidRDefault="00AD2182" w:rsidP="0069492A">
            <w:pPr>
              <w:rPr>
                <w:rFonts w:ascii="Carlito" w:hAnsi="Carlito"/>
                <w:color w:val="FF0000"/>
                <w:sz w:val="20"/>
                <w:szCs w:val="20"/>
                <w:lang w:val="fr-CH"/>
              </w:rPr>
            </w:pPr>
            <w:r w:rsidRPr="006B7B2C">
              <w:rPr>
                <w:rFonts w:ascii="Carlito" w:hAnsi="Carlito"/>
                <w:color w:val="FF0000"/>
                <w:sz w:val="20"/>
                <w:szCs w:val="20"/>
                <w:lang w:val="fr-CH"/>
              </w:rPr>
              <w:t>L’eau</w:t>
            </w:r>
            <w:r w:rsidR="006B7B2C" w:rsidRPr="006B7B2C">
              <w:rPr>
                <w:rFonts w:ascii="Carlito" w:hAnsi="Carlito"/>
                <w:color w:val="FF0000"/>
                <w:sz w:val="20"/>
                <w:szCs w:val="20"/>
                <w:lang w:val="fr-CH"/>
              </w:rPr>
              <w:t xml:space="preserve"> du lavage des mains contien une </w:t>
            </w:r>
            <w:r w:rsidR="006B7B2C">
              <w:rPr>
                <w:rFonts w:ascii="Carlito" w:hAnsi="Carlito"/>
                <w:color w:val="FF0000"/>
                <w:sz w:val="20"/>
                <w:szCs w:val="20"/>
                <w:lang w:val="fr-CH"/>
              </w:rPr>
              <w:t>solution de chlore à 0.0</w:t>
            </w:r>
            <w:r>
              <w:rPr>
                <w:rFonts w:ascii="Carlito" w:hAnsi="Carlito"/>
                <w:color w:val="FF0000"/>
                <w:sz w:val="20"/>
                <w:szCs w:val="20"/>
                <w:lang w:val="fr-CH"/>
              </w:rPr>
              <w:t xml:space="preserve">5% </w:t>
            </w:r>
          </w:p>
          <w:p w14:paraId="07D0F525" w14:textId="00CD3F46" w:rsidR="0069492A" w:rsidRPr="006B7B2C" w:rsidRDefault="00AD2182" w:rsidP="0069492A">
            <w:pPr>
              <w:rPr>
                <w:rFonts w:ascii="Carlito" w:hAnsi="Carlito"/>
                <w:color w:val="FF0000"/>
                <w:sz w:val="20"/>
                <w:szCs w:val="20"/>
                <w:lang w:val="fr-CH"/>
              </w:rPr>
            </w:pPr>
            <w:r>
              <w:rPr>
                <w:rFonts w:ascii="Carlito" w:hAnsi="Carlito"/>
                <w:color w:val="FF0000"/>
                <w:sz w:val="20"/>
                <w:szCs w:val="20"/>
                <w:lang w:val="fr-CH"/>
              </w:rPr>
              <w:t>Assurer un drainage sécurisé</w:t>
            </w:r>
          </w:p>
        </w:tc>
      </w:tr>
      <w:tr w:rsidR="00681C9D" w:rsidRPr="00423026" w14:paraId="44771554" w14:textId="77777777" w:rsidTr="00681C9D">
        <w:trPr>
          <w:trHeight w:val="677"/>
        </w:trPr>
        <w:tc>
          <w:tcPr>
            <w:tcW w:w="439" w:type="dxa"/>
            <w:tcBorders>
              <w:top w:val="single" w:sz="12" w:space="0" w:color="auto"/>
              <w:left w:val="single" w:sz="4" w:space="0" w:color="000000" w:themeColor="text1"/>
              <w:bottom w:val="single" w:sz="12" w:space="0" w:color="auto"/>
              <w:right w:val="single" w:sz="4" w:space="0" w:color="000000" w:themeColor="text1"/>
            </w:tcBorders>
          </w:tcPr>
          <w:p w14:paraId="6986862B" w14:textId="10CAA3CE" w:rsidR="00681C9D" w:rsidRPr="00D83F07" w:rsidRDefault="00681C9D" w:rsidP="00681C9D">
            <w:pPr>
              <w:pStyle w:val="TableParagraph"/>
              <w:spacing w:line="248" w:lineRule="exact"/>
              <w:ind w:right="99"/>
              <w:jc w:val="center"/>
              <w:rPr>
                <w:sz w:val="20"/>
                <w:szCs w:val="20"/>
              </w:rPr>
            </w:pPr>
            <w:r w:rsidRPr="00D83F07">
              <w:rPr>
                <w:sz w:val="20"/>
                <w:szCs w:val="20"/>
              </w:rPr>
              <w:t>Q2</w:t>
            </w:r>
          </w:p>
        </w:tc>
        <w:tc>
          <w:tcPr>
            <w:tcW w:w="4097" w:type="dxa"/>
            <w:tcBorders>
              <w:top w:val="single" w:sz="12" w:space="0" w:color="auto"/>
              <w:left w:val="single" w:sz="4" w:space="0" w:color="000000" w:themeColor="text1"/>
              <w:bottom w:val="single" w:sz="12" w:space="0" w:color="auto"/>
              <w:right w:val="single" w:sz="4" w:space="0" w:color="000000" w:themeColor="text1"/>
            </w:tcBorders>
          </w:tcPr>
          <w:p w14:paraId="68D600A7" w14:textId="2627575F" w:rsidR="00681C9D" w:rsidRPr="00423026" w:rsidRDefault="0047659C" w:rsidP="00681C9D">
            <w:pPr>
              <w:pStyle w:val="TableParagraph"/>
              <w:spacing w:line="248" w:lineRule="exact"/>
              <w:rPr>
                <w:sz w:val="20"/>
                <w:szCs w:val="20"/>
                <w:lang w:val="fr-CH"/>
              </w:rPr>
            </w:pPr>
            <w:r w:rsidRPr="00423026">
              <w:rPr>
                <w:sz w:val="20"/>
                <w:szCs w:val="20"/>
                <w:lang w:val="fr-CH"/>
              </w:rPr>
              <w:t xml:space="preserve"> Ex</w:t>
            </w:r>
            <w:r w:rsidR="00F37BEA" w:rsidRPr="00423026">
              <w:rPr>
                <w:sz w:val="20"/>
                <w:szCs w:val="20"/>
                <w:lang w:val="fr-CH"/>
              </w:rPr>
              <w:t xml:space="preserve">iste t’il un lieu d’évacuation des eaux usées contenant 0.2% </w:t>
            </w:r>
            <w:r w:rsidR="00DB41E6" w:rsidRPr="00423026">
              <w:rPr>
                <w:sz w:val="20"/>
                <w:szCs w:val="20"/>
                <w:lang w:val="fr-CH"/>
              </w:rPr>
              <w:t>de chlore sans contaminer les eaux de surface ou soouterraine</w:t>
            </w:r>
            <w:r w:rsidR="00645C0A" w:rsidRPr="00423026">
              <w:rPr>
                <w:sz w:val="20"/>
                <w:szCs w:val="20"/>
                <w:lang w:val="fr-CH"/>
              </w:rPr>
              <w:t xml:space="preserve">- Idéallement, une fosse </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74E3E91F" w14:textId="2D05506D" w:rsidR="00681C9D" w:rsidRPr="00D83F07" w:rsidRDefault="00681C9D" w:rsidP="00681C9D">
            <w:pPr>
              <w:pStyle w:val="TableParagraph"/>
              <w:jc w:val="center"/>
              <w:rPr>
                <w:rFonts w:ascii="Wingdings" w:eastAsia="Wingdings" w:hAnsi="Wingdings" w:cs="Wingdings"/>
                <w:sz w:val="20"/>
                <w:szCs w:val="20"/>
              </w:rPr>
            </w:pPr>
            <w:r w:rsidRPr="00D83F07">
              <w:rPr>
                <w:rFonts w:ascii="Wingdings" w:eastAsia="Wingdings" w:hAnsi="Wingdings" w:cs="Wingdings"/>
                <w:sz w:val="20"/>
                <w:szCs w:val="20"/>
              </w:rPr>
              <w:t>è</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3FEB303A" w14:textId="77777777" w:rsidR="00681C9D" w:rsidRPr="00D83F07" w:rsidRDefault="00681C9D" w:rsidP="00681C9D">
            <w:pPr>
              <w:pStyle w:val="TableParagraph"/>
              <w:jc w:val="center"/>
              <w:rPr>
                <w:sz w:val="20"/>
                <w:szCs w:val="20"/>
              </w:rPr>
            </w:pPr>
            <w:r w:rsidRPr="00D83F07">
              <w:rPr>
                <w:rFonts w:ascii="Wingdings" w:eastAsia="Wingdings" w:hAnsi="Wingdings" w:cs="Wingdings"/>
                <w:sz w:val="20"/>
                <w:szCs w:val="20"/>
              </w:rPr>
              <w:t>ê</w:t>
            </w:r>
          </w:p>
          <w:p w14:paraId="3CA5F79D" w14:textId="77777777" w:rsidR="00681C9D" w:rsidRPr="00D83F07" w:rsidRDefault="00681C9D" w:rsidP="00681C9D">
            <w:pPr>
              <w:pStyle w:val="TableParagraph"/>
              <w:jc w:val="center"/>
              <w:rPr>
                <w:sz w:val="20"/>
                <w:szCs w:val="20"/>
              </w:rPr>
            </w:pPr>
          </w:p>
          <w:p w14:paraId="66733E06" w14:textId="77777777" w:rsidR="00681C9D" w:rsidRPr="00D83F07" w:rsidRDefault="00681C9D" w:rsidP="00681C9D">
            <w:pPr>
              <w:pStyle w:val="TableParagraph"/>
              <w:jc w:val="center"/>
              <w:rPr>
                <w:sz w:val="20"/>
                <w:szCs w:val="20"/>
              </w:rPr>
            </w:pPr>
          </w:p>
        </w:tc>
        <w:tc>
          <w:tcPr>
            <w:tcW w:w="4551" w:type="dxa"/>
            <w:tcBorders>
              <w:top w:val="single" w:sz="12" w:space="0" w:color="auto"/>
              <w:left w:val="single" w:sz="4" w:space="0" w:color="000000" w:themeColor="text1"/>
              <w:bottom w:val="single" w:sz="12" w:space="0" w:color="auto"/>
              <w:right w:val="single" w:sz="6" w:space="0" w:color="000000" w:themeColor="text1"/>
            </w:tcBorders>
          </w:tcPr>
          <w:p w14:paraId="6E1F5E71" w14:textId="406B517B" w:rsidR="00681C9D" w:rsidRPr="00D06B5E" w:rsidRDefault="00645C0A" w:rsidP="00681C9D">
            <w:pPr>
              <w:rPr>
                <w:rFonts w:ascii="Carlito" w:hAnsi="Carlito"/>
                <w:color w:val="0070C0"/>
                <w:sz w:val="20"/>
                <w:szCs w:val="20"/>
                <w:lang w:val="fr-CH"/>
              </w:rPr>
            </w:pPr>
            <w:r w:rsidRPr="00D06B5E">
              <w:rPr>
                <w:rFonts w:ascii="Carlito" w:hAnsi="Carlito"/>
                <w:color w:val="0070C0"/>
                <w:sz w:val="20"/>
                <w:szCs w:val="20"/>
                <w:lang w:val="fr-CH"/>
              </w:rPr>
              <w:t xml:space="preserve">Evacuer </w:t>
            </w:r>
            <w:r w:rsidR="00D06B5E" w:rsidRPr="00D06B5E">
              <w:rPr>
                <w:rFonts w:ascii="Carlito" w:hAnsi="Carlito"/>
                <w:color w:val="0070C0"/>
                <w:sz w:val="20"/>
                <w:szCs w:val="20"/>
                <w:lang w:val="fr-CH"/>
              </w:rPr>
              <w:t>l’eau contenant du c</w:t>
            </w:r>
            <w:r w:rsidR="00D06B5E">
              <w:rPr>
                <w:rFonts w:ascii="Carlito" w:hAnsi="Carlito"/>
                <w:color w:val="0070C0"/>
                <w:sz w:val="20"/>
                <w:szCs w:val="20"/>
                <w:lang w:val="fr-CH"/>
              </w:rPr>
              <w:t>hlore dans une fosse</w:t>
            </w:r>
          </w:p>
        </w:tc>
      </w:tr>
      <w:tr w:rsidR="00681C9D" w:rsidRPr="00423026" w14:paraId="0FEFD710" w14:textId="77777777" w:rsidTr="0069492A">
        <w:trPr>
          <w:trHeight w:val="298"/>
        </w:trPr>
        <w:tc>
          <w:tcPr>
            <w:tcW w:w="439" w:type="dxa"/>
            <w:tcBorders>
              <w:top w:val="single" w:sz="12" w:space="0" w:color="auto"/>
              <w:left w:val="single" w:sz="4" w:space="0" w:color="000000" w:themeColor="text1"/>
              <w:bottom w:val="single" w:sz="12" w:space="0" w:color="auto"/>
              <w:right w:val="single" w:sz="4" w:space="0" w:color="000000" w:themeColor="text1"/>
            </w:tcBorders>
          </w:tcPr>
          <w:p w14:paraId="2B5ED688" w14:textId="77777777" w:rsidR="00681C9D" w:rsidRPr="00D06B5E" w:rsidRDefault="00681C9D" w:rsidP="00681C9D">
            <w:pPr>
              <w:pStyle w:val="TableParagraph"/>
              <w:spacing w:line="248" w:lineRule="exact"/>
              <w:ind w:right="99"/>
              <w:jc w:val="center"/>
              <w:rPr>
                <w:sz w:val="20"/>
                <w:szCs w:val="20"/>
                <w:lang w:val="fr-CH"/>
              </w:rPr>
            </w:pPr>
          </w:p>
        </w:tc>
        <w:tc>
          <w:tcPr>
            <w:tcW w:w="4097" w:type="dxa"/>
            <w:tcBorders>
              <w:top w:val="single" w:sz="12" w:space="0" w:color="auto"/>
              <w:left w:val="single" w:sz="4" w:space="0" w:color="000000" w:themeColor="text1"/>
              <w:bottom w:val="single" w:sz="12" w:space="0" w:color="auto"/>
              <w:right w:val="single" w:sz="4" w:space="0" w:color="000000" w:themeColor="text1"/>
            </w:tcBorders>
          </w:tcPr>
          <w:p w14:paraId="7058F738" w14:textId="747C834F" w:rsidR="00681C9D" w:rsidRPr="00AD7710" w:rsidRDefault="00D06B5E" w:rsidP="00681C9D">
            <w:pPr>
              <w:pStyle w:val="TableParagraph"/>
              <w:spacing w:line="248" w:lineRule="exact"/>
              <w:rPr>
                <w:sz w:val="20"/>
                <w:szCs w:val="20"/>
                <w:lang w:val="fr-CH"/>
              </w:rPr>
            </w:pPr>
            <w:r w:rsidRPr="00AD7710">
              <w:rPr>
                <w:sz w:val="20"/>
                <w:szCs w:val="20"/>
                <w:lang w:val="fr-CH"/>
              </w:rPr>
              <w:t xml:space="preserve">Déterminer un emplacement sécurisé pour </w:t>
            </w:r>
            <w:r w:rsidR="00AD7710" w:rsidRPr="00AD7710">
              <w:rPr>
                <w:sz w:val="20"/>
                <w:szCs w:val="20"/>
                <w:lang w:val="fr-CH"/>
              </w:rPr>
              <w:t xml:space="preserve">le stockage de l’eau </w:t>
            </w:r>
            <w:r w:rsidR="00AD7710">
              <w:rPr>
                <w:sz w:val="20"/>
                <w:szCs w:val="20"/>
                <w:lang w:val="fr-CH"/>
              </w:rPr>
              <w:t xml:space="preserve">chlorée </w:t>
            </w: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20111B0D" w14:textId="77777777" w:rsidR="00681C9D" w:rsidRPr="00AD7710" w:rsidRDefault="00681C9D" w:rsidP="00681C9D">
            <w:pPr>
              <w:pStyle w:val="TableParagraph"/>
              <w:jc w:val="center"/>
              <w:rPr>
                <w:rFonts w:ascii="Wingdings" w:eastAsia="Wingdings" w:hAnsi="Wingdings" w:cs="Wingdings"/>
                <w:sz w:val="20"/>
                <w:szCs w:val="20"/>
                <w:lang w:val="fr-CH"/>
              </w:rPr>
            </w:pPr>
          </w:p>
        </w:tc>
        <w:tc>
          <w:tcPr>
            <w:tcW w:w="567" w:type="dxa"/>
            <w:tcBorders>
              <w:top w:val="single" w:sz="12" w:space="0" w:color="auto"/>
              <w:left w:val="single" w:sz="4" w:space="0" w:color="000000" w:themeColor="text1"/>
              <w:bottom w:val="single" w:sz="12" w:space="0" w:color="auto"/>
              <w:right w:val="single" w:sz="4" w:space="0" w:color="000000" w:themeColor="text1"/>
            </w:tcBorders>
          </w:tcPr>
          <w:p w14:paraId="4B47975E" w14:textId="77777777" w:rsidR="00681C9D" w:rsidRPr="00AD7710" w:rsidRDefault="00681C9D" w:rsidP="00681C9D">
            <w:pPr>
              <w:pStyle w:val="TableParagraph"/>
              <w:jc w:val="center"/>
              <w:rPr>
                <w:rFonts w:ascii="Wingdings" w:eastAsia="Wingdings" w:hAnsi="Wingdings" w:cs="Wingdings"/>
                <w:sz w:val="20"/>
                <w:szCs w:val="20"/>
                <w:lang w:val="fr-CH"/>
              </w:rPr>
            </w:pPr>
          </w:p>
        </w:tc>
        <w:tc>
          <w:tcPr>
            <w:tcW w:w="4551" w:type="dxa"/>
            <w:tcBorders>
              <w:top w:val="single" w:sz="12" w:space="0" w:color="auto"/>
              <w:left w:val="single" w:sz="4" w:space="0" w:color="000000" w:themeColor="text1"/>
              <w:bottom w:val="single" w:sz="12" w:space="0" w:color="auto"/>
              <w:right w:val="single" w:sz="6" w:space="0" w:color="000000" w:themeColor="text1"/>
            </w:tcBorders>
          </w:tcPr>
          <w:p w14:paraId="1486BC3B" w14:textId="6A94A7AB" w:rsidR="00681C9D" w:rsidRPr="00B31662" w:rsidRDefault="00B31662" w:rsidP="00681C9D">
            <w:pPr>
              <w:rPr>
                <w:rFonts w:ascii="Carlito" w:hAnsi="Carlito"/>
                <w:color w:val="0070C0"/>
                <w:sz w:val="20"/>
                <w:szCs w:val="20"/>
                <w:lang w:val="fr-CH"/>
              </w:rPr>
            </w:pPr>
            <w:r w:rsidRPr="00B31662">
              <w:rPr>
                <w:rFonts w:ascii="Carlito" w:hAnsi="Carlito"/>
                <w:color w:val="0070C0"/>
                <w:sz w:val="20"/>
                <w:szCs w:val="20"/>
                <w:lang w:val="fr-CH"/>
              </w:rPr>
              <w:t xml:space="preserve">Conserver l’eau chlorée et toute sécurité </w:t>
            </w:r>
            <w:r w:rsidR="00681C9D" w:rsidRPr="00B31662">
              <w:rPr>
                <w:rFonts w:ascii="Carlito" w:hAnsi="Carlito"/>
                <w:color w:val="0070C0"/>
                <w:sz w:val="20"/>
                <w:szCs w:val="20"/>
                <w:lang w:val="fr-CH"/>
              </w:rPr>
              <w:t xml:space="preserve"> </w:t>
            </w:r>
          </w:p>
        </w:tc>
      </w:tr>
    </w:tbl>
    <w:p w14:paraId="0E14FAD9" w14:textId="77777777" w:rsidR="00AE4D52" w:rsidRPr="00B31662" w:rsidRDefault="00AE4D52" w:rsidP="00AE4D52">
      <w:pPr>
        <w:spacing w:before="1"/>
        <w:rPr>
          <w:rFonts w:ascii="Carlito" w:eastAsia="Carlito" w:hAnsi="Carlito" w:cs="Carlito"/>
          <w:sz w:val="16"/>
          <w:szCs w:val="16"/>
          <w:lang w:val="fr-CH"/>
        </w:rPr>
      </w:pPr>
    </w:p>
    <w:p w14:paraId="67E018D7" w14:textId="4118C005" w:rsidR="004F6F03" w:rsidRPr="00505746" w:rsidRDefault="00D83F07" w:rsidP="004F6F03">
      <w:pPr>
        <w:rPr>
          <w:rFonts w:ascii="Carlito" w:eastAsia="Carlito" w:hAnsi="Carlito" w:cs="Carlito"/>
          <w:b/>
          <w:bCs/>
          <w:sz w:val="20"/>
          <w:szCs w:val="20"/>
          <w:lang w:val="fr-CH"/>
        </w:rPr>
      </w:pPr>
      <w:r w:rsidRPr="00505746">
        <w:rPr>
          <w:rFonts w:ascii="Carlito" w:eastAsia="Carlito" w:hAnsi="Carlito" w:cs="Carlito"/>
          <w:b/>
          <w:bCs/>
          <w:sz w:val="20"/>
          <w:szCs w:val="20"/>
          <w:lang w:val="fr-CH"/>
        </w:rPr>
        <w:t>4</w:t>
      </w:r>
      <w:r w:rsidR="00A5249D" w:rsidRPr="00505746">
        <w:rPr>
          <w:rFonts w:ascii="Carlito" w:eastAsia="Carlito" w:hAnsi="Carlito" w:cs="Carlito"/>
          <w:b/>
          <w:bCs/>
          <w:sz w:val="20"/>
          <w:szCs w:val="20"/>
          <w:lang w:val="fr-CH"/>
        </w:rPr>
        <w:t xml:space="preserve"> </w:t>
      </w:r>
      <w:r w:rsidR="00B31662" w:rsidRPr="00505746">
        <w:rPr>
          <w:rFonts w:ascii="Carlito" w:eastAsia="Carlito" w:hAnsi="Carlito" w:cs="Carlito"/>
          <w:b/>
          <w:bCs/>
          <w:sz w:val="20"/>
          <w:szCs w:val="20"/>
          <w:lang w:val="fr-CH"/>
        </w:rPr>
        <w:t xml:space="preserve">Evaluation rapide des risques </w:t>
      </w:r>
      <w:r w:rsidR="00505746" w:rsidRPr="00505746">
        <w:rPr>
          <w:rFonts w:ascii="Carlito" w:eastAsia="Carlito" w:hAnsi="Carlito" w:cs="Carlito"/>
          <w:b/>
          <w:bCs/>
          <w:sz w:val="20"/>
          <w:szCs w:val="20"/>
          <w:lang w:val="fr-CH"/>
        </w:rPr>
        <w:t>dans l</w:t>
      </w:r>
      <w:r w:rsidR="00505746">
        <w:rPr>
          <w:rFonts w:ascii="Carlito" w:eastAsia="Carlito" w:hAnsi="Carlito" w:cs="Carlito"/>
          <w:b/>
          <w:bCs/>
          <w:sz w:val="20"/>
          <w:szCs w:val="20"/>
          <w:lang w:val="fr-CH"/>
        </w:rPr>
        <w:t>a cuisine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390"/>
      </w:tblGrid>
      <w:tr w:rsidR="00412D1C" w:rsidRPr="00D83F07" w14:paraId="69D71975" w14:textId="77777777" w:rsidTr="00412D1C">
        <w:trPr>
          <w:trHeight w:val="269"/>
        </w:trPr>
        <w:tc>
          <w:tcPr>
            <w:tcW w:w="439" w:type="dxa"/>
            <w:tcBorders>
              <w:top w:val="single" w:sz="12" w:space="0" w:color="auto"/>
              <w:left w:val="single" w:sz="12" w:space="0" w:color="auto"/>
              <w:bottom w:val="single" w:sz="12" w:space="0" w:color="auto"/>
              <w:right w:val="nil"/>
            </w:tcBorders>
            <w:shd w:val="clear" w:color="auto" w:fill="FFFFFF" w:themeFill="background1"/>
          </w:tcPr>
          <w:p w14:paraId="3D0F684F" w14:textId="77777777" w:rsidR="00412D1C" w:rsidRPr="00505746" w:rsidRDefault="00412D1C" w:rsidP="00412D1C">
            <w:pPr>
              <w:pStyle w:val="TableParagraph"/>
              <w:rPr>
                <w:sz w:val="20"/>
                <w:szCs w:val="20"/>
                <w:lang w:val="fr-CH"/>
              </w:rPr>
            </w:pPr>
          </w:p>
        </w:tc>
        <w:tc>
          <w:tcPr>
            <w:tcW w:w="4097" w:type="dxa"/>
            <w:tcBorders>
              <w:top w:val="single" w:sz="12" w:space="0" w:color="auto"/>
              <w:left w:val="nil"/>
              <w:bottom w:val="single" w:sz="12" w:space="0" w:color="auto"/>
              <w:right w:val="nil"/>
            </w:tcBorders>
            <w:shd w:val="clear" w:color="auto" w:fill="FFFFFF" w:themeFill="background1"/>
          </w:tcPr>
          <w:p w14:paraId="4C17E4ED" w14:textId="64F01475" w:rsidR="003A4FB5" w:rsidRPr="00C048FB" w:rsidRDefault="00505746" w:rsidP="00505746">
            <w:pPr>
              <w:pStyle w:val="TableParagraph"/>
              <w:spacing w:line="249" w:lineRule="exact"/>
              <w:rPr>
                <w:b/>
                <w:bCs/>
                <w:lang w:val="fr-CH"/>
              </w:rPr>
            </w:pPr>
            <w:r w:rsidRPr="00C048FB">
              <w:rPr>
                <w:b/>
                <w:bCs/>
                <w:lang w:val="fr-CH"/>
              </w:rPr>
              <w:t>O</w:t>
            </w:r>
            <w:r w:rsidR="00412D1C" w:rsidRPr="00C048FB">
              <w:rPr>
                <w:b/>
                <w:bCs/>
                <w:lang w:val="fr-CH"/>
              </w:rPr>
              <w:t xml:space="preserve">bservation </w:t>
            </w:r>
            <w:r w:rsidRPr="00C048FB">
              <w:rPr>
                <w:b/>
                <w:bCs/>
                <w:lang w:val="fr-CH"/>
              </w:rPr>
              <w:t xml:space="preserve">directe </w:t>
            </w:r>
            <w:r w:rsidR="00D40FE2" w:rsidRPr="00C048FB">
              <w:rPr>
                <w:b/>
                <w:bCs/>
                <w:lang w:val="fr-CH"/>
              </w:rPr>
              <w:t xml:space="preserve">de la cuisine du ménage </w:t>
            </w:r>
            <w:r w:rsidR="004F6F03" w:rsidRPr="00C048FB">
              <w:rPr>
                <w:b/>
                <w:bCs/>
                <w:lang w:val="fr-CH"/>
              </w:rPr>
              <w:t xml:space="preserve">/ </w:t>
            </w:r>
            <w:r w:rsidR="00C048FB" w:rsidRPr="00C048FB">
              <w:rPr>
                <w:b/>
                <w:bCs/>
                <w:lang w:val="fr-CH"/>
              </w:rPr>
              <w:t>zone de</w:t>
            </w:r>
            <w:r w:rsidR="00C048FB">
              <w:rPr>
                <w:b/>
                <w:bCs/>
                <w:lang w:val="fr-CH"/>
              </w:rPr>
              <w:t xml:space="preserve"> cuisson des aliments </w:t>
            </w:r>
          </w:p>
          <w:p w14:paraId="1321855B" w14:textId="2826EA81" w:rsidR="00412D1C" w:rsidRPr="00C322EC" w:rsidRDefault="00412D1C" w:rsidP="00412D1C">
            <w:pPr>
              <w:pStyle w:val="TableParagraph"/>
              <w:spacing w:line="249" w:lineRule="exact"/>
              <w:ind w:left="108"/>
              <w:rPr>
                <w:b/>
                <w:bCs/>
                <w:lang w:val="fr-CH"/>
              </w:rPr>
            </w:pPr>
            <w:r w:rsidRPr="00C322EC">
              <w:rPr>
                <w:i/>
                <w:iCs/>
                <w:lang w:val="fr-CH"/>
              </w:rPr>
              <w:t>(</w:t>
            </w:r>
            <w:r w:rsidR="0019366C" w:rsidRPr="00C322EC">
              <w:rPr>
                <w:i/>
                <w:iCs/>
                <w:lang w:val="fr-CH"/>
              </w:rPr>
              <w:t xml:space="preserve">En tant que Pre-réquis pour les habitudes </w:t>
            </w:r>
            <w:r w:rsidRPr="00C322EC">
              <w:rPr>
                <w:i/>
                <w:iCs/>
                <w:lang w:val="fr-CH"/>
              </w:rPr>
              <w:t xml:space="preserve"> </w:t>
            </w:r>
            <w:r w:rsidR="00C322EC">
              <w:rPr>
                <w:i/>
                <w:iCs/>
                <w:lang w:val="fr-CH"/>
              </w:rPr>
              <w:t>d’hygiène alimentaire</w:t>
            </w:r>
            <w:r w:rsidRPr="00C322EC">
              <w:rPr>
                <w:i/>
                <w:iCs/>
                <w:lang w:val="fr-CH"/>
              </w:rPr>
              <w:t>)</w:t>
            </w:r>
          </w:p>
        </w:tc>
        <w:tc>
          <w:tcPr>
            <w:tcW w:w="567" w:type="dxa"/>
            <w:tcBorders>
              <w:top w:val="single" w:sz="12" w:space="0" w:color="auto"/>
              <w:left w:val="nil"/>
              <w:bottom w:val="single" w:sz="12" w:space="0" w:color="auto"/>
              <w:right w:val="nil"/>
            </w:tcBorders>
            <w:shd w:val="clear" w:color="auto" w:fill="FFFFFF" w:themeFill="background1"/>
          </w:tcPr>
          <w:p w14:paraId="0805A1B2" w14:textId="470F232B" w:rsidR="00412D1C" w:rsidRPr="00D83F07" w:rsidRDefault="00D40FE2" w:rsidP="003A4FB5">
            <w:pPr>
              <w:pStyle w:val="TableParagraph"/>
              <w:spacing w:line="249" w:lineRule="exact"/>
              <w:ind w:left="108"/>
              <w:rPr>
                <w:b/>
                <w:bCs/>
              </w:rPr>
            </w:pPr>
            <w:r>
              <w:rPr>
                <w:b/>
                <w:bCs/>
              </w:rPr>
              <w:t>Oui</w:t>
            </w:r>
          </w:p>
        </w:tc>
        <w:tc>
          <w:tcPr>
            <w:tcW w:w="567" w:type="dxa"/>
            <w:tcBorders>
              <w:top w:val="single" w:sz="12" w:space="0" w:color="auto"/>
              <w:left w:val="nil"/>
              <w:bottom w:val="single" w:sz="12" w:space="0" w:color="auto"/>
              <w:right w:val="nil"/>
            </w:tcBorders>
            <w:shd w:val="clear" w:color="auto" w:fill="FFFFFF" w:themeFill="background1"/>
          </w:tcPr>
          <w:p w14:paraId="5B18CE87" w14:textId="2AC50648" w:rsidR="00412D1C" w:rsidRPr="00D83F07" w:rsidRDefault="00412D1C" w:rsidP="003A4FB5">
            <w:pPr>
              <w:pStyle w:val="TableParagraph"/>
              <w:spacing w:line="249" w:lineRule="exact"/>
              <w:ind w:left="108"/>
              <w:rPr>
                <w:b/>
                <w:bCs/>
              </w:rPr>
            </w:pPr>
            <w:r w:rsidRPr="00D83F07">
              <w:rPr>
                <w:b/>
                <w:bCs/>
              </w:rPr>
              <w:t>No</w:t>
            </w:r>
            <w:r w:rsidR="00D40FE2">
              <w:rPr>
                <w:b/>
                <w:bCs/>
              </w:rPr>
              <w:t>n</w:t>
            </w:r>
          </w:p>
        </w:tc>
        <w:tc>
          <w:tcPr>
            <w:tcW w:w="4390" w:type="dxa"/>
            <w:tcBorders>
              <w:top w:val="single" w:sz="12" w:space="0" w:color="auto"/>
              <w:left w:val="nil"/>
              <w:bottom w:val="single" w:sz="12" w:space="0" w:color="auto"/>
              <w:right w:val="single" w:sz="12" w:space="0" w:color="auto"/>
            </w:tcBorders>
            <w:shd w:val="clear" w:color="auto" w:fill="FFFFFF" w:themeFill="background1"/>
          </w:tcPr>
          <w:p w14:paraId="57A52639" w14:textId="79D92917" w:rsidR="003A4FB5" w:rsidRPr="00D83F07" w:rsidRDefault="00C048FB" w:rsidP="00FA6A2E">
            <w:pPr>
              <w:pStyle w:val="TableParagraph"/>
              <w:rPr>
                <w:b/>
                <w:bCs/>
              </w:rPr>
            </w:pPr>
            <w:r>
              <w:rPr>
                <w:b/>
                <w:bCs/>
              </w:rPr>
              <w:t>A</w:t>
            </w:r>
            <w:r w:rsidR="00FA6A2E" w:rsidRPr="00D83F07">
              <w:rPr>
                <w:b/>
                <w:bCs/>
              </w:rPr>
              <w:t>ction</w:t>
            </w:r>
            <w:r>
              <w:rPr>
                <w:b/>
                <w:bCs/>
              </w:rPr>
              <w:t xml:space="preserve"> correctrice</w:t>
            </w:r>
          </w:p>
          <w:p w14:paraId="386C2008" w14:textId="77777777" w:rsidR="003A4FB5" w:rsidRPr="00D83F07" w:rsidRDefault="003A4FB5" w:rsidP="003A4FB5">
            <w:pPr>
              <w:pStyle w:val="TableParagraph"/>
              <w:spacing w:line="249" w:lineRule="exact"/>
              <w:ind w:left="108"/>
              <w:rPr>
                <w:b/>
                <w:bCs/>
              </w:rPr>
            </w:pPr>
          </w:p>
          <w:p w14:paraId="01861B9F" w14:textId="7ACDA1CC" w:rsidR="003A4FB5" w:rsidRPr="00D83F07" w:rsidRDefault="003A4FB5" w:rsidP="003A4FB5">
            <w:pPr>
              <w:pStyle w:val="TableParagraph"/>
              <w:spacing w:line="249" w:lineRule="exact"/>
              <w:ind w:left="108"/>
              <w:rPr>
                <w:b/>
                <w:bCs/>
              </w:rPr>
            </w:pPr>
          </w:p>
          <w:p w14:paraId="61B7F8F7" w14:textId="65A6E90E" w:rsidR="00412D1C" w:rsidRPr="00D83F07" w:rsidRDefault="000E08D5" w:rsidP="003A4FB5">
            <w:pPr>
              <w:pStyle w:val="TableParagraph"/>
              <w:spacing w:line="249" w:lineRule="exact"/>
              <w:ind w:left="108"/>
              <w:jc w:val="right"/>
              <w:rPr>
                <w:b/>
                <w:bCs/>
              </w:rPr>
            </w:pPr>
            <w:r w:rsidRPr="00D83F07">
              <w:rPr>
                <w:b/>
                <w:bCs/>
                <w:noProof/>
              </w:rPr>
              <w:drawing>
                <wp:inline distT="0" distB="0" distL="0" distR="0" wp14:anchorId="4F479839" wp14:editId="1205B150">
                  <wp:extent cx="584200" cy="533400"/>
                  <wp:effectExtent l="0" t="0" r="6350" b="0"/>
                  <wp:docPr id="7" name="Picture 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hap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4200" cy="533400"/>
                          </a:xfrm>
                          <a:prstGeom prst="rect">
                            <a:avLst/>
                          </a:prstGeom>
                          <a:noFill/>
                          <a:ln>
                            <a:noFill/>
                          </a:ln>
                        </pic:spPr>
                      </pic:pic>
                    </a:graphicData>
                  </a:graphic>
                </wp:inline>
              </w:drawing>
            </w:r>
            <w:r w:rsidRPr="00D83F07">
              <w:rPr>
                <w:b/>
                <w:bCs/>
                <w:noProof/>
              </w:rPr>
              <w:drawing>
                <wp:inline distT="0" distB="0" distL="0" distR="0" wp14:anchorId="0673BA4A" wp14:editId="7F701224">
                  <wp:extent cx="544271" cy="491490"/>
                  <wp:effectExtent l="0" t="0" r="0" b="0"/>
                  <wp:docPr id="43" name="Picture 43"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picture containing icon&#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9589" cy="496292"/>
                          </a:xfrm>
                          <a:prstGeom prst="rect">
                            <a:avLst/>
                          </a:prstGeom>
                        </pic:spPr>
                      </pic:pic>
                    </a:graphicData>
                  </a:graphic>
                </wp:inline>
              </w:drawing>
            </w:r>
          </w:p>
        </w:tc>
      </w:tr>
      <w:tr w:rsidR="00412D1C" w:rsidRPr="00D83F07" w14:paraId="56B0E367" w14:textId="77777777" w:rsidTr="00412D1C">
        <w:trPr>
          <w:trHeight w:val="269"/>
        </w:trPr>
        <w:tc>
          <w:tcPr>
            <w:tcW w:w="439" w:type="dxa"/>
            <w:tcBorders>
              <w:top w:val="single" w:sz="12" w:space="0" w:color="auto"/>
              <w:left w:val="single" w:sz="4" w:space="0" w:color="000000"/>
              <w:bottom w:val="single" w:sz="4" w:space="0" w:color="000000"/>
              <w:right w:val="single" w:sz="4" w:space="0" w:color="000000"/>
            </w:tcBorders>
          </w:tcPr>
          <w:p w14:paraId="7BF895C3" w14:textId="2BD3E4E1" w:rsidR="00412D1C" w:rsidRPr="00D83F07" w:rsidRDefault="00412D1C" w:rsidP="00412D1C">
            <w:pPr>
              <w:pStyle w:val="TableParagraph"/>
              <w:rPr>
                <w:sz w:val="20"/>
                <w:szCs w:val="20"/>
              </w:rPr>
            </w:pPr>
            <w:r w:rsidRPr="00D83F07">
              <w:rPr>
                <w:sz w:val="20"/>
                <w:szCs w:val="20"/>
              </w:rPr>
              <w:t>Q</w:t>
            </w:r>
            <w:r w:rsidR="00790F81">
              <w:rPr>
                <w:sz w:val="20"/>
                <w:szCs w:val="20"/>
              </w:rPr>
              <w:t>1</w:t>
            </w:r>
          </w:p>
        </w:tc>
        <w:tc>
          <w:tcPr>
            <w:tcW w:w="4097" w:type="dxa"/>
            <w:tcBorders>
              <w:top w:val="single" w:sz="12" w:space="0" w:color="auto"/>
              <w:left w:val="single" w:sz="4" w:space="0" w:color="000000"/>
              <w:bottom w:val="single" w:sz="4" w:space="0" w:color="000000"/>
              <w:right w:val="single" w:sz="4" w:space="0" w:color="000000"/>
            </w:tcBorders>
          </w:tcPr>
          <w:p w14:paraId="0A964823" w14:textId="7124C937" w:rsidR="00412D1C" w:rsidRPr="000407EB" w:rsidRDefault="00C322EC" w:rsidP="00412D1C">
            <w:pPr>
              <w:pStyle w:val="TableParagraph"/>
              <w:spacing w:line="249" w:lineRule="exact"/>
              <w:ind w:left="108"/>
              <w:rPr>
                <w:sz w:val="20"/>
                <w:szCs w:val="20"/>
                <w:lang w:val="fr-CH"/>
              </w:rPr>
            </w:pPr>
            <w:r w:rsidRPr="000407EB">
              <w:rPr>
                <w:sz w:val="20"/>
                <w:szCs w:val="20"/>
                <w:lang w:val="fr-CH"/>
              </w:rPr>
              <w:t xml:space="preserve">Vérifier que les plats et les </w:t>
            </w:r>
            <w:r w:rsidR="000407EB" w:rsidRPr="000407EB">
              <w:rPr>
                <w:sz w:val="20"/>
                <w:szCs w:val="20"/>
                <w:lang w:val="fr-CH"/>
              </w:rPr>
              <w:t xml:space="preserve">ustensiles sont prépositionné </w:t>
            </w:r>
          </w:p>
        </w:tc>
        <w:tc>
          <w:tcPr>
            <w:tcW w:w="567" w:type="dxa"/>
            <w:tcBorders>
              <w:top w:val="single" w:sz="12" w:space="0" w:color="auto"/>
              <w:left w:val="single" w:sz="4" w:space="0" w:color="000000"/>
              <w:bottom w:val="single" w:sz="4" w:space="0" w:color="000000"/>
              <w:right w:val="single" w:sz="4" w:space="0" w:color="000000"/>
            </w:tcBorders>
          </w:tcPr>
          <w:p w14:paraId="425A2894" w14:textId="77777777" w:rsidR="00412D1C" w:rsidRPr="000407EB" w:rsidRDefault="00412D1C" w:rsidP="00412D1C">
            <w:pPr>
              <w:pStyle w:val="TableParagraph"/>
              <w:jc w:val="center"/>
              <w:rPr>
                <w:sz w:val="20"/>
                <w:szCs w:val="20"/>
                <w:lang w:val="fr-CH"/>
              </w:rPr>
            </w:pPr>
          </w:p>
          <w:p w14:paraId="17D382A5"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2847B55B" w14:textId="77777777" w:rsidR="00412D1C" w:rsidRPr="00D83F07" w:rsidRDefault="00412D1C" w:rsidP="00412D1C">
            <w:pPr>
              <w:pStyle w:val="TableParagraph"/>
              <w:jc w:val="center"/>
              <w:rPr>
                <w:sz w:val="20"/>
                <w:szCs w:val="20"/>
              </w:rPr>
            </w:pPr>
          </w:p>
        </w:tc>
        <w:tc>
          <w:tcPr>
            <w:tcW w:w="567" w:type="dxa"/>
            <w:tcBorders>
              <w:top w:val="single" w:sz="12" w:space="0" w:color="auto"/>
              <w:left w:val="single" w:sz="4" w:space="0" w:color="000000"/>
              <w:bottom w:val="single" w:sz="4" w:space="0" w:color="000000"/>
              <w:right w:val="single" w:sz="4" w:space="0" w:color="000000"/>
            </w:tcBorders>
          </w:tcPr>
          <w:p w14:paraId="62052D7D" w14:textId="77777777" w:rsidR="00412D1C" w:rsidRPr="00D83F07" w:rsidRDefault="00412D1C" w:rsidP="00412D1C">
            <w:pPr>
              <w:pStyle w:val="TableParagraph"/>
              <w:jc w:val="center"/>
              <w:rPr>
                <w:sz w:val="20"/>
                <w:szCs w:val="20"/>
              </w:rPr>
            </w:pPr>
          </w:p>
          <w:p w14:paraId="7BAEEE8C"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12" w:space="0" w:color="auto"/>
              <w:left w:val="single" w:sz="4" w:space="0" w:color="000000"/>
              <w:bottom w:val="single" w:sz="4" w:space="0" w:color="000000"/>
              <w:right w:val="single" w:sz="6" w:space="0" w:color="000000"/>
            </w:tcBorders>
          </w:tcPr>
          <w:p w14:paraId="01025E69" w14:textId="28D5481E" w:rsidR="00412D1C" w:rsidRPr="00A15948" w:rsidRDefault="00373C5C" w:rsidP="00412D1C">
            <w:pPr>
              <w:pStyle w:val="TableParagraph"/>
              <w:rPr>
                <w:rFonts w:eastAsia="Arial" w:cs="Arial"/>
                <w:color w:val="0070C0"/>
                <w:sz w:val="20"/>
                <w:szCs w:val="20"/>
                <w:lang w:val="fr-CH"/>
              </w:rPr>
            </w:pPr>
            <w:r w:rsidRPr="00D83F07">
              <w:rPr>
                <w:noProof/>
                <w:sz w:val="20"/>
                <w:szCs w:val="20"/>
              </w:rPr>
              <w:drawing>
                <wp:anchor distT="0" distB="0" distL="114300" distR="114300" simplePos="0" relativeHeight="251658273" behindDoc="1" locked="0" layoutInCell="1" allowOverlap="1" wp14:anchorId="448A2556" wp14:editId="0974E53E">
                  <wp:simplePos x="0" y="0"/>
                  <wp:positionH relativeFrom="column">
                    <wp:posOffset>2110740</wp:posOffset>
                  </wp:positionH>
                  <wp:positionV relativeFrom="paragraph">
                    <wp:posOffset>-46990</wp:posOffset>
                  </wp:positionV>
                  <wp:extent cx="654050" cy="542925"/>
                  <wp:effectExtent l="0" t="0" r="0" b="0"/>
                  <wp:wrapTight wrapText="bothSides">
                    <wp:wrapPolygon edited="0">
                      <wp:start x="8808" y="0"/>
                      <wp:lineTo x="0" y="3789"/>
                      <wp:lineTo x="0" y="16674"/>
                      <wp:lineTo x="3775" y="21221"/>
                      <wp:lineTo x="7550" y="21221"/>
                      <wp:lineTo x="20761" y="15916"/>
                      <wp:lineTo x="20761" y="4547"/>
                      <wp:lineTo x="18874" y="0"/>
                      <wp:lineTo x="8808" y="0"/>
                    </wp:wrapPolygon>
                  </wp:wrapTight>
                  <wp:docPr id="57" name="Picture 57" descr="A picture containing dish r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dish rack&#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54050" cy="542925"/>
                          </a:xfrm>
                          <a:prstGeom prst="rect">
                            <a:avLst/>
                          </a:prstGeom>
                        </pic:spPr>
                      </pic:pic>
                    </a:graphicData>
                  </a:graphic>
                  <wp14:sizeRelH relativeFrom="margin">
                    <wp14:pctWidth>0</wp14:pctWidth>
                  </wp14:sizeRelH>
                  <wp14:sizeRelV relativeFrom="margin">
                    <wp14:pctHeight>0</wp14:pctHeight>
                  </wp14:sizeRelV>
                </wp:anchor>
              </w:drawing>
            </w:r>
            <w:r w:rsidR="00934D86" w:rsidRPr="00A15948">
              <w:rPr>
                <w:rFonts w:eastAsia="Arial" w:cs="Arial"/>
                <w:color w:val="0070C0"/>
                <w:sz w:val="20"/>
                <w:szCs w:val="20"/>
                <w:lang w:val="fr-CH"/>
              </w:rPr>
              <w:t xml:space="preserve">Sensibiliser </w:t>
            </w:r>
            <w:r w:rsidR="006D0C04" w:rsidRPr="00A15948">
              <w:rPr>
                <w:rFonts w:eastAsia="Arial" w:cs="Arial"/>
                <w:color w:val="0070C0"/>
                <w:sz w:val="20"/>
                <w:szCs w:val="20"/>
                <w:lang w:val="fr-CH"/>
              </w:rPr>
              <w:t>sur la conservation sécurisés</w:t>
            </w:r>
            <w:r w:rsidR="00A15948" w:rsidRPr="00A15948">
              <w:rPr>
                <w:rFonts w:eastAsia="Arial" w:cs="Arial"/>
                <w:color w:val="0070C0"/>
                <w:sz w:val="20"/>
                <w:szCs w:val="20"/>
                <w:lang w:val="fr-CH"/>
              </w:rPr>
              <w:t xml:space="preserve"> et l’usage des plats et </w:t>
            </w:r>
            <w:r w:rsidR="00A15948">
              <w:rPr>
                <w:rFonts w:eastAsia="Arial" w:cs="Arial"/>
                <w:color w:val="0070C0"/>
                <w:sz w:val="20"/>
                <w:szCs w:val="20"/>
                <w:lang w:val="fr-CH"/>
              </w:rPr>
              <w:t xml:space="preserve">ustensiles de </w:t>
            </w:r>
            <w:r w:rsidR="001D1AAA">
              <w:rPr>
                <w:rFonts w:eastAsia="Arial" w:cs="Arial"/>
                <w:color w:val="0070C0"/>
                <w:sz w:val="20"/>
                <w:szCs w:val="20"/>
                <w:lang w:val="fr-CH"/>
              </w:rPr>
              <w:t xml:space="preserve">cuisine </w:t>
            </w:r>
            <w:r w:rsidR="00412D1C" w:rsidRPr="00A15948">
              <w:rPr>
                <w:rFonts w:eastAsia="Arial" w:cs="Arial"/>
                <w:color w:val="0070C0"/>
                <w:sz w:val="20"/>
                <w:szCs w:val="20"/>
                <w:lang w:val="fr-CH"/>
              </w:rPr>
              <w:t>(</w:t>
            </w:r>
            <w:r w:rsidR="001D1AAA">
              <w:rPr>
                <w:rFonts w:eastAsia="Arial" w:cs="Arial"/>
                <w:color w:val="0070C0"/>
                <w:sz w:val="20"/>
                <w:szCs w:val="20"/>
                <w:lang w:val="fr-CH"/>
              </w:rPr>
              <w:t xml:space="preserve">Exemple : </w:t>
            </w:r>
            <w:r w:rsidR="003E3DBA">
              <w:rPr>
                <w:rFonts w:eastAsia="Arial" w:cs="Arial"/>
                <w:color w:val="0070C0"/>
                <w:sz w:val="20"/>
                <w:szCs w:val="20"/>
                <w:lang w:val="fr-CH"/>
              </w:rPr>
              <w:t>utilisation</w:t>
            </w:r>
            <w:r w:rsidR="00AD3812">
              <w:rPr>
                <w:rFonts w:eastAsia="Arial" w:cs="Arial"/>
                <w:color w:val="0070C0"/>
                <w:sz w:val="20"/>
                <w:szCs w:val="20"/>
                <w:lang w:val="fr-CH"/>
              </w:rPr>
              <w:t xml:space="preserve"> </w:t>
            </w:r>
            <w:r w:rsidR="00706088">
              <w:rPr>
                <w:rFonts w:eastAsia="Arial" w:cs="Arial"/>
                <w:color w:val="0070C0"/>
                <w:sz w:val="20"/>
                <w:szCs w:val="20"/>
                <w:lang w:val="fr-CH"/>
              </w:rPr>
              <w:t>de range-couverts</w:t>
            </w:r>
            <w:r w:rsidR="00412D1C" w:rsidRPr="00A15948">
              <w:rPr>
                <w:rFonts w:eastAsia="Arial" w:cs="Arial"/>
                <w:color w:val="0070C0"/>
                <w:sz w:val="20"/>
                <w:szCs w:val="20"/>
                <w:lang w:val="fr-CH"/>
              </w:rPr>
              <w:t>.)</w:t>
            </w:r>
          </w:p>
          <w:p w14:paraId="52EC84D6" w14:textId="4FDDEE9E" w:rsidR="00412D1C" w:rsidRPr="00D83F07" w:rsidRDefault="00412D1C" w:rsidP="00412D1C">
            <w:pPr>
              <w:pStyle w:val="TableParagraph"/>
              <w:rPr>
                <w:sz w:val="20"/>
                <w:szCs w:val="20"/>
              </w:rPr>
            </w:pPr>
            <w:r w:rsidRPr="00D83F07">
              <w:rPr>
                <w:rFonts w:ascii="Wingdings" w:eastAsia="Wingdings" w:hAnsi="Wingdings" w:cs="Wingdings"/>
                <w:sz w:val="20"/>
                <w:szCs w:val="20"/>
              </w:rPr>
              <w:t>è</w:t>
            </w:r>
            <w:r w:rsidRPr="00D83F07">
              <w:rPr>
                <w:sz w:val="20"/>
                <w:szCs w:val="20"/>
              </w:rPr>
              <w:t>Q9</w:t>
            </w:r>
          </w:p>
        </w:tc>
      </w:tr>
      <w:tr w:rsidR="00412D1C" w:rsidRPr="00047837" w14:paraId="1BF23DC4"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5B10CDAB" w14:textId="547767CA" w:rsidR="00412D1C" w:rsidRPr="00D83F07" w:rsidRDefault="00412D1C" w:rsidP="00412D1C">
            <w:pPr>
              <w:pStyle w:val="TableParagraph"/>
              <w:rPr>
                <w:sz w:val="20"/>
                <w:szCs w:val="20"/>
              </w:rPr>
            </w:pPr>
            <w:r w:rsidRPr="00D83F07">
              <w:rPr>
                <w:sz w:val="20"/>
                <w:szCs w:val="20"/>
              </w:rPr>
              <w:t>Q</w:t>
            </w:r>
            <w:r w:rsidR="00790F81">
              <w:rPr>
                <w:sz w:val="20"/>
                <w:szCs w:val="20"/>
              </w:rPr>
              <w:t>2</w:t>
            </w:r>
          </w:p>
        </w:tc>
        <w:tc>
          <w:tcPr>
            <w:tcW w:w="4097" w:type="dxa"/>
            <w:tcBorders>
              <w:top w:val="single" w:sz="4" w:space="0" w:color="000000"/>
              <w:left w:val="single" w:sz="4" w:space="0" w:color="000000"/>
              <w:bottom w:val="single" w:sz="4" w:space="0" w:color="000000"/>
              <w:right w:val="single" w:sz="4" w:space="0" w:color="000000"/>
            </w:tcBorders>
          </w:tcPr>
          <w:p w14:paraId="2EAEFE80" w14:textId="2E2953ED" w:rsidR="00412D1C" w:rsidRPr="002E32C5" w:rsidRDefault="00230D60" w:rsidP="00412D1C">
            <w:pPr>
              <w:pStyle w:val="TableParagraph"/>
              <w:spacing w:line="249" w:lineRule="exact"/>
              <w:ind w:left="108"/>
              <w:rPr>
                <w:sz w:val="20"/>
                <w:szCs w:val="20"/>
                <w:lang w:val="fr-CH"/>
              </w:rPr>
            </w:pPr>
            <w:r w:rsidRPr="002E32C5">
              <w:rPr>
                <w:sz w:val="20"/>
                <w:szCs w:val="20"/>
                <w:lang w:val="fr-CH"/>
              </w:rPr>
              <w:t xml:space="preserve">Vérifier que le repas est couvert et protégé des </w:t>
            </w:r>
            <w:r w:rsidR="002E32C5" w:rsidRPr="002E32C5">
              <w:rPr>
                <w:sz w:val="20"/>
                <w:szCs w:val="20"/>
                <w:lang w:val="fr-CH"/>
              </w:rPr>
              <w:t>mooches en permanence</w:t>
            </w:r>
            <w:r w:rsidR="00412D1C" w:rsidRPr="002E32C5">
              <w:rPr>
                <w:sz w:val="20"/>
                <w:szCs w:val="20"/>
                <w:lang w:val="fr-CH"/>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A664520" w14:textId="77777777" w:rsidR="00412D1C" w:rsidRPr="002E32C5" w:rsidRDefault="00412D1C" w:rsidP="00412D1C">
            <w:pPr>
              <w:pStyle w:val="TableParagraph"/>
              <w:jc w:val="center"/>
              <w:rPr>
                <w:sz w:val="20"/>
                <w:szCs w:val="20"/>
                <w:lang w:val="fr-CH"/>
              </w:rPr>
            </w:pPr>
          </w:p>
          <w:p w14:paraId="1076A130"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321269A2"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076B325D" w14:textId="77777777" w:rsidR="00412D1C" w:rsidRPr="00D83F07" w:rsidRDefault="00412D1C" w:rsidP="00412D1C">
            <w:pPr>
              <w:pStyle w:val="TableParagraph"/>
              <w:jc w:val="center"/>
              <w:rPr>
                <w:sz w:val="20"/>
                <w:szCs w:val="20"/>
              </w:rPr>
            </w:pPr>
          </w:p>
          <w:p w14:paraId="3677CA57"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2C9A3A0F" w14:textId="47832B59" w:rsidR="00412D1C" w:rsidRPr="00047837" w:rsidRDefault="00373C5C" w:rsidP="00412D1C">
            <w:pPr>
              <w:spacing w:line="240" w:lineRule="exact"/>
              <w:rPr>
                <w:rFonts w:ascii="Carlito" w:eastAsia="Arial" w:hAnsi="Carlito" w:cs="Arial"/>
                <w:color w:val="0070C0"/>
                <w:sz w:val="20"/>
                <w:szCs w:val="20"/>
                <w:lang w:val="fr-CH"/>
              </w:rPr>
            </w:pPr>
            <w:r w:rsidRPr="00D83F07">
              <w:rPr>
                <w:noProof/>
                <w:sz w:val="20"/>
                <w:szCs w:val="20"/>
              </w:rPr>
              <w:drawing>
                <wp:anchor distT="0" distB="0" distL="114300" distR="114300" simplePos="0" relativeHeight="251658274" behindDoc="1" locked="0" layoutInCell="1" allowOverlap="1" wp14:anchorId="28EB940F" wp14:editId="648B403B">
                  <wp:simplePos x="0" y="0"/>
                  <wp:positionH relativeFrom="column">
                    <wp:posOffset>2063750</wp:posOffset>
                  </wp:positionH>
                  <wp:positionV relativeFrom="paragraph">
                    <wp:posOffset>6985</wp:posOffset>
                  </wp:positionV>
                  <wp:extent cx="712470" cy="603250"/>
                  <wp:effectExtent l="0" t="0" r="0" b="0"/>
                  <wp:wrapTight wrapText="bothSides">
                    <wp:wrapPolygon edited="0">
                      <wp:start x="8663" y="0"/>
                      <wp:lineTo x="0" y="682"/>
                      <wp:lineTo x="0" y="15006"/>
                      <wp:lineTo x="2888" y="21145"/>
                      <wp:lineTo x="5198" y="21145"/>
                      <wp:lineTo x="15594" y="21145"/>
                      <wp:lineTo x="20791" y="18417"/>
                      <wp:lineTo x="20791" y="7503"/>
                      <wp:lineTo x="18481" y="3411"/>
                      <wp:lineTo x="13861" y="0"/>
                      <wp:lineTo x="8663" y="0"/>
                    </wp:wrapPolygon>
                  </wp:wrapTight>
                  <wp:docPr id="58" name="Picture 58"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A picture containing diagram&#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12470" cy="603250"/>
                          </a:xfrm>
                          <a:prstGeom prst="rect">
                            <a:avLst/>
                          </a:prstGeom>
                        </pic:spPr>
                      </pic:pic>
                    </a:graphicData>
                  </a:graphic>
                  <wp14:sizeRelH relativeFrom="margin">
                    <wp14:pctWidth>0</wp14:pctWidth>
                  </wp14:sizeRelH>
                  <wp14:sizeRelV relativeFrom="margin">
                    <wp14:pctHeight>0</wp14:pctHeight>
                  </wp14:sizeRelV>
                </wp:anchor>
              </w:drawing>
            </w:r>
            <w:r w:rsidR="003229B4" w:rsidRPr="00047837">
              <w:rPr>
                <w:rFonts w:ascii="Carlito" w:eastAsia="Arial" w:hAnsi="Carlito" w:cs="Arial"/>
                <w:color w:val="0070C0"/>
                <w:sz w:val="20"/>
                <w:szCs w:val="20"/>
                <w:lang w:val="fr-CH"/>
              </w:rPr>
              <w:t>Démontrer</w:t>
            </w:r>
            <w:r w:rsidR="004C0A3F" w:rsidRPr="00047837">
              <w:rPr>
                <w:rFonts w:ascii="Carlito" w:eastAsia="Arial" w:hAnsi="Carlito" w:cs="Arial"/>
                <w:color w:val="0070C0"/>
                <w:sz w:val="20"/>
                <w:szCs w:val="20"/>
                <w:lang w:val="fr-CH"/>
              </w:rPr>
              <w:t xml:space="preserve"> comment couvrir les aliments </w:t>
            </w:r>
            <w:r w:rsidR="00412D1C" w:rsidRPr="00047837">
              <w:rPr>
                <w:rFonts w:ascii="Carlito" w:eastAsia="Arial" w:hAnsi="Carlito" w:cs="Arial"/>
                <w:color w:val="0070C0"/>
                <w:sz w:val="20"/>
                <w:szCs w:val="20"/>
                <w:lang w:val="fr-CH"/>
              </w:rPr>
              <w:t xml:space="preserve"> </w:t>
            </w:r>
          </w:p>
          <w:p w14:paraId="7DB4B377" w14:textId="0C3647C6" w:rsidR="00373C5C" w:rsidRPr="00047837" w:rsidRDefault="00373C5C" w:rsidP="00373C5C">
            <w:pPr>
              <w:spacing w:line="240" w:lineRule="exact"/>
              <w:rPr>
                <w:rFonts w:ascii="Carlito" w:eastAsia="Arial" w:hAnsi="Carlito" w:cs="Arial"/>
                <w:color w:val="0070C0"/>
                <w:sz w:val="20"/>
                <w:szCs w:val="20"/>
                <w:lang w:val="fr-CH"/>
              </w:rPr>
            </w:pPr>
          </w:p>
          <w:p w14:paraId="50795E00" w14:textId="68EDF849" w:rsidR="00412D1C" w:rsidRPr="00047837" w:rsidRDefault="00373C5C" w:rsidP="00373C5C">
            <w:pPr>
              <w:spacing w:line="240" w:lineRule="exact"/>
              <w:rPr>
                <w:rFonts w:ascii="Carlito" w:eastAsia="Arial" w:hAnsi="Carlito" w:cs="Arial"/>
                <w:color w:val="0070C0"/>
                <w:sz w:val="20"/>
                <w:szCs w:val="20"/>
                <w:lang w:val="fr-CH"/>
              </w:rPr>
            </w:pPr>
            <w:r w:rsidRPr="00D83F07">
              <w:rPr>
                <w:rFonts w:ascii="Carlito" w:eastAsia="Arial" w:hAnsi="Carlito" w:cs="Arial"/>
                <w:noProof/>
                <w:color w:val="0070C0"/>
                <w:sz w:val="20"/>
                <w:szCs w:val="20"/>
              </w:rPr>
              <w:drawing>
                <wp:anchor distT="0" distB="0" distL="114300" distR="114300" simplePos="0" relativeHeight="251658275" behindDoc="1" locked="0" layoutInCell="1" allowOverlap="1" wp14:anchorId="7D65A4CC" wp14:editId="4D2C06ED">
                  <wp:simplePos x="0" y="0"/>
                  <wp:positionH relativeFrom="column">
                    <wp:posOffset>1847850</wp:posOffset>
                  </wp:positionH>
                  <wp:positionV relativeFrom="paragraph">
                    <wp:posOffset>99695</wp:posOffset>
                  </wp:positionV>
                  <wp:extent cx="914400" cy="659130"/>
                  <wp:effectExtent l="0" t="0" r="0" b="0"/>
                  <wp:wrapTight wrapText="bothSides">
                    <wp:wrapPolygon edited="0">
                      <wp:start x="450" y="624"/>
                      <wp:lineTo x="0" y="2497"/>
                      <wp:lineTo x="0" y="4994"/>
                      <wp:lineTo x="2250" y="11861"/>
                      <wp:lineTo x="450" y="18728"/>
                      <wp:lineTo x="0" y="21225"/>
                      <wp:lineTo x="21150" y="21225"/>
                      <wp:lineTo x="21150" y="8116"/>
                      <wp:lineTo x="19350" y="6243"/>
                      <wp:lineTo x="11700" y="624"/>
                      <wp:lineTo x="450" y="624"/>
                    </wp:wrapPolygon>
                  </wp:wrapTight>
                  <wp:docPr id="59" name="Picture 59" descr="A picture containing indoor,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picture containing indoor, person&#10;&#10;Description automatically generated"/>
                          <pic:cNvPicPr/>
                        </pic:nvPicPr>
                        <pic:blipFill rotWithShape="1">
                          <a:blip r:embed="rId25" cstate="print">
                            <a:extLst>
                              <a:ext uri="{28A0092B-C50C-407E-A947-70E740481C1C}">
                                <a14:useLocalDpi xmlns:a14="http://schemas.microsoft.com/office/drawing/2010/main" val="0"/>
                              </a:ext>
                            </a:extLst>
                          </a:blip>
                          <a:srcRect t="40566" r="49537"/>
                          <a:stretch/>
                        </pic:blipFill>
                        <pic:spPr bwMode="auto">
                          <a:xfrm>
                            <a:off x="0" y="0"/>
                            <a:ext cx="914400" cy="6591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47837" w:rsidRPr="00047837">
              <w:rPr>
                <w:rFonts w:ascii="Carlito" w:eastAsia="Arial" w:hAnsi="Carlito" w:cs="Arial"/>
                <w:noProof/>
                <w:color w:val="0070C0"/>
                <w:sz w:val="20"/>
                <w:szCs w:val="20"/>
                <w:lang w:val="fr-CH"/>
              </w:rPr>
              <w:t xml:space="preserve">Motiver le ménage à bien cuire </w:t>
            </w:r>
            <w:r w:rsidR="00047837">
              <w:rPr>
                <w:rFonts w:ascii="Carlito" w:eastAsia="Arial" w:hAnsi="Carlito" w:cs="Arial"/>
                <w:noProof/>
                <w:color w:val="0070C0"/>
                <w:sz w:val="20"/>
                <w:szCs w:val="20"/>
                <w:lang w:val="fr-CH"/>
              </w:rPr>
              <w:t xml:space="preserve">les </w:t>
            </w:r>
            <w:r w:rsidR="003229B4">
              <w:rPr>
                <w:rFonts w:ascii="Carlito" w:eastAsia="Arial" w:hAnsi="Carlito" w:cs="Arial"/>
                <w:noProof/>
                <w:color w:val="0070C0"/>
                <w:sz w:val="20"/>
                <w:szCs w:val="20"/>
                <w:lang w:val="fr-CH"/>
              </w:rPr>
              <w:t xml:space="preserve">aliments </w:t>
            </w:r>
            <w:r w:rsidR="003229B4" w:rsidRPr="00047837">
              <w:rPr>
                <w:rFonts w:ascii="Carlito" w:eastAsia="Arial" w:hAnsi="Carlito" w:cs="Arial"/>
                <w:color w:val="0070C0"/>
                <w:sz w:val="20"/>
                <w:szCs w:val="20"/>
                <w:lang w:val="fr-CH"/>
              </w:rPr>
              <w:t>(</w:t>
            </w:r>
            <w:r w:rsidR="00047837">
              <w:rPr>
                <w:rFonts w:ascii="Carlito" w:eastAsia="Arial" w:hAnsi="Carlito" w:cs="Arial"/>
                <w:color w:val="0070C0"/>
                <w:sz w:val="20"/>
                <w:szCs w:val="20"/>
                <w:lang w:val="fr-CH"/>
              </w:rPr>
              <w:t>surtout les fruits de mers</w:t>
            </w:r>
            <w:r w:rsidR="00412D1C" w:rsidRPr="00047837">
              <w:rPr>
                <w:rFonts w:ascii="Carlito" w:eastAsia="Arial" w:hAnsi="Carlito" w:cs="Arial"/>
                <w:color w:val="0070C0"/>
                <w:sz w:val="20"/>
                <w:szCs w:val="20"/>
                <w:lang w:val="fr-CH"/>
              </w:rPr>
              <w:t xml:space="preserve">) </w:t>
            </w:r>
            <w:r w:rsidR="006E67F7">
              <w:rPr>
                <w:rFonts w:ascii="Carlito" w:eastAsia="Arial" w:hAnsi="Carlito" w:cs="Arial"/>
                <w:color w:val="0070C0"/>
                <w:sz w:val="20"/>
                <w:szCs w:val="20"/>
                <w:lang w:val="fr-CH"/>
              </w:rPr>
              <w:t>et manger chaud</w:t>
            </w:r>
            <w:r w:rsidR="00412D1C" w:rsidRPr="00047837">
              <w:rPr>
                <w:rFonts w:ascii="Carlito" w:eastAsia="Arial" w:hAnsi="Carlito" w:cs="Arial"/>
                <w:color w:val="0070C0"/>
                <w:sz w:val="20"/>
                <w:szCs w:val="20"/>
                <w:lang w:val="fr-CH"/>
              </w:rPr>
              <w:t>.</w:t>
            </w:r>
          </w:p>
          <w:p w14:paraId="43F7FEAE" w14:textId="4426C46A" w:rsidR="00412D1C" w:rsidRPr="00047837" w:rsidRDefault="00412D1C" w:rsidP="00412D1C">
            <w:pPr>
              <w:spacing w:line="240" w:lineRule="exact"/>
              <w:rPr>
                <w:rFonts w:ascii="Carlito" w:eastAsia="Arial" w:hAnsi="Carlito" w:cs="Arial"/>
                <w:color w:val="0070C0"/>
                <w:sz w:val="20"/>
                <w:szCs w:val="20"/>
                <w:lang w:val="fr-CH"/>
              </w:rPr>
            </w:pPr>
            <w:r w:rsidRPr="00D83F07">
              <w:rPr>
                <w:rFonts w:ascii="Wingdings" w:eastAsia="Wingdings" w:hAnsi="Wingdings" w:cs="Wingdings"/>
                <w:sz w:val="20"/>
                <w:szCs w:val="20"/>
              </w:rPr>
              <w:t>è</w:t>
            </w:r>
            <w:r w:rsidRPr="00047837">
              <w:rPr>
                <w:rFonts w:ascii="Carlito" w:hAnsi="Carlito" w:cstheme="minorHAnsi"/>
                <w:sz w:val="20"/>
                <w:szCs w:val="20"/>
                <w:lang w:val="fr-CH"/>
              </w:rPr>
              <w:t>Q10</w:t>
            </w:r>
          </w:p>
        </w:tc>
      </w:tr>
      <w:tr w:rsidR="00412D1C" w:rsidRPr="00D83F07" w14:paraId="766E7FA3"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373858E7" w14:textId="58AA8A60" w:rsidR="00412D1C" w:rsidRPr="00D83F07" w:rsidRDefault="00412D1C" w:rsidP="00412D1C">
            <w:pPr>
              <w:pStyle w:val="TableParagraph"/>
              <w:rPr>
                <w:sz w:val="20"/>
                <w:szCs w:val="20"/>
              </w:rPr>
            </w:pPr>
            <w:r w:rsidRPr="00D83F07">
              <w:rPr>
                <w:sz w:val="20"/>
                <w:szCs w:val="20"/>
              </w:rPr>
              <w:t>Q</w:t>
            </w:r>
            <w:r w:rsidR="00790F81">
              <w:rPr>
                <w:sz w:val="20"/>
                <w:szCs w:val="20"/>
              </w:rPr>
              <w:t>3</w:t>
            </w:r>
          </w:p>
        </w:tc>
        <w:tc>
          <w:tcPr>
            <w:tcW w:w="4097" w:type="dxa"/>
            <w:tcBorders>
              <w:top w:val="single" w:sz="4" w:space="0" w:color="000000"/>
              <w:left w:val="single" w:sz="4" w:space="0" w:color="000000"/>
              <w:bottom w:val="single" w:sz="4" w:space="0" w:color="000000"/>
              <w:right w:val="single" w:sz="4" w:space="0" w:color="000000"/>
            </w:tcBorders>
          </w:tcPr>
          <w:p w14:paraId="37928514" w14:textId="083FD7CE" w:rsidR="00412D1C" w:rsidRPr="00423026" w:rsidRDefault="00C84AF5" w:rsidP="00480635">
            <w:pPr>
              <w:pStyle w:val="TableParagraph"/>
              <w:spacing w:line="249" w:lineRule="exact"/>
              <w:ind w:left="108"/>
              <w:rPr>
                <w:sz w:val="20"/>
                <w:szCs w:val="20"/>
                <w:lang w:val="fr-CH"/>
              </w:rPr>
            </w:pPr>
            <w:r w:rsidRPr="00C84AF5">
              <w:rPr>
                <w:sz w:val="20"/>
                <w:szCs w:val="20"/>
                <w:lang w:val="fr-CH"/>
              </w:rPr>
              <w:t xml:space="preserve">Est-ce que toute les surfaces servant pour la </w:t>
            </w:r>
            <w:r w:rsidR="000B03B8" w:rsidRPr="00C84AF5">
              <w:rPr>
                <w:sz w:val="20"/>
                <w:szCs w:val="20"/>
                <w:lang w:val="fr-CH"/>
              </w:rPr>
              <w:t>préparation</w:t>
            </w:r>
            <w:r w:rsidRPr="00C84AF5">
              <w:rPr>
                <w:sz w:val="20"/>
                <w:szCs w:val="20"/>
                <w:lang w:val="fr-CH"/>
              </w:rPr>
              <w:t xml:space="preserve"> des aliments </w:t>
            </w:r>
            <w:r>
              <w:rPr>
                <w:sz w:val="20"/>
                <w:szCs w:val="20"/>
                <w:lang w:val="fr-CH"/>
              </w:rPr>
              <w:t xml:space="preserve">de la cuisine </w:t>
            </w:r>
            <w:r w:rsidR="000B03B8">
              <w:rPr>
                <w:sz w:val="20"/>
                <w:szCs w:val="20"/>
                <w:lang w:val="fr-CH"/>
              </w:rPr>
              <w:t xml:space="preserve">sont </w:t>
            </w:r>
            <w:r w:rsidR="00644D33">
              <w:rPr>
                <w:sz w:val="20"/>
                <w:szCs w:val="20"/>
                <w:lang w:val="fr-CH"/>
              </w:rPr>
              <w:t>nettoyées</w:t>
            </w:r>
            <w:r w:rsidR="000B03B8">
              <w:rPr>
                <w:sz w:val="20"/>
                <w:szCs w:val="20"/>
                <w:lang w:val="fr-CH"/>
              </w:rPr>
              <w:t xml:space="preserve"> avec une solution de désinfection ? </w:t>
            </w:r>
          </w:p>
        </w:tc>
        <w:tc>
          <w:tcPr>
            <w:tcW w:w="567" w:type="dxa"/>
            <w:tcBorders>
              <w:top w:val="single" w:sz="4" w:space="0" w:color="000000"/>
              <w:left w:val="single" w:sz="4" w:space="0" w:color="000000"/>
              <w:bottom w:val="single" w:sz="4" w:space="0" w:color="000000"/>
              <w:right w:val="single" w:sz="4" w:space="0" w:color="000000"/>
            </w:tcBorders>
          </w:tcPr>
          <w:p w14:paraId="0B0823AA" w14:textId="77777777" w:rsidR="00412D1C" w:rsidRPr="00423026" w:rsidRDefault="00412D1C" w:rsidP="00412D1C">
            <w:pPr>
              <w:pStyle w:val="TableParagraph"/>
              <w:jc w:val="center"/>
              <w:rPr>
                <w:sz w:val="20"/>
                <w:szCs w:val="20"/>
                <w:lang w:val="fr-CH"/>
              </w:rPr>
            </w:pPr>
          </w:p>
          <w:p w14:paraId="524CEA9A"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6BD0F879"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AD934B0" w14:textId="77777777" w:rsidR="00412D1C" w:rsidRPr="00D83F07" w:rsidRDefault="00412D1C" w:rsidP="00412D1C">
            <w:pPr>
              <w:pStyle w:val="TableParagraph"/>
              <w:jc w:val="center"/>
              <w:rPr>
                <w:sz w:val="20"/>
                <w:szCs w:val="20"/>
              </w:rPr>
            </w:pPr>
          </w:p>
          <w:p w14:paraId="09C73229"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39DC09CA" w14:textId="6407E2C0" w:rsidR="00412D1C" w:rsidRPr="007634C0" w:rsidRDefault="008A21B1" w:rsidP="00412D1C">
            <w:pPr>
              <w:pStyle w:val="TableParagraph"/>
              <w:rPr>
                <w:rFonts w:eastAsia="Arial" w:cs="Arial"/>
                <w:color w:val="0070C0"/>
                <w:sz w:val="20"/>
                <w:szCs w:val="20"/>
                <w:lang w:val="fr-CH"/>
              </w:rPr>
            </w:pPr>
            <w:r w:rsidRPr="00D83F07">
              <w:rPr>
                <w:rFonts w:eastAsia="Times New Roman" w:cs="Arial"/>
                <w:noProof/>
                <w:color w:val="0070C0"/>
                <w:sz w:val="20"/>
                <w:szCs w:val="20"/>
              </w:rPr>
              <w:drawing>
                <wp:anchor distT="0" distB="0" distL="114300" distR="114300" simplePos="0" relativeHeight="251658279" behindDoc="1" locked="0" layoutInCell="1" allowOverlap="1" wp14:anchorId="0C777987" wp14:editId="2D1296BA">
                  <wp:simplePos x="0" y="0"/>
                  <wp:positionH relativeFrom="column">
                    <wp:posOffset>1765300</wp:posOffset>
                  </wp:positionH>
                  <wp:positionV relativeFrom="paragraph">
                    <wp:posOffset>280035</wp:posOffset>
                  </wp:positionV>
                  <wp:extent cx="323850" cy="368935"/>
                  <wp:effectExtent l="0" t="0" r="0" b="0"/>
                  <wp:wrapTight wrapText="bothSides">
                    <wp:wrapPolygon edited="0">
                      <wp:start x="0" y="0"/>
                      <wp:lineTo x="0" y="20076"/>
                      <wp:lineTo x="20329" y="20076"/>
                      <wp:lineTo x="20329" y="0"/>
                      <wp:lineTo x="0" y="0"/>
                    </wp:wrapPolygon>
                  </wp:wrapTight>
                  <wp:docPr id="63" name="Picture 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00373C5C" w:rsidRPr="00D83F07">
              <w:rPr>
                <w:rFonts w:eastAsia="Times New Roman" w:cs="Arial"/>
                <w:noProof/>
                <w:color w:val="0070C0"/>
                <w:sz w:val="20"/>
                <w:szCs w:val="20"/>
              </w:rPr>
              <w:drawing>
                <wp:anchor distT="0" distB="0" distL="114300" distR="114300" simplePos="0" relativeHeight="251658276" behindDoc="1" locked="0" layoutInCell="1" allowOverlap="1" wp14:anchorId="22A21ACC" wp14:editId="3D2D353D">
                  <wp:simplePos x="0" y="0"/>
                  <wp:positionH relativeFrom="column">
                    <wp:posOffset>2207260</wp:posOffset>
                  </wp:positionH>
                  <wp:positionV relativeFrom="paragraph">
                    <wp:posOffset>164465</wp:posOffset>
                  </wp:positionV>
                  <wp:extent cx="480695" cy="624205"/>
                  <wp:effectExtent l="76200" t="0" r="52705" b="0"/>
                  <wp:wrapTight wrapText="bothSides">
                    <wp:wrapPolygon edited="0">
                      <wp:start x="21400" y="7757"/>
                      <wp:lineTo x="17120" y="-154"/>
                      <wp:lineTo x="856" y="-154"/>
                      <wp:lineTo x="856" y="5120"/>
                      <wp:lineTo x="856" y="12371"/>
                      <wp:lineTo x="856" y="18304"/>
                      <wp:lineTo x="2568" y="20941"/>
                      <wp:lineTo x="7704" y="20941"/>
                      <wp:lineTo x="20544" y="13690"/>
                      <wp:lineTo x="21400" y="13030"/>
                      <wp:lineTo x="21400" y="7757"/>
                    </wp:wrapPolygon>
                  </wp:wrapTight>
                  <wp:docPr id="60" name="Picture 60"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Map&#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rot="16200000">
                            <a:off x="0" y="0"/>
                            <a:ext cx="480695" cy="624205"/>
                          </a:xfrm>
                          <a:prstGeom prst="rect">
                            <a:avLst/>
                          </a:prstGeom>
                        </pic:spPr>
                      </pic:pic>
                    </a:graphicData>
                  </a:graphic>
                  <wp14:sizeRelH relativeFrom="margin">
                    <wp14:pctWidth>0</wp14:pctWidth>
                  </wp14:sizeRelH>
                  <wp14:sizeRelV relativeFrom="margin">
                    <wp14:pctHeight>0</wp14:pctHeight>
                  </wp14:sizeRelV>
                </wp:anchor>
              </w:drawing>
            </w:r>
            <w:r w:rsidR="00412D1C" w:rsidRPr="007634C0">
              <w:rPr>
                <w:rFonts w:eastAsia="Arial" w:cs="Arial"/>
                <w:color w:val="0070C0"/>
                <w:sz w:val="20"/>
                <w:szCs w:val="20"/>
                <w:lang w:val="fr-CH"/>
              </w:rPr>
              <w:t>D</w:t>
            </w:r>
            <w:r w:rsidR="003229B4" w:rsidRPr="007634C0">
              <w:rPr>
                <w:rFonts w:eastAsia="Arial" w:cs="Arial"/>
                <w:color w:val="0070C0"/>
                <w:sz w:val="20"/>
                <w:szCs w:val="20"/>
                <w:lang w:val="fr-CH"/>
              </w:rPr>
              <w:t>é</w:t>
            </w:r>
            <w:r w:rsidR="00412D1C" w:rsidRPr="007634C0">
              <w:rPr>
                <w:rFonts w:eastAsia="Arial" w:cs="Arial"/>
                <w:color w:val="0070C0"/>
                <w:sz w:val="20"/>
                <w:szCs w:val="20"/>
                <w:lang w:val="fr-CH"/>
              </w:rPr>
              <w:t>mon</w:t>
            </w:r>
            <w:r w:rsidR="003229B4" w:rsidRPr="007634C0">
              <w:rPr>
                <w:rFonts w:eastAsia="Arial" w:cs="Arial"/>
                <w:color w:val="0070C0"/>
                <w:sz w:val="20"/>
                <w:szCs w:val="20"/>
                <w:lang w:val="fr-CH"/>
              </w:rPr>
              <w:t xml:space="preserve">trer l’utilisation </w:t>
            </w:r>
            <w:r w:rsidR="007634C0" w:rsidRPr="007634C0">
              <w:rPr>
                <w:rFonts w:eastAsia="Arial" w:cs="Arial"/>
                <w:color w:val="0070C0"/>
                <w:sz w:val="20"/>
                <w:szCs w:val="20"/>
                <w:lang w:val="fr-CH"/>
              </w:rPr>
              <w:t>du disinfectant pour nettoyer les surfaces en cuisine</w:t>
            </w:r>
            <w:r w:rsidR="00412D1C" w:rsidRPr="007634C0">
              <w:rPr>
                <w:rFonts w:eastAsia="Arial" w:cs="Arial"/>
                <w:color w:val="0070C0"/>
                <w:sz w:val="20"/>
                <w:szCs w:val="20"/>
                <w:lang w:val="fr-CH"/>
              </w:rPr>
              <w:t xml:space="preserve"> (</w:t>
            </w:r>
            <w:r w:rsidR="00344AAE">
              <w:rPr>
                <w:rFonts w:eastAsia="Arial" w:cs="Arial"/>
                <w:color w:val="0070C0"/>
                <w:sz w:val="20"/>
                <w:szCs w:val="20"/>
                <w:lang w:val="fr-CH"/>
              </w:rPr>
              <w:t>Se rappeler de la concentration de la solution de chlore de 0,2%</w:t>
            </w:r>
            <w:r w:rsidR="00644D33">
              <w:rPr>
                <w:rFonts w:eastAsia="Arial" w:cs="Arial"/>
                <w:color w:val="0070C0"/>
                <w:sz w:val="20"/>
                <w:szCs w:val="20"/>
                <w:lang w:val="fr-CH"/>
              </w:rPr>
              <w:t xml:space="preserve"> pour la désinfection</w:t>
            </w:r>
            <w:r w:rsidR="00412D1C" w:rsidRPr="007634C0">
              <w:rPr>
                <w:rFonts w:eastAsia="Arial" w:cs="Arial"/>
                <w:color w:val="0070C0"/>
                <w:sz w:val="20"/>
                <w:szCs w:val="20"/>
                <w:lang w:val="fr-CH"/>
              </w:rPr>
              <w:t>).</w:t>
            </w:r>
          </w:p>
          <w:p w14:paraId="49705B61" w14:textId="0AF3056C" w:rsidR="00412D1C" w:rsidRPr="00D83F07" w:rsidRDefault="00412D1C" w:rsidP="00412D1C">
            <w:pPr>
              <w:pStyle w:val="TableParagraph"/>
              <w:rPr>
                <w:sz w:val="20"/>
                <w:szCs w:val="20"/>
              </w:rPr>
            </w:pPr>
            <w:r w:rsidRPr="00D83F07">
              <w:rPr>
                <w:rFonts w:ascii="Wingdings" w:eastAsia="Wingdings" w:hAnsi="Wingdings" w:cs="Wingdings"/>
                <w:sz w:val="20"/>
                <w:szCs w:val="20"/>
              </w:rPr>
              <w:t>è</w:t>
            </w:r>
            <w:r w:rsidRPr="00D83F07">
              <w:rPr>
                <w:sz w:val="20"/>
                <w:szCs w:val="20"/>
              </w:rPr>
              <w:t>Q11</w:t>
            </w:r>
          </w:p>
        </w:tc>
      </w:tr>
      <w:tr w:rsidR="00412D1C" w:rsidRPr="00D83F07" w14:paraId="21103527"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08238389" w14:textId="20E89946" w:rsidR="00412D1C" w:rsidRPr="00D83F07" w:rsidRDefault="00412D1C" w:rsidP="00412D1C">
            <w:pPr>
              <w:pStyle w:val="TableParagraph"/>
              <w:rPr>
                <w:sz w:val="20"/>
                <w:szCs w:val="20"/>
              </w:rPr>
            </w:pPr>
            <w:r w:rsidRPr="00D83F07">
              <w:rPr>
                <w:sz w:val="20"/>
                <w:szCs w:val="20"/>
              </w:rPr>
              <w:t>Q</w:t>
            </w:r>
            <w:r w:rsidR="00790F81">
              <w:rPr>
                <w:sz w:val="20"/>
                <w:szCs w:val="20"/>
              </w:rPr>
              <w:t>4</w:t>
            </w:r>
          </w:p>
        </w:tc>
        <w:tc>
          <w:tcPr>
            <w:tcW w:w="4097" w:type="dxa"/>
            <w:tcBorders>
              <w:top w:val="single" w:sz="4" w:space="0" w:color="000000"/>
              <w:left w:val="single" w:sz="4" w:space="0" w:color="000000"/>
              <w:bottom w:val="single" w:sz="4" w:space="0" w:color="000000"/>
              <w:right w:val="single" w:sz="4" w:space="0" w:color="000000"/>
            </w:tcBorders>
          </w:tcPr>
          <w:p w14:paraId="5579C0DC" w14:textId="108BBFA7" w:rsidR="00412D1C" w:rsidRPr="00B55C66" w:rsidRDefault="00644D33" w:rsidP="00480635">
            <w:pPr>
              <w:pStyle w:val="TableParagraph"/>
              <w:spacing w:line="249" w:lineRule="exact"/>
              <w:ind w:left="108"/>
              <w:rPr>
                <w:lang w:val="fr-CH"/>
              </w:rPr>
            </w:pPr>
            <w:r w:rsidRPr="00B55C66">
              <w:rPr>
                <w:sz w:val="20"/>
                <w:szCs w:val="20"/>
                <w:lang w:val="fr-CH"/>
              </w:rPr>
              <w:t>Existe t-il u</w:t>
            </w:r>
            <w:r w:rsidR="00B55C66" w:rsidRPr="00B55C66">
              <w:rPr>
                <w:sz w:val="20"/>
                <w:szCs w:val="20"/>
                <w:lang w:val="fr-CH"/>
              </w:rPr>
              <w:t>ne facilité pour le lavage des mains</w:t>
            </w:r>
            <w:r w:rsidR="00B55C66">
              <w:rPr>
                <w:sz w:val="20"/>
                <w:szCs w:val="20"/>
                <w:lang w:val="fr-CH"/>
              </w:rPr>
              <w:t xml:space="preserve"> ? </w:t>
            </w:r>
          </w:p>
        </w:tc>
        <w:tc>
          <w:tcPr>
            <w:tcW w:w="567" w:type="dxa"/>
            <w:tcBorders>
              <w:top w:val="single" w:sz="4" w:space="0" w:color="000000"/>
              <w:left w:val="single" w:sz="4" w:space="0" w:color="000000"/>
              <w:bottom w:val="single" w:sz="4" w:space="0" w:color="000000"/>
              <w:right w:val="single" w:sz="4" w:space="0" w:color="000000"/>
            </w:tcBorders>
          </w:tcPr>
          <w:p w14:paraId="3AE8AA90" w14:textId="77777777" w:rsidR="00412D1C" w:rsidRPr="00B55C66" w:rsidRDefault="00412D1C" w:rsidP="00412D1C">
            <w:pPr>
              <w:pStyle w:val="TableParagraph"/>
              <w:jc w:val="center"/>
              <w:rPr>
                <w:sz w:val="20"/>
                <w:szCs w:val="20"/>
                <w:lang w:val="fr-CH"/>
              </w:rPr>
            </w:pPr>
          </w:p>
          <w:p w14:paraId="0AE42CB5"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6E93DFC9"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9FD1F86" w14:textId="77777777" w:rsidR="00412D1C" w:rsidRPr="00D83F07" w:rsidRDefault="00412D1C" w:rsidP="00412D1C">
            <w:pPr>
              <w:pStyle w:val="TableParagraph"/>
              <w:jc w:val="center"/>
              <w:rPr>
                <w:sz w:val="20"/>
                <w:szCs w:val="20"/>
              </w:rPr>
            </w:pPr>
          </w:p>
          <w:p w14:paraId="3EAF3B1C"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637B7C6F" w14:textId="5077B7E1" w:rsidR="00412D1C" w:rsidRPr="00007AE3" w:rsidRDefault="00D35AA3" w:rsidP="00412D1C">
            <w:pPr>
              <w:pStyle w:val="TableParagraph"/>
              <w:rPr>
                <w:rFonts w:eastAsia="Times New Roman" w:cs="Arial"/>
                <w:color w:val="0070C0"/>
                <w:sz w:val="20"/>
                <w:szCs w:val="20"/>
                <w:lang w:val="fr-CH"/>
              </w:rPr>
            </w:pPr>
            <w:r w:rsidRPr="00D83F07">
              <w:rPr>
                <w:rFonts w:eastAsia="Times New Roman" w:cs="Arial"/>
                <w:noProof/>
                <w:color w:val="0070C0"/>
                <w:sz w:val="20"/>
                <w:szCs w:val="20"/>
              </w:rPr>
              <w:drawing>
                <wp:anchor distT="0" distB="0" distL="114300" distR="114300" simplePos="0" relativeHeight="251658277" behindDoc="1" locked="0" layoutInCell="1" allowOverlap="1" wp14:anchorId="6C28A111" wp14:editId="0A602C92">
                  <wp:simplePos x="0" y="0"/>
                  <wp:positionH relativeFrom="column">
                    <wp:posOffset>2435860</wp:posOffset>
                  </wp:positionH>
                  <wp:positionV relativeFrom="paragraph">
                    <wp:posOffset>0</wp:posOffset>
                  </wp:positionV>
                  <wp:extent cx="314960" cy="631190"/>
                  <wp:effectExtent l="0" t="0" r="0" b="0"/>
                  <wp:wrapTight wrapText="bothSides">
                    <wp:wrapPolygon edited="0">
                      <wp:start x="5226" y="0"/>
                      <wp:lineTo x="2613" y="1304"/>
                      <wp:lineTo x="0" y="11082"/>
                      <wp:lineTo x="1306" y="20861"/>
                      <wp:lineTo x="2613" y="20861"/>
                      <wp:lineTo x="9145" y="20861"/>
                      <wp:lineTo x="11758" y="20861"/>
                      <wp:lineTo x="16984" y="13038"/>
                      <wp:lineTo x="18290" y="1956"/>
                      <wp:lineTo x="11758" y="0"/>
                      <wp:lineTo x="5226" y="0"/>
                    </wp:wrapPolygon>
                  </wp:wrapTight>
                  <wp:docPr id="61" name="Picture 61"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A picture containing dark&#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14960" cy="631190"/>
                          </a:xfrm>
                          <a:prstGeom prst="rect">
                            <a:avLst/>
                          </a:prstGeom>
                        </pic:spPr>
                      </pic:pic>
                    </a:graphicData>
                  </a:graphic>
                  <wp14:sizeRelH relativeFrom="margin">
                    <wp14:pctWidth>0</wp14:pctWidth>
                  </wp14:sizeRelH>
                  <wp14:sizeRelV relativeFrom="margin">
                    <wp14:pctHeight>0</wp14:pctHeight>
                  </wp14:sizeRelV>
                </wp:anchor>
              </w:drawing>
            </w:r>
            <w:r w:rsidR="00412D1C" w:rsidRPr="00007AE3">
              <w:rPr>
                <w:rFonts w:eastAsia="Times New Roman" w:cs="Arial"/>
                <w:color w:val="0070C0"/>
                <w:sz w:val="20"/>
                <w:szCs w:val="20"/>
                <w:lang w:val="fr-CH"/>
              </w:rPr>
              <w:t>Constru</w:t>
            </w:r>
            <w:r w:rsidR="00B55C66" w:rsidRPr="00007AE3">
              <w:rPr>
                <w:rFonts w:eastAsia="Times New Roman" w:cs="Arial"/>
                <w:color w:val="0070C0"/>
                <w:sz w:val="20"/>
                <w:szCs w:val="20"/>
                <w:lang w:val="fr-CH"/>
              </w:rPr>
              <w:t xml:space="preserve">ire une station de lave-mains </w:t>
            </w:r>
            <w:r w:rsidR="00371A36" w:rsidRPr="00007AE3">
              <w:rPr>
                <w:rFonts w:eastAsia="Times New Roman" w:cs="Arial"/>
                <w:color w:val="0070C0"/>
                <w:sz w:val="20"/>
                <w:szCs w:val="20"/>
                <w:lang w:val="fr-CH"/>
              </w:rPr>
              <w:t>et démontrer son utilisation</w:t>
            </w:r>
            <w:r w:rsidR="00412D1C" w:rsidRPr="00007AE3">
              <w:rPr>
                <w:rFonts w:eastAsia="Times New Roman" w:cs="Arial"/>
                <w:color w:val="0070C0"/>
                <w:sz w:val="20"/>
                <w:szCs w:val="20"/>
                <w:lang w:val="fr-CH"/>
              </w:rPr>
              <w:t xml:space="preserve"> (</w:t>
            </w:r>
            <w:r w:rsidR="00007AE3" w:rsidRPr="00007AE3">
              <w:rPr>
                <w:rFonts w:eastAsia="Times New Roman" w:cs="Arial"/>
                <w:color w:val="0070C0"/>
                <w:sz w:val="20"/>
                <w:szCs w:val="20"/>
                <w:lang w:val="fr-CH"/>
              </w:rPr>
              <w:t xml:space="preserve">Se rappeler que le savon et l’eau </w:t>
            </w:r>
            <w:r w:rsidR="00007AE3">
              <w:rPr>
                <w:rFonts w:eastAsia="Times New Roman" w:cs="Arial"/>
                <w:color w:val="0070C0"/>
                <w:sz w:val="20"/>
                <w:szCs w:val="20"/>
                <w:lang w:val="fr-CH"/>
              </w:rPr>
              <w:t xml:space="preserve">doivent toujours être disponible </w:t>
            </w:r>
            <w:r w:rsidR="00545194">
              <w:rPr>
                <w:rFonts w:eastAsia="Times New Roman" w:cs="Arial"/>
                <w:color w:val="0070C0"/>
                <w:sz w:val="20"/>
                <w:szCs w:val="20"/>
                <w:lang w:val="fr-CH"/>
              </w:rPr>
              <w:t>à la station de lavage des mains</w:t>
            </w:r>
            <w:r w:rsidR="00412D1C" w:rsidRPr="00007AE3">
              <w:rPr>
                <w:rFonts w:eastAsia="Times New Roman" w:cs="Arial"/>
                <w:color w:val="0070C0"/>
                <w:sz w:val="20"/>
                <w:szCs w:val="20"/>
                <w:lang w:val="fr-CH"/>
              </w:rPr>
              <w:t>)</w:t>
            </w:r>
          </w:p>
          <w:p w14:paraId="1361914F" w14:textId="71A85CB3" w:rsidR="00412D1C" w:rsidRPr="00D83F07" w:rsidRDefault="00412D1C" w:rsidP="00412D1C">
            <w:pPr>
              <w:pStyle w:val="TableParagraph"/>
              <w:rPr>
                <w:rFonts w:cs="Arial"/>
                <w:sz w:val="20"/>
                <w:szCs w:val="20"/>
              </w:rPr>
            </w:pPr>
            <w:r w:rsidRPr="00D83F07">
              <w:rPr>
                <w:rFonts w:ascii="Wingdings" w:eastAsia="Wingdings" w:hAnsi="Wingdings" w:cs="Wingdings"/>
                <w:sz w:val="20"/>
                <w:szCs w:val="20"/>
              </w:rPr>
              <w:t>è</w:t>
            </w:r>
            <w:r w:rsidRPr="00D83F07">
              <w:rPr>
                <w:sz w:val="20"/>
                <w:szCs w:val="20"/>
              </w:rPr>
              <w:t>Q12</w:t>
            </w:r>
          </w:p>
        </w:tc>
      </w:tr>
      <w:tr w:rsidR="00412D1C" w:rsidRPr="00D83F07" w14:paraId="1BF74035" w14:textId="77777777" w:rsidTr="004F6F03">
        <w:trPr>
          <w:trHeight w:val="269"/>
        </w:trPr>
        <w:tc>
          <w:tcPr>
            <w:tcW w:w="439" w:type="dxa"/>
            <w:tcBorders>
              <w:top w:val="single" w:sz="4" w:space="0" w:color="000000"/>
              <w:left w:val="single" w:sz="4" w:space="0" w:color="000000"/>
              <w:bottom w:val="single" w:sz="4" w:space="0" w:color="000000"/>
              <w:right w:val="single" w:sz="4" w:space="0" w:color="000000"/>
            </w:tcBorders>
          </w:tcPr>
          <w:p w14:paraId="05D3EE84" w14:textId="4F86414A" w:rsidR="00412D1C" w:rsidRPr="00D83F07" w:rsidRDefault="00412D1C" w:rsidP="00412D1C">
            <w:pPr>
              <w:pStyle w:val="TableParagraph"/>
              <w:rPr>
                <w:sz w:val="20"/>
                <w:szCs w:val="20"/>
              </w:rPr>
            </w:pPr>
            <w:r w:rsidRPr="00D83F07">
              <w:rPr>
                <w:sz w:val="20"/>
                <w:szCs w:val="20"/>
              </w:rPr>
              <w:t>Q</w:t>
            </w:r>
            <w:r w:rsidR="00790F81">
              <w:rPr>
                <w:sz w:val="20"/>
                <w:szCs w:val="20"/>
              </w:rPr>
              <w:t>5</w:t>
            </w:r>
          </w:p>
        </w:tc>
        <w:tc>
          <w:tcPr>
            <w:tcW w:w="4097" w:type="dxa"/>
            <w:tcBorders>
              <w:top w:val="single" w:sz="4" w:space="0" w:color="000000"/>
              <w:left w:val="single" w:sz="4" w:space="0" w:color="000000"/>
              <w:bottom w:val="single" w:sz="4" w:space="0" w:color="000000"/>
              <w:right w:val="single" w:sz="4" w:space="0" w:color="000000"/>
            </w:tcBorders>
          </w:tcPr>
          <w:p w14:paraId="2E71ED29" w14:textId="02A88820" w:rsidR="00412D1C" w:rsidRPr="00423026" w:rsidRDefault="009E2B6F" w:rsidP="00412D1C">
            <w:pPr>
              <w:pStyle w:val="TableParagraph"/>
              <w:spacing w:line="249" w:lineRule="exact"/>
              <w:ind w:left="108"/>
              <w:rPr>
                <w:lang w:val="fr-CH"/>
              </w:rPr>
            </w:pPr>
            <w:r w:rsidRPr="00D84A54">
              <w:rPr>
                <w:sz w:val="20"/>
                <w:szCs w:val="20"/>
                <w:lang w:val="fr-CH"/>
              </w:rPr>
              <w:t xml:space="preserve">Utilise </w:t>
            </w:r>
            <w:r w:rsidR="00D84A54" w:rsidRPr="00D84A54">
              <w:rPr>
                <w:sz w:val="20"/>
                <w:szCs w:val="20"/>
                <w:lang w:val="fr-CH"/>
              </w:rPr>
              <w:t xml:space="preserve">t-ils de l’eau pour cuire les aliments crus et préparer des boissons ? </w:t>
            </w:r>
          </w:p>
        </w:tc>
        <w:tc>
          <w:tcPr>
            <w:tcW w:w="567" w:type="dxa"/>
            <w:tcBorders>
              <w:top w:val="single" w:sz="4" w:space="0" w:color="000000"/>
              <w:left w:val="single" w:sz="4" w:space="0" w:color="000000"/>
              <w:bottom w:val="single" w:sz="4" w:space="0" w:color="000000"/>
              <w:right w:val="single" w:sz="4" w:space="0" w:color="000000"/>
            </w:tcBorders>
          </w:tcPr>
          <w:p w14:paraId="63A40201" w14:textId="77777777" w:rsidR="00412D1C" w:rsidRPr="00423026" w:rsidRDefault="00412D1C" w:rsidP="00412D1C">
            <w:pPr>
              <w:pStyle w:val="TableParagraph"/>
              <w:jc w:val="center"/>
              <w:rPr>
                <w:sz w:val="20"/>
                <w:szCs w:val="20"/>
                <w:lang w:val="fr-CH"/>
              </w:rPr>
            </w:pPr>
          </w:p>
          <w:p w14:paraId="25EDBE7A"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2CB10731"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E6DB779" w14:textId="77777777" w:rsidR="00412D1C" w:rsidRPr="00D83F07" w:rsidRDefault="00412D1C" w:rsidP="00412D1C">
            <w:pPr>
              <w:pStyle w:val="TableParagraph"/>
              <w:jc w:val="center"/>
              <w:rPr>
                <w:sz w:val="20"/>
                <w:szCs w:val="20"/>
              </w:rPr>
            </w:pPr>
          </w:p>
          <w:p w14:paraId="72245A2C"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77A4332E" w14:textId="23789AC4" w:rsidR="00412D1C" w:rsidRPr="00465A7B" w:rsidRDefault="008A21B1" w:rsidP="00412D1C">
            <w:pPr>
              <w:spacing w:line="240" w:lineRule="exact"/>
              <w:rPr>
                <w:rFonts w:ascii="Carlito" w:eastAsia="Arial" w:hAnsi="Carlito" w:cs="Arial"/>
                <w:color w:val="0070C0"/>
                <w:sz w:val="20"/>
                <w:szCs w:val="20"/>
                <w:lang w:val="fr-CH"/>
              </w:rPr>
            </w:pPr>
            <w:r w:rsidRPr="00D83F07">
              <w:rPr>
                <w:rFonts w:ascii="Carlito" w:eastAsia="Times New Roman" w:hAnsi="Carlito" w:cs="Arial"/>
                <w:noProof/>
                <w:color w:val="0070C0"/>
                <w:sz w:val="20"/>
                <w:szCs w:val="20"/>
              </w:rPr>
              <w:drawing>
                <wp:anchor distT="0" distB="0" distL="114300" distR="114300" simplePos="0" relativeHeight="251658280" behindDoc="1" locked="0" layoutInCell="1" allowOverlap="1" wp14:anchorId="29EAC0AE" wp14:editId="269A947D">
                  <wp:simplePos x="0" y="0"/>
                  <wp:positionH relativeFrom="column">
                    <wp:posOffset>2336800</wp:posOffset>
                  </wp:positionH>
                  <wp:positionV relativeFrom="paragraph">
                    <wp:posOffset>19050</wp:posOffset>
                  </wp:positionV>
                  <wp:extent cx="426720" cy="553720"/>
                  <wp:effectExtent l="0" t="0" r="0" b="0"/>
                  <wp:wrapTight wrapText="bothSides">
                    <wp:wrapPolygon edited="0">
                      <wp:start x="0" y="0"/>
                      <wp:lineTo x="0" y="17835"/>
                      <wp:lineTo x="7714" y="20807"/>
                      <wp:lineTo x="20250" y="20807"/>
                      <wp:lineTo x="20250" y="2972"/>
                      <wp:lineTo x="12536" y="0"/>
                      <wp:lineTo x="0" y="0"/>
                    </wp:wrapPolygon>
                  </wp:wrapTight>
                  <wp:docPr id="65" name="Picture 6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Graphical user interfac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26720" cy="553720"/>
                          </a:xfrm>
                          <a:prstGeom prst="rect">
                            <a:avLst/>
                          </a:prstGeom>
                        </pic:spPr>
                      </pic:pic>
                    </a:graphicData>
                  </a:graphic>
                  <wp14:sizeRelH relativeFrom="margin">
                    <wp14:pctWidth>0</wp14:pctWidth>
                  </wp14:sizeRelH>
                  <wp14:sizeRelV relativeFrom="margin">
                    <wp14:pctHeight>0</wp14:pctHeight>
                  </wp14:sizeRelV>
                </wp:anchor>
              </w:drawing>
            </w:r>
            <w:r w:rsidR="001B5831">
              <w:rPr>
                <w:rFonts w:ascii="Carlito" w:eastAsia="Arial" w:hAnsi="Carlito" w:cs="Arial"/>
                <w:color w:val="0070C0"/>
                <w:sz w:val="20"/>
                <w:szCs w:val="20"/>
                <w:lang w:val="fr-CH"/>
              </w:rPr>
              <w:t>As</w:t>
            </w:r>
            <w:r w:rsidR="00480635" w:rsidRPr="00465A7B">
              <w:rPr>
                <w:rFonts w:ascii="Carlito" w:eastAsia="Arial" w:hAnsi="Carlito" w:cs="Arial"/>
                <w:color w:val="0070C0"/>
                <w:sz w:val="20"/>
                <w:szCs w:val="20"/>
                <w:lang w:val="fr-CH"/>
              </w:rPr>
              <w:t>sure</w:t>
            </w:r>
            <w:r w:rsidR="00D84A54" w:rsidRPr="00465A7B">
              <w:rPr>
                <w:rFonts w:ascii="Carlito" w:eastAsia="Arial" w:hAnsi="Carlito" w:cs="Arial"/>
                <w:color w:val="0070C0"/>
                <w:sz w:val="20"/>
                <w:szCs w:val="20"/>
                <w:lang w:val="fr-CH"/>
              </w:rPr>
              <w:t xml:space="preserve">r que l’eau </w:t>
            </w:r>
            <w:r w:rsidR="007425E8" w:rsidRPr="00465A7B">
              <w:rPr>
                <w:rFonts w:ascii="Carlito" w:eastAsia="Arial" w:hAnsi="Carlito" w:cs="Arial"/>
                <w:color w:val="0070C0"/>
                <w:sz w:val="20"/>
                <w:szCs w:val="20"/>
                <w:lang w:val="fr-CH"/>
              </w:rPr>
              <w:t xml:space="preserve">utilisée pour </w:t>
            </w:r>
            <w:r w:rsidR="001B5831" w:rsidRPr="00465A7B">
              <w:rPr>
                <w:rFonts w:ascii="Carlito" w:eastAsia="Arial" w:hAnsi="Carlito" w:cs="Arial"/>
                <w:color w:val="0070C0"/>
                <w:sz w:val="20"/>
                <w:szCs w:val="20"/>
                <w:lang w:val="fr-CH"/>
              </w:rPr>
              <w:t>préparer</w:t>
            </w:r>
            <w:r w:rsidR="007425E8" w:rsidRPr="00465A7B">
              <w:rPr>
                <w:rFonts w:ascii="Carlito" w:eastAsia="Arial" w:hAnsi="Carlito" w:cs="Arial"/>
                <w:color w:val="0070C0"/>
                <w:sz w:val="20"/>
                <w:szCs w:val="20"/>
                <w:lang w:val="fr-CH"/>
              </w:rPr>
              <w:t xml:space="preserve"> est traitée </w:t>
            </w:r>
            <w:r w:rsidR="00412D1C" w:rsidRPr="00465A7B">
              <w:rPr>
                <w:rFonts w:ascii="Carlito" w:eastAsia="Arial" w:hAnsi="Carlito" w:cs="Arial"/>
                <w:color w:val="0070C0"/>
                <w:sz w:val="20"/>
                <w:szCs w:val="20"/>
                <w:lang w:val="fr-CH"/>
              </w:rPr>
              <w:t>(</w:t>
            </w:r>
            <w:r w:rsidR="00465A7B">
              <w:rPr>
                <w:rFonts w:ascii="Carlito" w:eastAsia="Arial" w:hAnsi="Carlito" w:cs="Arial"/>
                <w:color w:val="0070C0"/>
                <w:sz w:val="20"/>
                <w:szCs w:val="20"/>
                <w:lang w:val="fr-CH"/>
              </w:rPr>
              <w:t xml:space="preserve">Voir la section ci-dessus sur l’eau </w:t>
            </w:r>
            <w:r w:rsidR="001B5831">
              <w:rPr>
                <w:rFonts w:ascii="Carlito" w:eastAsia="Arial" w:hAnsi="Carlito" w:cs="Arial"/>
                <w:color w:val="0070C0"/>
                <w:sz w:val="20"/>
                <w:szCs w:val="20"/>
                <w:lang w:val="fr-CH"/>
              </w:rPr>
              <w:t>dans le ménage</w:t>
            </w:r>
            <w:r w:rsidR="00412D1C" w:rsidRPr="00465A7B">
              <w:rPr>
                <w:rFonts w:ascii="Carlito" w:eastAsia="Arial" w:hAnsi="Carlito" w:cs="Arial"/>
                <w:color w:val="0070C0"/>
                <w:sz w:val="20"/>
                <w:szCs w:val="20"/>
                <w:lang w:val="fr-CH"/>
              </w:rPr>
              <w:t>)</w:t>
            </w:r>
          </w:p>
          <w:p w14:paraId="714C6CCF" w14:textId="77777777" w:rsidR="00412D1C" w:rsidRPr="00D83F07" w:rsidRDefault="00412D1C" w:rsidP="00412D1C">
            <w:pPr>
              <w:pStyle w:val="TableParagraph"/>
              <w:rPr>
                <w:sz w:val="20"/>
                <w:szCs w:val="20"/>
              </w:rPr>
            </w:pPr>
            <w:r w:rsidRPr="00D83F07">
              <w:rPr>
                <w:rFonts w:ascii="Wingdings" w:eastAsia="Wingdings" w:hAnsi="Wingdings" w:cs="Wingdings"/>
                <w:sz w:val="20"/>
                <w:szCs w:val="20"/>
              </w:rPr>
              <w:t>è</w:t>
            </w:r>
            <w:r w:rsidRPr="00D83F07">
              <w:rPr>
                <w:sz w:val="20"/>
                <w:szCs w:val="20"/>
              </w:rPr>
              <w:t>Q13</w:t>
            </w:r>
          </w:p>
        </w:tc>
      </w:tr>
      <w:tr w:rsidR="00412D1C" w:rsidRPr="00423026" w14:paraId="0280616A" w14:textId="77777777" w:rsidTr="004F6F03">
        <w:trPr>
          <w:trHeight w:val="269"/>
        </w:trPr>
        <w:tc>
          <w:tcPr>
            <w:tcW w:w="10060" w:type="dxa"/>
            <w:gridSpan w:val="5"/>
            <w:tcBorders>
              <w:top w:val="single" w:sz="4" w:space="0" w:color="000000"/>
              <w:left w:val="single" w:sz="4" w:space="0" w:color="000000"/>
              <w:bottom w:val="single" w:sz="4" w:space="0" w:color="000000"/>
              <w:right w:val="single" w:sz="6" w:space="0" w:color="000000"/>
            </w:tcBorders>
          </w:tcPr>
          <w:p w14:paraId="786B37DA" w14:textId="77777777" w:rsidR="00FE7AF0" w:rsidRPr="00423026" w:rsidRDefault="00FE7AF0" w:rsidP="00412D1C">
            <w:pPr>
              <w:pStyle w:val="BodyText"/>
              <w:spacing w:before="9"/>
              <w:rPr>
                <w:rFonts w:ascii="Carlito" w:hAnsi="Carlito"/>
                <w:b/>
                <w:bCs/>
                <w:color w:val="FF0000"/>
                <w:sz w:val="20"/>
                <w:szCs w:val="20"/>
                <w:lang w:val="fr-CH"/>
              </w:rPr>
            </w:pPr>
            <w:r w:rsidRPr="00423026">
              <w:rPr>
                <w:rFonts w:ascii="Carlito" w:hAnsi="Carlito"/>
                <w:b/>
                <w:bCs/>
                <w:color w:val="FF0000"/>
                <w:sz w:val="20"/>
                <w:szCs w:val="20"/>
                <w:lang w:val="fr-CH"/>
              </w:rPr>
              <w:t>Question liée à la communauté : (Ceci doit être investigué par une équipe de volontaire dans le ménage)</w:t>
            </w:r>
          </w:p>
          <w:p w14:paraId="40B5335E" w14:textId="748252D9" w:rsidR="00412D1C" w:rsidRPr="00423026" w:rsidRDefault="00BA2105" w:rsidP="00412D1C">
            <w:pPr>
              <w:pStyle w:val="BodyText"/>
              <w:spacing w:before="9"/>
              <w:rPr>
                <w:sz w:val="20"/>
                <w:szCs w:val="20"/>
                <w:lang w:val="fr-CH"/>
              </w:rPr>
            </w:pPr>
            <w:r w:rsidRPr="00423026">
              <w:rPr>
                <w:rFonts w:ascii="Carlito" w:hAnsi="Carlito"/>
                <w:b/>
                <w:bCs/>
                <w:color w:val="FF0000"/>
                <w:sz w:val="20"/>
                <w:szCs w:val="20"/>
                <w:lang w:val="fr-CH"/>
              </w:rPr>
              <w:t xml:space="preserve">Localiser les endroits ou </w:t>
            </w:r>
            <w:r w:rsidR="00233ECE" w:rsidRPr="00423026">
              <w:rPr>
                <w:rFonts w:ascii="Carlito" w:hAnsi="Carlito"/>
                <w:b/>
                <w:bCs/>
                <w:color w:val="FF0000"/>
                <w:sz w:val="20"/>
                <w:szCs w:val="20"/>
                <w:lang w:val="fr-CH"/>
              </w:rPr>
              <w:t xml:space="preserve">l’interlocuteur </w:t>
            </w:r>
            <w:r w:rsidR="000C2976" w:rsidRPr="00423026">
              <w:rPr>
                <w:rFonts w:ascii="Carlito" w:hAnsi="Carlito"/>
                <w:b/>
                <w:bCs/>
                <w:color w:val="FF0000"/>
                <w:sz w:val="20"/>
                <w:szCs w:val="20"/>
                <w:lang w:val="fr-CH"/>
              </w:rPr>
              <w:t xml:space="preserve">ou les autres membres du ménages </w:t>
            </w:r>
            <w:r w:rsidR="00BD0D91" w:rsidRPr="00423026">
              <w:rPr>
                <w:rFonts w:ascii="Carlito" w:hAnsi="Carlito"/>
                <w:b/>
                <w:bCs/>
                <w:color w:val="FF0000"/>
                <w:sz w:val="20"/>
                <w:szCs w:val="20"/>
                <w:lang w:val="fr-CH"/>
              </w:rPr>
              <w:t xml:space="preserve">mangent en dehors du ménage </w:t>
            </w:r>
          </w:p>
        </w:tc>
      </w:tr>
    </w:tbl>
    <w:p w14:paraId="520036BA" w14:textId="7E630F0B" w:rsidR="004F6F03" w:rsidRPr="00C71FE0" w:rsidRDefault="00D83F07" w:rsidP="004F6F03">
      <w:pPr>
        <w:rPr>
          <w:rFonts w:ascii="Carlito" w:eastAsia="Carlito" w:hAnsi="Carlito" w:cs="Carlito"/>
          <w:b/>
          <w:bCs/>
          <w:sz w:val="20"/>
          <w:szCs w:val="20"/>
          <w:lang w:val="fr-CH"/>
        </w:rPr>
      </w:pPr>
      <w:r w:rsidRPr="00C71FE0">
        <w:rPr>
          <w:rFonts w:ascii="Carlito" w:eastAsia="Carlito" w:hAnsi="Carlito" w:cs="Carlito"/>
          <w:b/>
          <w:bCs/>
          <w:sz w:val="20"/>
          <w:szCs w:val="20"/>
          <w:lang w:val="fr-CH"/>
        </w:rPr>
        <w:t>5</w:t>
      </w:r>
      <w:r w:rsidR="004F6F03" w:rsidRPr="00C71FE0">
        <w:rPr>
          <w:rFonts w:ascii="Carlito" w:eastAsia="Carlito" w:hAnsi="Carlito" w:cs="Carlito"/>
          <w:b/>
          <w:bCs/>
          <w:sz w:val="20"/>
          <w:szCs w:val="20"/>
          <w:lang w:val="fr-CH"/>
        </w:rPr>
        <w:t xml:space="preserve"> </w:t>
      </w:r>
      <w:r w:rsidR="00BD0D91" w:rsidRPr="00C71FE0">
        <w:rPr>
          <w:rFonts w:ascii="Carlito" w:eastAsia="Carlito" w:hAnsi="Carlito" w:cs="Carlito"/>
          <w:b/>
          <w:bCs/>
          <w:sz w:val="20"/>
          <w:szCs w:val="20"/>
          <w:lang w:val="fr-CH"/>
        </w:rPr>
        <w:t xml:space="preserve">Evaluation rapide </w:t>
      </w:r>
      <w:r w:rsidR="00095C69" w:rsidRPr="00C71FE0">
        <w:rPr>
          <w:rFonts w:ascii="Carlito" w:eastAsia="Carlito" w:hAnsi="Carlito" w:cs="Carlito"/>
          <w:b/>
          <w:bCs/>
          <w:sz w:val="20"/>
          <w:szCs w:val="20"/>
          <w:lang w:val="fr-CH"/>
        </w:rPr>
        <w:t xml:space="preserve">du risque </w:t>
      </w:r>
      <w:r w:rsidR="00C71FE0" w:rsidRPr="00C71FE0">
        <w:rPr>
          <w:rFonts w:ascii="Carlito" w:eastAsia="Carlito" w:hAnsi="Carlito" w:cs="Carlito"/>
          <w:b/>
          <w:bCs/>
          <w:sz w:val="20"/>
          <w:szCs w:val="20"/>
          <w:lang w:val="fr-CH"/>
        </w:rPr>
        <w:t xml:space="preserve">du </w:t>
      </w:r>
      <w:r w:rsidR="00C71FE0">
        <w:rPr>
          <w:rFonts w:ascii="Carlito" w:eastAsia="Carlito" w:hAnsi="Carlito" w:cs="Carlito"/>
          <w:b/>
          <w:bCs/>
          <w:sz w:val="20"/>
          <w:szCs w:val="20"/>
          <w:lang w:val="fr-CH"/>
        </w:rPr>
        <w:t>cas domestique du choléra</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390"/>
      </w:tblGrid>
      <w:tr w:rsidR="00412D1C" w:rsidRPr="00D83F07" w14:paraId="35AEF889" w14:textId="77777777" w:rsidTr="00412D1C">
        <w:trPr>
          <w:trHeight w:val="269"/>
        </w:trPr>
        <w:tc>
          <w:tcPr>
            <w:tcW w:w="439" w:type="dxa"/>
            <w:tcBorders>
              <w:top w:val="single" w:sz="12" w:space="0" w:color="auto"/>
              <w:left w:val="single" w:sz="12" w:space="0" w:color="auto"/>
              <w:bottom w:val="single" w:sz="12" w:space="0" w:color="auto"/>
              <w:right w:val="nil"/>
            </w:tcBorders>
            <w:shd w:val="clear" w:color="auto" w:fill="FFFFFF" w:themeFill="background1"/>
          </w:tcPr>
          <w:p w14:paraId="1225BED5" w14:textId="5CFC1BBF" w:rsidR="00412D1C" w:rsidRPr="00C71FE0" w:rsidRDefault="00412D1C" w:rsidP="00412D1C">
            <w:pPr>
              <w:pStyle w:val="TableParagraph"/>
              <w:rPr>
                <w:sz w:val="20"/>
                <w:szCs w:val="20"/>
                <w:lang w:val="fr-CH"/>
              </w:rPr>
            </w:pPr>
          </w:p>
        </w:tc>
        <w:tc>
          <w:tcPr>
            <w:tcW w:w="4097" w:type="dxa"/>
            <w:tcBorders>
              <w:top w:val="single" w:sz="12" w:space="0" w:color="auto"/>
              <w:left w:val="nil"/>
              <w:bottom w:val="single" w:sz="12" w:space="0" w:color="auto"/>
              <w:right w:val="nil"/>
            </w:tcBorders>
            <w:shd w:val="clear" w:color="auto" w:fill="FFFFFF" w:themeFill="background1"/>
          </w:tcPr>
          <w:p w14:paraId="4D16A202" w14:textId="3E1EA6BB" w:rsidR="00412D1C" w:rsidRPr="008A787A" w:rsidRDefault="00412D1C" w:rsidP="008A787A">
            <w:pPr>
              <w:pStyle w:val="TableParagraph"/>
              <w:spacing w:line="249" w:lineRule="exact"/>
              <w:rPr>
                <w:b/>
                <w:bCs/>
                <w:sz w:val="20"/>
                <w:szCs w:val="20"/>
                <w:lang w:val="fr-CH"/>
              </w:rPr>
            </w:pPr>
            <w:r w:rsidRPr="008A787A">
              <w:rPr>
                <w:b/>
                <w:bCs/>
                <w:lang w:val="fr-CH"/>
              </w:rPr>
              <w:t xml:space="preserve"> </w:t>
            </w:r>
            <w:r w:rsidR="008A787A" w:rsidRPr="008A787A">
              <w:rPr>
                <w:b/>
                <w:bCs/>
                <w:lang w:val="fr-CH"/>
              </w:rPr>
              <w:t>O</w:t>
            </w:r>
            <w:r w:rsidRPr="008A787A">
              <w:rPr>
                <w:b/>
                <w:bCs/>
                <w:lang w:val="fr-CH"/>
              </w:rPr>
              <w:t xml:space="preserve">bservation </w:t>
            </w:r>
            <w:r w:rsidR="008A787A" w:rsidRPr="008A787A">
              <w:rPr>
                <w:b/>
                <w:bCs/>
                <w:lang w:val="fr-CH"/>
              </w:rPr>
              <w:t>directe du cas domestique de ch</w:t>
            </w:r>
            <w:r w:rsidR="008A787A">
              <w:rPr>
                <w:b/>
                <w:bCs/>
                <w:lang w:val="fr-CH"/>
              </w:rPr>
              <w:t xml:space="preserve">oléra </w:t>
            </w:r>
          </w:p>
        </w:tc>
        <w:tc>
          <w:tcPr>
            <w:tcW w:w="567" w:type="dxa"/>
            <w:tcBorders>
              <w:top w:val="single" w:sz="12" w:space="0" w:color="auto"/>
              <w:left w:val="nil"/>
              <w:bottom w:val="single" w:sz="12" w:space="0" w:color="auto"/>
              <w:right w:val="nil"/>
            </w:tcBorders>
            <w:shd w:val="clear" w:color="auto" w:fill="FFFFFF" w:themeFill="background1"/>
          </w:tcPr>
          <w:p w14:paraId="78521325" w14:textId="38EF25D5" w:rsidR="00412D1C" w:rsidRPr="00D83F07" w:rsidRDefault="00412D1C" w:rsidP="00E33C6C">
            <w:pPr>
              <w:pStyle w:val="TableParagraph"/>
              <w:spacing w:line="249" w:lineRule="exact"/>
              <w:ind w:left="108"/>
              <w:rPr>
                <w:b/>
                <w:bCs/>
              </w:rPr>
            </w:pPr>
            <w:r w:rsidRPr="00D83F07">
              <w:rPr>
                <w:b/>
                <w:bCs/>
              </w:rPr>
              <w:t>No</w:t>
            </w:r>
            <w:r w:rsidR="008A787A">
              <w:rPr>
                <w:b/>
                <w:bCs/>
              </w:rPr>
              <w:t>n</w:t>
            </w:r>
          </w:p>
        </w:tc>
        <w:tc>
          <w:tcPr>
            <w:tcW w:w="567" w:type="dxa"/>
            <w:tcBorders>
              <w:top w:val="single" w:sz="12" w:space="0" w:color="auto"/>
              <w:left w:val="nil"/>
              <w:bottom w:val="single" w:sz="12" w:space="0" w:color="auto"/>
              <w:right w:val="nil"/>
            </w:tcBorders>
            <w:shd w:val="clear" w:color="auto" w:fill="FFFFFF" w:themeFill="background1"/>
          </w:tcPr>
          <w:p w14:paraId="7FB56C45" w14:textId="063583DD" w:rsidR="00412D1C" w:rsidRPr="00D83F07" w:rsidRDefault="008A787A" w:rsidP="00E33C6C">
            <w:pPr>
              <w:pStyle w:val="TableParagraph"/>
              <w:spacing w:line="249" w:lineRule="exact"/>
              <w:ind w:left="108"/>
              <w:rPr>
                <w:b/>
                <w:bCs/>
              </w:rPr>
            </w:pPr>
            <w:r>
              <w:rPr>
                <w:b/>
                <w:bCs/>
              </w:rPr>
              <w:t>Oui</w:t>
            </w:r>
          </w:p>
        </w:tc>
        <w:tc>
          <w:tcPr>
            <w:tcW w:w="4390" w:type="dxa"/>
            <w:tcBorders>
              <w:top w:val="single" w:sz="12" w:space="0" w:color="auto"/>
              <w:left w:val="nil"/>
              <w:bottom w:val="single" w:sz="12" w:space="0" w:color="auto"/>
              <w:right w:val="single" w:sz="12" w:space="0" w:color="auto"/>
            </w:tcBorders>
            <w:shd w:val="clear" w:color="auto" w:fill="FFFFFF" w:themeFill="background1"/>
          </w:tcPr>
          <w:p w14:paraId="652F737A" w14:textId="6DADE8B0" w:rsidR="00412D1C" w:rsidRPr="00D83F07" w:rsidRDefault="008A787A" w:rsidP="00E33C6C">
            <w:pPr>
              <w:pStyle w:val="TableParagraph"/>
              <w:rPr>
                <w:b/>
                <w:bCs/>
              </w:rPr>
            </w:pPr>
            <w:r>
              <w:rPr>
                <w:b/>
                <w:bCs/>
              </w:rPr>
              <w:t>A</w:t>
            </w:r>
            <w:r w:rsidR="00E33C6C" w:rsidRPr="00D83F07">
              <w:rPr>
                <w:b/>
                <w:bCs/>
              </w:rPr>
              <w:t>ction</w:t>
            </w:r>
            <w:r>
              <w:rPr>
                <w:b/>
                <w:bCs/>
              </w:rPr>
              <w:t xml:space="preserve"> correctrice</w:t>
            </w:r>
          </w:p>
          <w:p w14:paraId="52A84B69" w14:textId="007008D1" w:rsidR="00E33C6C" w:rsidRPr="00D83F07" w:rsidRDefault="00E33C6C" w:rsidP="00E33C6C">
            <w:pPr>
              <w:pStyle w:val="TableParagraph"/>
              <w:spacing w:line="249" w:lineRule="exact"/>
              <w:ind w:left="108"/>
              <w:rPr>
                <w:b/>
                <w:bCs/>
              </w:rPr>
            </w:pPr>
          </w:p>
          <w:p w14:paraId="4C124648" w14:textId="3AD0C380" w:rsidR="00E33C6C" w:rsidRPr="00D83F07" w:rsidRDefault="00E33C6C" w:rsidP="00E33C6C">
            <w:pPr>
              <w:pStyle w:val="TableParagraph"/>
              <w:spacing w:line="249" w:lineRule="exact"/>
              <w:ind w:left="108"/>
              <w:jc w:val="right"/>
              <w:rPr>
                <w:b/>
                <w:bCs/>
              </w:rPr>
            </w:pPr>
          </w:p>
          <w:p w14:paraId="6E07A0C1" w14:textId="2E8B9A35" w:rsidR="00412D1C" w:rsidRPr="00D83F07" w:rsidRDefault="000E08D5" w:rsidP="00E33C6C">
            <w:pPr>
              <w:pStyle w:val="TableParagraph"/>
              <w:spacing w:line="249" w:lineRule="exact"/>
              <w:ind w:left="108"/>
              <w:jc w:val="right"/>
              <w:rPr>
                <w:b/>
                <w:bCs/>
              </w:rPr>
            </w:pPr>
            <w:r w:rsidRPr="00D83F07">
              <w:rPr>
                <w:b/>
                <w:bCs/>
                <w:noProof/>
              </w:rPr>
              <w:drawing>
                <wp:inline distT="0" distB="0" distL="0" distR="0" wp14:anchorId="2CCB4752" wp14:editId="133F42C6">
                  <wp:extent cx="929640" cy="547797"/>
                  <wp:effectExtent l="0" t="0" r="0" b="0"/>
                  <wp:docPr id="42" name="Picture 42"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A picture containing night sky&#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29640" cy="547797"/>
                          </a:xfrm>
                          <a:prstGeom prst="rect">
                            <a:avLst/>
                          </a:prstGeom>
                        </pic:spPr>
                      </pic:pic>
                    </a:graphicData>
                  </a:graphic>
                </wp:inline>
              </w:drawing>
            </w:r>
            <w:r w:rsidRPr="00D83F07">
              <w:rPr>
                <w:b/>
                <w:bCs/>
              </w:rPr>
              <w:t xml:space="preserve">       </w:t>
            </w:r>
          </w:p>
        </w:tc>
      </w:tr>
      <w:tr w:rsidR="00412D1C" w:rsidRPr="00D83F07" w14:paraId="666987AC" w14:textId="77777777" w:rsidTr="00412D1C">
        <w:trPr>
          <w:trHeight w:val="269"/>
        </w:trPr>
        <w:tc>
          <w:tcPr>
            <w:tcW w:w="439" w:type="dxa"/>
            <w:tcBorders>
              <w:top w:val="single" w:sz="12" w:space="0" w:color="auto"/>
              <w:left w:val="single" w:sz="4" w:space="0" w:color="000000"/>
              <w:bottom w:val="single" w:sz="4" w:space="0" w:color="000000"/>
              <w:right w:val="single" w:sz="4" w:space="0" w:color="000000"/>
            </w:tcBorders>
          </w:tcPr>
          <w:p w14:paraId="14817351" w14:textId="6C83834E" w:rsidR="00412D1C" w:rsidRPr="00D83F07" w:rsidRDefault="00412D1C" w:rsidP="00412D1C">
            <w:pPr>
              <w:pStyle w:val="TableParagraph"/>
              <w:rPr>
                <w:sz w:val="20"/>
                <w:szCs w:val="20"/>
              </w:rPr>
            </w:pPr>
            <w:r w:rsidRPr="00D83F07">
              <w:rPr>
                <w:sz w:val="20"/>
                <w:szCs w:val="20"/>
              </w:rPr>
              <w:t>Q1</w:t>
            </w:r>
          </w:p>
        </w:tc>
        <w:tc>
          <w:tcPr>
            <w:tcW w:w="4097" w:type="dxa"/>
            <w:tcBorders>
              <w:top w:val="single" w:sz="12" w:space="0" w:color="auto"/>
              <w:left w:val="single" w:sz="4" w:space="0" w:color="000000"/>
              <w:bottom w:val="single" w:sz="4" w:space="0" w:color="000000"/>
              <w:right w:val="single" w:sz="4" w:space="0" w:color="000000"/>
            </w:tcBorders>
          </w:tcPr>
          <w:p w14:paraId="4531B235" w14:textId="77182E31" w:rsidR="00412D1C" w:rsidRPr="006630E0" w:rsidRDefault="00BC5711" w:rsidP="00412D1C">
            <w:pPr>
              <w:pStyle w:val="TableParagraph"/>
              <w:spacing w:line="249" w:lineRule="exact"/>
              <w:ind w:left="108"/>
              <w:rPr>
                <w:sz w:val="20"/>
                <w:szCs w:val="20"/>
                <w:lang w:val="fr-CH"/>
              </w:rPr>
            </w:pPr>
            <w:r w:rsidRPr="006630E0">
              <w:rPr>
                <w:sz w:val="20"/>
                <w:szCs w:val="20"/>
                <w:lang w:val="fr-CH"/>
              </w:rPr>
              <w:t xml:space="preserve">Vérifier la </w:t>
            </w:r>
            <w:r w:rsidR="00ED0F3F" w:rsidRPr="006630E0">
              <w:rPr>
                <w:sz w:val="20"/>
                <w:szCs w:val="20"/>
                <w:lang w:val="fr-CH"/>
              </w:rPr>
              <w:t>présence</w:t>
            </w:r>
            <w:r w:rsidRPr="006630E0">
              <w:rPr>
                <w:sz w:val="20"/>
                <w:szCs w:val="20"/>
                <w:lang w:val="fr-CH"/>
              </w:rPr>
              <w:t xml:space="preserve"> du </w:t>
            </w:r>
            <w:r w:rsidR="00ED0F3F" w:rsidRPr="006630E0">
              <w:rPr>
                <w:sz w:val="20"/>
                <w:szCs w:val="20"/>
                <w:lang w:val="fr-CH"/>
              </w:rPr>
              <w:t>détergent</w:t>
            </w:r>
            <w:r w:rsidR="00EC45CF" w:rsidRPr="006630E0">
              <w:rPr>
                <w:sz w:val="20"/>
                <w:szCs w:val="20"/>
                <w:lang w:val="fr-CH"/>
              </w:rPr>
              <w:t>/ produit de nettoyage dans le ménage</w:t>
            </w:r>
            <w:r w:rsidR="00412D1C" w:rsidRPr="006630E0">
              <w:rPr>
                <w:sz w:val="20"/>
                <w:szCs w:val="20"/>
                <w:lang w:val="fr-CH"/>
              </w:rPr>
              <w:t>.</w:t>
            </w:r>
          </w:p>
        </w:tc>
        <w:tc>
          <w:tcPr>
            <w:tcW w:w="567" w:type="dxa"/>
            <w:tcBorders>
              <w:top w:val="single" w:sz="12" w:space="0" w:color="auto"/>
              <w:left w:val="single" w:sz="4" w:space="0" w:color="000000"/>
              <w:bottom w:val="single" w:sz="4" w:space="0" w:color="000000"/>
              <w:right w:val="single" w:sz="4" w:space="0" w:color="000000"/>
            </w:tcBorders>
          </w:tcPr>
          <w:p w14:paraId="1E8E758B" w14:textId="77777777" w:rsidR="00412D1C" w:rsidRPr="006630E0" w:rsidRDefault="00412D1C" w:rsidP="00412D1C">
            <w:pPr>
              <w:pStyle w:val="TableParagraph"/>
              <w:jc w:val="center"/>
              <w:rPr>
                <w:sz w:val="20"/>
                <w:szCs w:val="20"/>
                <w:lang w:val="fr-CH"/>
              </w:rPr>
            </w:pPr>
          </w:p>
          <w:p w14:paraId="5A402A9D"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6AAFB00F" w14:textId="77777777" w:rsidR="00412D1C" w:rsidRPr="00D83F07" w:rsidRDefault="00412D1C" w:rsidP="00412D1C">
            <w:pPr>
              <w:pStyle w:val="TableParagraph"/>
              <w:jc w:val="center"/>
              <w:rPr>
                <w:sz w:val="20"/>
                <w:szCs w:val="20"/>
              </w:rPr>
            </w:pPr>
          </w:p>
        </w:tc>
        <w:tc>
          <w:tcPr>
            <w:tcW w:w="567" w:type="dxa"/>
            <w:tcBorders>
              <w:top w:val="single" w:sz="12" w:space="0" w:color="auto"/>
              <w:left w:val="single" w:sz="4" w:space="0" w:color="000000"/>
              <w:bottom w:val="single" w:sz="4" w:space="0" w:color="000000"/>
              <w:right w:val="single" w:sz="4" w:space="0" w:color="000000"/>
            </w:tcBorders>
          </w:tcPr>
          <w:p w14:paraId="71022648" w14:textId="77777777" w:rsidR="00412D1C" w:rsidRPr="00D83F07" w:rsidRDefault="00412D1C" w:rsidP="00412D1C">
            <w:pPr>
              <w:pStyle w:val="TableParagraph"/>
              <w:jc w:val="center"/>
              <w:rPr>
                <w:sz w:val="20"/>
                <w:szCs w:val="20"/>
              </w:rPr>
            </w:pPr>
          </w:p>
          <w:p w14:paraId="7A839B81"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12" w:space="0" w:color="auto"/>
              <w:left w:val="single" w:sz="4" w:space="0" w:color="000000"/>
              <w:bottom w:val="single" w:sz="4" w:space="0" w:color="000000"/>
              <w:right w:val="single" w:sz="6" w:space="0" w:color="000000"/>
            </w:tcBorders>
          </w:tcPr>
          <w:p w14:paraId="25F18DBD" w14:textId="45900A70" w:rsidR="00412D1C" w:rsidRPr="00E61331" w:rsidRDefault="008A21B1" w:rsidP="00412D1C">
            <w:pPr>
              <w:pStyle w:val="TableParagraph"/>
              <w:rPr>
                <w:rFonts w:eastAsia="Arial" w:cs="Arial"/>
                <w:color w:val="0070C0"/>
                <w:sz w:val="20"/>
                <w:szCs w:val="20"/>
                <w:lang w:val="fr-CH"/>
              </w:rPr>
            </w:pPr>
            <w:r w:rsidRPr="00D83F07">
              <w:rPr>
                <w:rFonts w:eastAsia="Times New Roman" w:cs="Arial"/>
                <w:noProof/>
                <w:color w:val="0070C0"/>
                <w:sz w:val="20"/>
                <w:szCs w:val="20"/>
              </w:rPr>
              <w:drawing>
                <wp:anchor distT="0" distB="0" distL="114300" distR="114300" simplePos="0" relativeHeight="251658281" behindDoc="1" locked="0" layoutInCell="1" allowOverlap="1" wp14:anchorId="765829EC" wp14:editId="7CF164B7">
                  <wp:simplePos x="0" y="0"/>
                  <wp:positionH relativeFrom="column">
                    <wp:posOffset>1775460</wp:posOffset>
                  </wp:positionH>
                  <wp:positionV relativeFrom="paragraph">
                    <wp:posOffset>240030</wp:posOffset>
                  </wp:positionV>
                  <wp:extent cx="323850" cy="368935"/>
                  <wp:effectExtent l="0" t="0" r="0" b="0"/>
                  <wp:wrapTight wrapText="bothSides">
                    <wp:wrapPolygon edited="0">
                      <wp:start x="0" y="0"/>
                      <wp:lineTo x="0" y="20076"/>
                      <wp:lineTo x="20329" y="20076"/>
                      <wp:lineTo x="20329" y="0"/>
                      <wp:lineTo x="0" y="0"/>
                    </wp:wrapPolygon>
                  </wp:wrapTight>
                  <wp:docPr id="66" name="Picture 6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Pr="00D83F07">
              <w:rPr>
                <w:rFonts w:eastAsia="Times New Roman" w:cs="Arial"/>
                <w:noProof/>
                <w:color w:val="0070C0"/>
                <w:sz w:val="20"/>
                <w:szCs w:val="20"/>
              </w:rPr>
              <w:drawing>
                <wp:anchor distT="0" distB="0" distL="114300" distR="114300" simplePos="0" relativeHeight="251658278" behindDoc="1" locked="0" layoutInCell="1" allowOverlap="1" wp14:anchorId="7247898A" wp14:editId="53B1C8ED">
                  <wp:simplePos x="0" y="0"/>
                  <wp:positionH relativeFrom="column">
                    <wp:posOffset>2212340</wp:posOffset>
                  </wp:positionH>
                  <wp:positionV relativeFrom="paragraph">
                    <wp:posOffset>53340</wp:posOffset>
                  </wp:positionV>
                  <wp:extent cx="480695" cy="624205"/>
                  <wp:effectExtent l="76200" t="0" r="52705" b="0"/>
                  <wp:wrapTight wrapText="bothSides">
                    <wp:wrapPolygon edited="0">
                      <wp:start x="21400" y="7757"/>
                      <wp:lineTo x="17120" y="-154"/>
                      <wp:lineTo x="856" y="-154"/>
                      <wp:lineTo x="856" y="5120"/>
                      <wp:lineTo x="856" y="12371"/>
                      <wp:lineTo x="856" y="18304"/>
                      <wp:lineTo x="2568" y="20941"/>
                      <wp:lineTo x="7704" y="20941"/>
                      <wp:lineTo x="20544" y="13690"/>
                      <wp:lineTo x="21400" y="13030"/>
                      <wp:lineTo x="21400" y="7757"/>
                    </wp:wrapPolygon>
                  </wp:wrapTight>
                  <wp:docPr id="62" name="Picture 6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Map&#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rot="16200000">
                            <a:off x="0" y="0"/>
                            <a:ext cx="480695" cy="624205"/>
                          </a:xfrm>
                          <a:prstGeom prst="rect">
                            <a:avLst/>
                          </a:prstGeom>
                        </pic:spPr>
                      </pic:pic>
                    </a:graphicData>
                  </a:graphic>
                  <wp14:sizeRelH relativeFrom="margin">
                    <wp14:pctWidth>0</wp14:pctWidth>
                  </wp14:sizeRelH>
                  <wp14:sizeRelV relativeFrom="margin">
                    <wp14:pctHeight>0</wp14:pctHeight>
                  </wp14:sizeRelV>
                </wp:anchor>
              </w:drawing>
            </w:r>
            <w:r w:rsidR="00412D1C" w:rsidRPr="00E61331">
              <w:rPr>
                <w:rFonts w:eastAsia="Arial" w:cs="Arial"/>
                <w:color w:val="0070C0"/>
                <w:sz w:val="20"/>
                <w:szCs w:val="20"/>
                <w:lang w:val="fr-CH"/>
              </w:rPr>
              <w:t>D</w:t>
            </w:r>
            <w:r w:rsidR="006630E0" w:rsidRPr="00E61331">
              <w:rPr>
                <w:rFonts w:eastAsia="Arial" w:cs="Arial"/>
                <w:color w:val="0070C0"/>
                <w:sz w:val="20"/>
                <w:szCs w:val="20"/>
                <w:lang w:val="fr-CH"/>
              </w:rPr>
              <w:t>é</w:t>
            </w:r>
            <w:r w:rsidR="00412D1C" w:rsidRPr="00E61331">
              <w:rPr>
                <w:rFonts w:eastAsia="Arial" w:cs="Arial"/>
                <w:color w:val="0070C0"/>
                <w:sz w:val="20"/>
                <w:szCs w:val="20"/>
                <w:lang w:val="fr-CH"/>
              </w:rPr>
              <w:t>montr</w:t>
            </w:r>
            <w:r w:rsidR="006630E0" w:rsidRPr="00E61331">
              <w:rPr>
                <w:rFonts w:eastAsia="Arial" w:cs="Arial"/>
                <w:color w:val="0070C0"/>
                <w:sz w:val="20"/>
                <w:szCs w:val="20"/>
                <w:lang w:val="fr-CH"/>
              </w:rPr>
              <w:t xml:space="preserve">er  </w:t>
            </w:r>
            <w:r w:rsidR="00412D1C" w:rsidRPr="00E61331">
              <w:rPr>
                <w:rFonts w:eastAsia="Arial" w:cs="Arial"/>
                <w:color w:val="0070C0"/>
                <w:sz w:val="20"/>
                <w:szCs w:val="20"/>
                <w:lang w:val="fr-CH"/>
              </w:rPr>
              <w:t xml:space="preserve"> </w:t>
            </w:r>
            <w:r w:rsidR="006630E0" w:rsidRPr="00E61331">
              <w:rPr>
                <w:rFonts w:eastAsia="Arial" w:cs="Arial"/>
                <w:color w:val="0070C0"/>
                <w:sz w:val="20"/>
                <w:szCs w:val="20"/>
                <w:lang w:val="fr-CH"/>
              </w:rPr>
              <w:t xml:space="preserve">l’utilisation </w:t>
            </w:r>
            <w:r w:rsidR="0000367A" w:rsidRPr="00E61331">
              <w:rPr>
                <w:rFonts w:eastAsia="Arial" w:cs="Arial"/>
                <w:color w:val="0070C0"/>
                <w:sz w:val="20"/>
                <w:szCs w:val="20"/>
                <w:lang w:val="fr-CH"/>
              </w:rPr>
              <w:t xml:space="preserve">du </w:t>
            </w:r>
            <w:r w:rsidR="00E61331" w:rsidRPr="00E61331">
              <w:rPr>
                <w:rFonts w:eastAsia="Arial" w:cs="Arial"/>
                <w:color w:val="0070C0"/>
                <w:sz w:val="20"/>
                <w:szCs w:val="20"/>
                <w:lang w:val="fr-CH"/>
              </w:rPr>
              <w:t>désinfectant</w:t>
            </w:r>
            <w:r w:rsidR="0000367A" w:rsidRPr="00E61331">
              <w:rPr>
                <w:rFonts w:eastAsia="Arial" w:cs="Arial"/>
                <w:color w:val="0070C0"/>
                <w:sz w:val="20"/>
                <w:szCs w:val="20"/>
                <w:lang w:val="fr-CH"/>
              </w:rPr>
              <w:t xml:space="preserve"> pour nettoyer toutes les surfaces dans le </w:t>
            </w:r>
            <w:r w:rsidR="00ED0F3F" w:rsidRPr="00E61331">
              <w:rPr>
                <w:rFonts w:eastAsia="Arial" w:cs="Arial"/>
                <w:color w:val="0070C0"/>
                <w:sz w:val="20"/>
                <w:szCs w:val="20"/>
                <w:lang w:val="fr-CH"/>
              </w:rPr>
              <w:t>ménage (</w:t>
            </w:r>
            <w:r w:rsidR="00E61331">
              <w:rPr>
                <w:rFonts w:eastAsia="Times New Roman" w:cs="Arial"/>
                <w:i/>
                <w:iCs/>
                <w:color w:val="0070C0"/>
                <w:sz w:val="20"/>
                <w:szCs w:val="20"/>
                <w:lang w:val="fr-CH"/>
              </w:rPr>
              <w:t xml:space="preserve"> </w:t>
            </w:r>
            <w:r w:rsidR="00ED0F3F">
              <w:rPr>
                <w:rFonts w:eastAsia="Times New Roman" w:cs="Arial"/>
                <w:i/>
                <w:iCs/>
                <w:color w:val="0070C0"/>
                <w:sz w:val="20"/>
                <w:szCs w:val="20"/>
                <w:lang w:val="fr-CH"/>
              </w:rPr>
              <w:t xml:space="preserve">Se </w:t>
            </w:r>
            <w:r w:rsidR="00993E1B">
              <w:rPr>
                <w:rFonts w:eastAsia="Times New Roman" w:cs="Arial"/>
                <w:i/>
                <w:iCs/>
                <w:color w:val="0070C0"/>
                <w:sz w:val="20"/>
                <w:szCs w:val="20"/>
                <w:lang w:val="fr-CH"/>
              </w:rPr>
              <w:t>de la concentration du chlore de 0,2% pour la désinfection des surface</w:t>
            </w:r>
            <w:r w:rsidR="00412D1C" w:rsidRPr="00E61331">
              <w:rPr>
                <w:rFonts w:eastAsia="Times New Roman" w:cs="Arial"/>
                <w:i/>
                <w:iCs/>
                <w:color w:val="0070C0"/>
                <w:sz w:val="20"/>
                <w:szCs w:val="20"/>
                <w:lang w:val="fr-CH"/>
              </w:rPr>
              <w:t>)</w:t>
            </w:r>
          </w:p>
          <w:p w14:paraId="3ED75876" w14:textId="48AD7CC6" w:rsidR="00412D1C" w:rsidRPr="00D83F07" w:rsidRDefault="00412D1C" w:rsidP="00412D1C">
            <w:pPr>
              <w:pStyle w:val="TableParagraph"/>
              <w:rPr>
                <w:sz w:val="20"/>
                <w:szCs w:val="20"/>
              </w:rPr>
            </w:pPr>
            <w:r w:rsidRPr="00D83F07">
              <w:rPr>
                <w:rFonts w:ascii="Wingdings" w:eastAsia="Wingdings" w:hAnsi="Wingdings" w:cs="Wingdings"/>
                <w:sz w:val="20"/>
                <w:szCs w:val="20"/>
              </w:rPr>
              <w:t>è</w:t>
            </w:r>
            <w:r w:rsidRPr="00D83F07">
              <w:rPr>
                <w:sz w:val="20"/>
                <w:szCs w:val="20"/>
              </w:rPr>
              <w:t>Q14</w:t>
            </w:r>
          </w:p>
        </w:tc>
      </w:tr>
      <w:tr w:rsidR="00412D1C" w:rsidRPr="00D83F07" w14:paraId="6232A26C"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7986C565" w14:textId="6C85DBE6" w:rsidR="00412D1C" w:rsidRPr="00D83F07" w:rsidRDefault="00412D1C" w:rsidP="00412D1C">
            <w:pPr>
              <w:pStyle w:val="TableParagraph"/>
              <w:rPr>
                <w:sz w:val="20"/>
                <w:szCs w:val="20"/>
              </w:rPr>
            </w:pPr>
            <w:r w:rsidRPr="00D83F07">
              <w:rPr>
                <w:sz w:val="20"/>
                <w:szCs w:val="20"/>
              </w:rPr>
              <w:t>Q</w:t>
            </w:r>
            <w:r w:rsidR="00790F81">
              <w:rPr>
                <w:sz w:val="20"/>
                <w:szCs w:val="20"/>
              </w:rPr>
              <w:t>2</w:t>
            </w:r>
          </w:p>
        </w:tc>
        <w:tc>
          <w:tcPr>
            <w:tcW w:w="4097" w:type="dxa"/>
            <w:tcBorders>
              <w:top w:val="single" w:sz="4" w:space="0" w:color="000000"/>
              <w:left w:val="single" w:sz="4" w:space="0" w:color="000000"/>
              <w:bottom w:val="single" w:sz="4" w:space="0" w:color="000000"/>
              <w:right w:val="single" w:sz="4" w:space="0" w:color="000000"/>
            </w:tcBorders>
          </w:tcPr>
          <w:p w14:paraId="424FB3D2" w14:textId="685ACB47" w:rsidR="00412D1C" w:rsidRPr="00B770CD" w:rsidRDefault="00B770CD" w:rsidP="00412D1C">
            <w:pPr>
              <w:pStyle w:val="TableParagraph"/>
              <w:spacing w:line="249" w:lineRule="exact"/>
              <w:ind w:left="108"/>
              <w:rPr>
                <w:sz w:val="20"/>
                <w:szCs w:val="20"/>
                <w:lang w:val="fr-CH"/>
              </w:rPr>
            </w:pPr>
            <w:r w:rsidRPr="00B770CD">
              <w:rPr>
                <w:sz w:val="20"/>
                <w:szCs w:val="20"/>
                <w:lang w:val="fr-CH"/>
              </w:rPr>
              <w:t>Vérifier la presence de tout linge soullé</w:t>
            </w:r>
            <w:r w:rsidR="00412D1C" w:rsidRPr="00B770CD">
              <w:rPr>
                <w:sz w:val="20"/>
                <w:szCs w:val="20"/>
                <w:lang w:val="fr-CH"/>
              </w:rPr>
              <w:t>.</w:t>
            </w:r>
          </w:p>
        </w:tc>
        <w:tc>
          <w:tcPr>
            <w:tcW w:w="567" w:type="dxa"/>
            <w:tcBorders>
              <w:top w:val="single" w:sz="4" w:space="0" w:color="000000"/>
              <w:left w:val="single" w:sz="4" w:space="0" w:color="000000"/>
              <w:bottom w:val="single" w:sz="4" w:space="0" w:color="000000"/>
              <w:right w:val="single" w:sz="4" w:space="0" w:color="000000"/>
            </w:tcBorders>
          </w:tcPr>
          <w:p w14:paraId="06B24A25" w14:textId="77777777" w:rsidR="00412D1C" w:rsidRPr="00B770CD" w:rsidRDefault="00412D1C" w:rsidP="00412D1C">
            <w:pPr>
              <w:pStyle w:val="TableParagraph"/>
              <w:jc w:val="center"/>
              <w:rPr>
                <w:sz w:val="20"/>
                <w:szCs w:val="20"/>
                <w:lang w:val="fr-CH"/>
              </w:rPr>
            </w:pPr>
          </w:p>
          <w:p w14:paraId="00D33288"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41462AA7"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BDF18B1" w14:textId="77777777" w:rsidR="00412D1C" w:rsidRPr="00D83F07" w:rsidRDefault="00412D1C" w:rsidP="00412D1C">
            <w:pPr>
              <w:pStyle w:val="TableParagraph"/>
              <w:jc w:val="center"/>
              <w:rPr>
                <w:sz w:val="20"/>
                <w:szCs w:val="20"/>
              </w:rPr>
            </w:pPr>
          </w:p>
          <w:p w14:paraId="78C3234D"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1DF26277" w14:textId="5456217F" w:rsidR="00412D1C" w:rsidRPr="009313D7" w:rsidRDefault="001F70A4" w:rsidP="00412D1C">
            <w:pPr>
              <w:pStyle w:val="TableParagraph"/>
              <w:rPr>
                <w:rFonts w:eastAsia="Arial" w:cs="Arial"/>
                <w:color w:val="0070C0"/>
                <w:sz w:val="20"/>
                <w:szCs w:val="20"/>
                <w:lang w:val="fr-CH"/>
              </w:rPr>
            </w:pPr>
            <w:r>
              <w:rPr>
                <w:rFonts w:eastAsia="Arial" w:cs="Arial"/>
                <w:color w:val="0070C0"/>
                <w:sz w:val="20"/>
                <w:szCs w:val="20"/>
                <w:lang w:val="fr-CH"/>
              </w:rPr>
              <w:t>Nettoyer</w:t>
            </w:r>
            <w:r w:rsidR="009313D7" w:rsidRPr="009313D7">
              <w:rPr>
                <w:rFonts w:eastAsia="Arial" w:cs="Arial"/>
                <w:color w:val="0070C0"/>
                <w:sz w:val="20"/>
                <w:szCs w:val="20"/>
                <w:lang w:val="fr-CH"/>
              </w:rPr>
              <w:t xml:space="preserve"> à l’eau et au désinfectant toute literie ou tout vêtement souillé par une personne souffrant de diarrhée aqueuse aiguë ou de choléra pour éviter la contamination intra-domestique. Les eaux usées doivent être chlorées avant d’être éliminées dans les </w:t>
            </w:r>
            <w:r w:rsidR="008146A9">
              <w:rPr>
                <w:rFonts w:eastAsia="Arial" w:cs="Arial"/>
                <w:color w:val="0070C0"/>
                <w:sz w:val="20"/>
                <w:szCs w:val="20"/>
                <w:lang w:val="fr-CH"/>
              </w:rPr>
              <w:t>fosses</w:t>
            </w:r>
            <w:r w:rsidR="009313D7" w:rsidRPr="009313D7">
              <w:rPr>
                <w:rFonts w:eastAsia="Arial" w:cs="Arial"/>
                <w:color w:val="0070C0"/>
                <w:sz w:val="20"/>
                <w:szCs w:val="20"/>
                <w:lang w:val="fr-CH"/>
              </w:rPr>
              <w:t>.</w:t>
            </w:r>
            <w:r w:rsidR="00984F07" w:rsidRPr="00D83F07">
              <w:rPr>
                <w:rFonts w:eastAsia="Times New Roman" w:cs="Arial"/>
                <w:noProof/>
                <w:color w:val="0070C0"/>
                <w:sz w:val="20"/>
                <w:szCs w:val="20"/>
              </w:rPr>
              <w:drawing>
                <wp:anchor distT="0" distB="0" distL="114300" distR="114300" simplePos="0" relativeHeight="251658282" behindDoc="1" locked="0" layoutInCell="1" allowOverlap="1" wp14:anchorId="6EB38921" wp14:editId="6675FD18">
                  <wp:simplePos x="0" y="0"/>
                  <wp:positionH relativeFrom="column">
                    <wp:posOffset>1805940</wp:posOffset>
                  </wp:positionH>
                  <wp:positionV relativeFrom="paragraph">
                    <wp:posOffset>27305</wp:posOffset>
                  </wp:positionV>
                  <wp:extent cx="323850" cy="368935"/>
                  <wp:effectExtent l="0" t="0" r="0" b="0"/>
                  <wp:wrapTight wrapText="bothSides">
                    <wp:wrapPolygon edited="0">
                      <wp:start x="0" y="0"/>
                      <wp:lineTo x="0" y="20076"/>
                      <wp:lineTo x="20329" y="20076"/>
                      <wp:lineTo x="20329" y="0"/>
                      <wp:lineTo x="0" y="0"/>
                    </wp:wrapPolygon>
                  </wp:wrapTight>
                  <wp:docPr id="67" name="Picture 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00984F07" w:rsidRPr="00D83F07">
              <w:rPr>
                <w:rFonts w:eastAsia="Arial" w:cs="Arial"/>
                <w:noProof/>
                <w:color w:val="0070C0"/>
                <w:sz w:val="20"/>
                <w:szCs w:val="20"/>
              </w:rPr>
              <w:drawing>
                <wp:anchor distT="0" distB="0" distL="114300" distR="114300" simplePos="0" relativeHeight="251658283" behindDoc="1" locked="0" layoutInCell="1" allowOverlap="1" wp14:anchorId="0ED61275" wp14:editId="577B691E">
                  <wp:simplePos x="0" y="0"/>
                  <wp:positionH relativeFrom="column">
                    <wp:posOffset>2181860</wp:posOffset>
                  </wp:positionH>
                  <wp:positionV relativeFrom="paragraph">
                    <wp:posOffset>7620</wp:posOffset>
                  </wp:positionV>
                  <wp:extent cx="574040" cy="431165"/>
                  <wp:effectExtent l="0" t="0" r="0" b="0"/>
                  <wp:wrapTight wrapText="bothSides">
                    <wp:wrapPolygon edited="0">
                      <wp:start x="0" y="0"/>
                      <wp:lineTo x="0" y="20996"/>
                      <wp:lineTo x="20788" y="20996"/>
                      <wp:lineTo x="20788" y="2863"/>
                      <wp:lineTo x="17204" y="0"/>
                      <wp:lineTo x="0" y="0"/>
                    </wp:wrapPolygon>
                  </wp:wrapTight>
                  <wp:docPr id="68" name="Picture 68" descr="A map of the worl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A map of the world&#10;&#10;Description automatically generated with low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4040" cy="431165"/>
                          </a:xfrm>
                          <a:prstGeom prst="rect">
                            <a:avLst/>
                          </a:prstGeom>
                        </pic:spPr>
                      </pic:pic>
                    </a:graphicData>
                  </a:graphic>
                </wp:anchor>
              </w:drawing>
            </w:r>
          </w:p>
          <w:p w14:paraId="40A374AC" w14:textId="2348F33A" w:rsidR="008146A9" w:rsidRDefault="008146A9" w:rsidP="008146A9">
            <w:pPr>
              <w:pStyle w:val="TableParagraph"/>
              <w:rPr>
                <w:rFonts w:eastAsia="Arial" w:cs="Arial"/>
                <w:color w:val="0070C0"/>
                <w:sz w:val="20"/>
                <w:szCs w:val="20"/>
                <w:lang w:val="fr-CH"/>
              </w:rPr>
            </w:pPr>
            <w:r w:rsidRPr="008146A9">
              <w:rPr>
                <w:rFonts w:eastAsia="Arial" w:cs="Arial"/>
                <w:color w:val="0070C0"/>
                <w:sz w:val="20"/>
                <w:szCs w:val="20"/>
                <w:lang w:val="fr-CH"/>
              </w:rPr>
              <w:t xml:space="preserve">A </w:t>
            </w:r>
            <w:r w:rsidR="00F906D9" w:rsidRPr="008146A9">
              <w:rPr>
                <w:rFonts w:eastAsia="Arial" w:cs="Arial"/>
                <w:color w:val="0070C0"/>
                <w:sz w:val="20"/>
                <w:szCs w:val="20"/>
                <w:lang w:val="fr-CH"/>
              </w:rPr>
              <w:t>titre</w:t>
            </w:r>
            <w:r w:rsidRPr="008146A9">
              <w:rPr>
                <w:rFonts w:eastAsia="Arial" w:cs="Arial"/>
                <w:color w:val="0070C0"/>
                <w:sz w:val="20"/>
                <w:szCs w:val="20"/>
                <w:lang w:val="fr-CH"/>
              </w:rPr>
              <w:t xml:space="preserve"> de rappel utiliser des gangs en pla</w:t>
            </w:r>
            <w:r>
              <w:rPr>
                <w:rFonts w:eastAsia="Arial" w:cs="Arial"/>
                <w:color w:val="0070C0"/>
                <w:sz w:val="20"/>
                <w:szCs w:val="20"/>
                <w:lang w:val="fr-CH"/>
              </w:rPr>
              <w:t xml:space="preserve">stic </w:t>
            </w:r>
            <w:r w:rsidR="00412D1C" w:rsidRPr="008146A9">
              <w:rPr>
                <w:rFonts w:eastAsia="Arial" w:cs="Arial"/>
                <w:color w:val="0070C0"/>
                <w:sz w:val="20"/>
                <w:szCs w:val="20"/>
                <w:lang w:val="fr-CH"/>
              </w:rPr>
              <w:t xml:space="preserve"> </w:t>
            </w:r>
          </w:p>
          <w:p w14:paraId="1143697D" w14:textId="68C74B5F" w:rsidR="00412D1C" w:rsidRPr="00D83F07" w:rsidRDefault="00412D1C" w:rsidP="008146A9">
            <w:pPr>
              <w:pStyle w:val="TableParagraph"/>
              <w:rPr>
                <w:rFonts w:eastAsia="Arial" w:cs="Arial"/>
                <w:color w:val="0070C0"/>
                <w:sz w:val="20"/>
                <w:szCs w:val="20"/>
              </w:rPr>
            </w:pPr>
            <w:r w:rsidRPr="00D83F07">
              <w:rPr>
                <w:rFonts w:ascii="Wingdings" w:eastAsia="Wingdings" w:hAnsi="Wingdings" w:cs="Wingdings"/>
                <w:sz w:val="20"/>
                <w:szCs w:val="20"/>
              </w:rPr>
              <w:t>è</w:t>
            </w:r>
            <w:r w:rsidRPr="00D83F07">
              <w:rPr>
                <w:sz w:val="20"/>
                <w:szCs w:val="20"/>
              </w:rPr>
              <w:t>Q15</w:t>
            </w:r>
          </w:p>
        </w:tc>
      </w:tr>
      <w:tr w:rsidR="00412D1C" w:rsidRPr="00423026" w14:paraId="1377B0A4"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4B8DE40C" w14:textId="1C9C483C" w:rsidR="00412D1C" w:rsidRPr="00D83F07" w:rsidRDefault="00412D1C" w:rsidP="00412D1C">
            <w:pPr>
              <w:pStyle w:val="TableParagraph"/>
              <w:rPr>
                <w:sz w:val="20"/>
                <w:szCs w:val="20"/>
              </w:rPr>
            </w:pPr>
            <w:r w:rsidRPr="00D83F07">
              <w:rPr>
                <w:sz w:val="20"/>
                <w:szCs w:val="20"/>
              </w:rPr>
              <w:t>Q</w:t>
            </w:r>
            <w:r w:rsidR="00790F81">
              <w:rPr>
                <w:sz w:val="20"/>
                <w:szCs w:val="20"/>
              </w:rPr>
              <w:t>3</w:t>
            </w:r>
          </w:p>
        </w:tc>
        <w:tc>
          <w:tcPr>
            <w:tcW w:w="4097" w:type="dxa"/>
            <w:tcBorders>
              <w:top w:val="single" w:sz="4" w:space="0" w:color="000000"/>
              <w:left w:val="single" w:sz="4" w:space="0" w:color="000000"/>
              <w:bottom w:val="single" w:sz="4" w:space="0" w:color="000000"/>
              <w:right w:val="single" w:sz="4" w:space="0" w:color="000000"/>
            </w:tcBorders>
          </w:tcPr>
          <w:p w14:paraId="1D727FE5" w14:textId="16773024" w:rsidR="00412D1C" w:rsidRPr="00F906D9" w:rsidRDefault="00F906D9" w:rsidP="00412D1C">
            <w:pPr>
              <w:pStyle w:val="TableParagraph"/>
              <w:spacing w:line="249" w:lineRule="exact"/>
              <w:ind w:left="108"/>
              <w:rPr>
                <w:sz w:val="20"/>
                <w:szCs w:val="20"/>
                <w:lang w:val="fr-CH"/>
              </w:rPr>
            </w:pPr>
            <w:r w:rsidRPr="00F906D9">
              <w:rPr>
                <w:sz w:val="20"/>
                <w:szCs w:val="20"/>
                <w:lang w:val="fr-CH"/>
              </w:rPr>
              <w:t>Vérifier la présence des vomissures et de</w:t>
            </w:r>
            <w:r>
              <w:rPr>
                <w:sz w:val="20"/>
                <w:szCs w:val="20"/>
                <w:lang w:val="fr-CH"/>
              </w:rPr>
              <w:t xml:space="preserve">s matières fécales </w:t>
            </w:r>
          </w:p>
        </w:tc>
        <w:tc>
          <w:tcPr>
            <w:tcW w:w="567" w:type="dxa"/>
            <w:tcBorders>
              <w:top w:val="single" w:sz="4" w:space="0" w:color="000000"/>
              <w:left w:val="single" w:sz="4" w:space="0" w:color="000000"/>
              <w:bottom w:val="single" w:sz="4" w:space="0" w:color="000000"/>
              <w:right w:val="single" w:sz="4" w:space="0" w:color="000000"/>
            </w:tcBorders>
          </w:tcPr>
          <w:p w14:paraId="4CA13E5F" w14:textId="77777777" w:rsidR="00412D1C" w:rsidRPr="00F906D9" w:rsidRDefault="00412D1C" w:rsidP="00412D1C">
            <w:pPr>
              <w:pStyle w:val="TableParagraph"/>
              <w:jc w:val="center"/>
              <w:rPr>
                <w:sz w:val="20"/>
                <w:szCs w:val="20"/>
                <w:lang w:val="fr-CH"/>
              </w:rPr>
            </w:pPr>
          </w:p>
          <w:p w14:paraId="60E2959B"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ê</w:t>
            </w:r>
          </w:p>
          <w:p w14:paraId="6F924601" w14:textId="77777777" w:rsidR="00412D1C" w:rsidRPr="00D83F07" w:rsidRDefault="00412D1C" w:rsidP="00412D1C">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59948761" w14:textId="77777777" w:rsidR="00412D1C" w:rsidRPr="00D83F07" w:rsidRDefault="00412D1C" w:rsidP="00412D1C">
            <w:pPr>
              <w:pStyle w:val="TableParagraph"/>
              <w:jc w:val="center"/>
              <w:rPr>
                <w:sz w:val="20"/>
                <w:szCs w:val="20"/>
              </w:rPr>
            </w:pPr>
          </w:p>
          <w:p w14:paraId="321A672F" w14:textId="77777777" w:rsidR="00412D1C" w:rsidRPr="00D83F07" w:rsidRDefault="00412D1C" w:rsidP="00412D1C">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39F552D6" w14:textId="60F993FD" w:rsidR="00412D1C" w:rsidRPr="00D81BA1" w:rsidRDefault="0088466A" w:rsidP="00412D1C">
            <w:pPr>
              <w:rPr>
                <w:rFonts w:ascii="Carlito" w:eastAsia="Times New Roman" w:hAnsi="Carlito" w:cs="Arial"/>
                <w:color w:val="0070C0"/>
                <w:sz w:val="20"/>
                <w:szCs w:val="20"/>
                <w:lang w:val="fr-CH"/>
              </w:rPr>
            </w:pPr>
            <w:r w:rsidRPr="00D83F07">
              <w:rPr>
                <w:rFonts w:ascii="Carlito" w:eastAsia="Times New Roman" w:hAnsi="Carlito" w:cs="Arial"/>
                <w:noProof/>
                <w:color w:val="0070C0"/>
                <w:sz w:val="20"/>
                <w:szCs w:val="20"/>
              </w:rPr>
              <w:drawing>
                <wp:anchor distT="0" distB="0" distL="114300" distR="114300" simplePos="0" relativeHeight="251658284" behindDoc="1" locked="0" layoutInCell="1" allowOverlap="1" wp14:anchorId="6B6E52BE" wp14:editId="347C9737">
                  <wp:simplePos x="0" y="0"/>
                  <wp:positionH relativeFrom="column">
                    <wp:posOffset>2379980</wp:posOffset>
                  </wp:positionH>
                  <wp:positionV relativeFrom="paragraph">
                    <wp:posOffset>15875</wp:posOffset>
                  </wp:positionV>
                  <wp:extent cx="368935" cy="436880"/>
                  <wp:effectExtent l="0" t="0" r="0" b="0"/>
                  <wp:wrapTight wrapText="bothSides">
                    <wp:wrapPolygon edited="0">
                      <wp:start x="0" y="0"/>
                      <wp:lineTo x="0" y="6593"/>
                      <wp:lineTo x="1115" y="15070"/>
                      <wp:lineTo x="3346" y="20721"/>
                      <wp:lineTo x="16730" y="20721"/>
                      <wp:lineTo x="20076" y="15070"/>
                      <wp:lineTo x="20076" y="0"/>
                      <wp:lineTo x="0" y="0"/>
                    </wp:wrapPolygon>
                  </wp:wrapTight>
                  <wp:docPr id="69" name="Picture 69" descr="A picture containing cup, container, b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descr="A picture containing cup, container, bi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8935" cy="436880"/>
                          </a:xfrm>
                          <a:prstGeom prst="rect">
                            <a:avLst/>
                          </a:prstGeom>
                        </pic:spPr>
                      </pic:pic>
                    </a:graphicData>
                  </a:graphic>
                  <wp14:sizeRelH relativeFrom="margin">
                    <wp14:pctWidth>0</wp14:pctWidth>
                  </wp14:sizeRelH>
                  <wp14:sizeRelV relativeFrom="margin">
                    <wp14:pctHeight>0</wp14:pctHeight>
                  </wp14:sizeRelV>
                </wp:anchor>
              </w:drawing>
            </w:r>
            <w:r w:rsidR="00E62F57" w:rsidRPr="00D81BA1">
              <w:rPr>
                <w:rFonts w:ascii="Carlito" w:eastAsia="Times New Roman" w:hAnsi="Carlito" w:cs="Arial"/>
                <w:color w:val="0070C0"/>
                <w:sz w:val="20"/>
                <w:szCs w:val="20"/>
                <w:lang w:val="fr-CH"/>
              </w:rPr>
              <w:t>En</w:t>
            </w:r>
            <w:r w:rsidR="009A3B14">
              <w:rPr>
                <w:rFonts w:ascii="Carlito" w:eastAsia="Times New Roman" w:hAnsi="Carlito" w:cs="Arial"/>
                <w:color w:val="0070C0"/>
                <w:sz w:val="20"/>
                <w:szCs w:val="20"/>
                <w:lang w:val="fr-CH"/>
              </w:rPr>
              <w:t xml:space="preserve"> </w:t>
            </w:r>
            <w:r w:rsidR="009A3B14" w:rsidRPr="00D81BA1">
              <w:rPr>
                <w:rFonts w:ascii="Carlito" w:eastAsia="Times New Roman" w:hAnsi="Carlito" w:cs="Arial"/>
                <w:color w:val="0070C0"/>
                <w:sz w:val="20"/>
                <w:szCs w:val="20"/>
                <w:lang w:val="fr-CH"/>
              </w:rPr>
              <w:t>cas</w:t>
            </w:r>
            <w:r w:rsidR="00E62F57" w:rsidRPr="00D81BA1">
              <w:rPr>
                <w:rFonts w:ascii="Carlito" w:eastAsia="Times New Roman" w:hAnsi="Carlito" w:cs="Arial"/>
                <w:color w:val="0070C0"/>
                <w:sz w:val="20"/>
                <w:szCs w:val="20"/>
                <w:lang w:val="fr-CH"/>
              </w:rPr>
              <w:t xml:space="preserve"> de soins à domicile, veiller </w:t>
            </w:r>
            <w:r w:rsidR="00D81BA1" w:rsidRPr="00D81BA1">
              <w:rPr>
                <w:rFonts w:ascii="Carlito" w:eastAsia="Times New Roman" w:hAnsi="Carlito" w:cs="Arial"/>
                <w:color w:val="0070C0"/>
                <w:sz w:val="20"/>
                <w:szCs w:val="20"/>
                <w:lang w:val="fr-CH"/>
              </w:rPr>
              <w:t>à éliminer en toute sécurité les vomissures et les mati</w:t>
            </w:r>
            <w:r w:rsidR="00D81BA1">
              <w:rPr>
                <w:rFonts w:ascii="Carlito" w:eastAsia="Times New Roman" w:hAnsi="Carlito" w:cs="Arial"/>
                <w:color w:val="0070C0"/>
                <w:sz w:val="20"/>
                <w:szCs w:val="20"/>
                <w:lang w:val="fr-CH"/>
              </w:rPr>
              <w:t xml:space="preserve">ères fécales </w:t>
            </w:r>
            <w:r w:rsidR="00412D1C" w:rsidRPr="00D81BA1">
              <w:rPr>
                <w:rFonts w:ascii="Carlito" w:eastAsia="Times New Roman" w:hAnsi="Carlito" w:cs="Arial"/>
                <w:color w:val="0070C0"/>
                <w:sz w:val="20"/>
                <w:szCs w:val="20"/>
                <w:lang w:val="fr-CH"/>
              </w:rPr>
              <w:t>(</w:t>
            </w:r>
            <w:r w:rsidR="009D44B3">
              <w:rPr>
                <w:rFonts w:ascii="Carlito" w:eastAsia="Times New Roman" w:hAnsi="Carlito" w:cs="Arial"/>
                <w:color w:val="0070C0"/>
                <w:sz w:val="20"/>
                <w:szCs w:val="20"/>
                <w:lang w:val="fr-CH"/>
              </w:rPr>
              <w:t>Voir des actions ci-dessus</w:t>
            </w:r>
            <w:r w:rsidR="00412D1C" w:rsidRPr="00D81BA1">
              <w:rPr>
                <w:rFonts w:ascii="Carlito" w:eastAsia="Times New Roman" w:hAnsi="Carlito" w:cs="Arial"/>
                <w:color w:val="0070C0"/>
                <w:sz w:val="20"/>
                <w:szCs w:val="20"/>
                <w:lang w:val="fr-CH"/>
              </w:rPr>
              <w:t>)</w:t>
            </w:r>
          </w:p>
        </w:tc>
      </w:tr>
      <w:tr w:rsidR="009A05CD" w:rsidRPr="00423026" w14:paraId="61E38D26" w14:textId="77777777" w:rsidTr="000D2781">
        <w:trPr>
          <w:trHeight w:val="269"/>
        </w:trPr>
        <w:tc>
          <w:tcPr>
            <w:tcW w:w="439" w:type="dxa"/>
            <w:tcBorders>
              <w:top w:val="single" w:sz="4" w:space="0" w:color="000000"/>
              <w:left w:val="single" w:sz="4" w:space="0" w:color="000000"/>
              <w:bottom w:val="single" w:sz="4" w:space="0" w:color="000000"/>
              <w:right w:val="single" w:sz="4" w:space="0" w:color="000000"/>
            </w:tcBorders>
          </w:tcPr>
          <w:p w14:paraId="71C02F55" w14:textId="2C6C1F9F" w:rsidR="009A05CD" w:rsidRPr="00D83F07" w:rsidRDefault="009A05CD" w:rsidP="009A05CD">
            <w:pPr>
              <w:pStyle w:val="TableParagraph"/>
              <w:rPr>
                <w:sz w:val="20"/>
                <w:szCs w:val="20"/>
              </w:rPr>
            </w:pPr>
            <w:r w:rsidRPr="00D83F07">
              <w:rPr>
                <w:sz w:val="20"/>
                <w:szCs w:val="20"/>
              </w:rPr>
              <w:t>Q</w:t>
            </w:r>
            <w:r w:rsidR="00790F81">
              <w:rPr>
                <w:sz w:val="20"/>
                <w:szCs w:val="20"/>
              </w:rPr>
              <w:t>4</w:t>
            </w:r>
            <w:r w:rsidRPr="00D83F07">
              <w:rPr>
                <w:sz w:val="20"/>
                <w:szCs w:val="20"/>
              </w:rPr>
              <w:t xml:space="preserve"> </w:t>
            </w:r>
          </w:p>
        </w:tc>
        <w:tc>
          <w:tcPr>
            <w:tcW w:w="4097" w:type="dxa"/>
            <w:tcBorders>
              <w:top w:val="single" w:sz="4" w:space="0" w:color="000000"/>
              <w:left w:val="single" w:sz="4" w:space="0" w:color="000000"/>
              <w:bottom w:val="single" w:sz="4" w:space="0" w:color="000000"/>
              <w:right w:val="single" w:sz="4" w:space="0" w:color="000000"/>
            </w:tcBorders>
          </w:tcPr>
          <w:p w14:paraId="6EC9D9EF" w14:textId="6EC0E557" w:rsidR="009A05CD" w:rsidRPr="00F40FA7" w:rsidRDefault="000559F8" w:rsidP="007966B5">
            <w:pPr>
              <w:pStyle w:val="TableParagraph"/>
              <w:spacing w:line="249" w:lineRule="exact"/>
              <w:ind w:left="108"/>
              <w:rPr>
                <w:sz w:val="20"/>
                <w:szCs w:val="20"/>
                <w:lang w:val="fr-CH"/>
              </w:rPr>
            </w:pPr>
            <w:r w:rsidRPr="00F40FA7">
              <w:rPr>
                <w:sz w:val="20"/>
                <w:szCs w:val="20"/>
                <w:lang w:val="fr-CH"/>
              </w:rPr>
              <w:t>Vérifier l’</w:t>
            </w:r>
            <w:r w:rsidR="009A3B14" w:rsidRPr="00F40FA7">
              <w:rPr>
                <w:sz w:val="20"/>
                <w:szCs w:val="20"/>
                <w:lang w:val="fr-CH"/>
              </w:rPr>
              <w:t>état</w:t>
            </w:r>
            <w:r w:rsidRPr="00F40FA7">
              <w:rPr>
                <w:sz w:val="20"/>
                <w:szCs w:val="20"/>
                <w:lang w:val="fr-CH"/>
              </w:rPr>
              <w:t xml:space="preserve"> de santé du memb</w:t>
            </w:r>
            <w:r w:rsidR="00F40FA7">
              <w:rPr>
                <w:sz w:val="20"/>
                <w:szCs w:val="20"/>
                <w:lang w:val="fr-CH"/>
              </w:rPr>
              <w:t>re</w:t>
            </w:r>
            <w:r w:rsidRPr="00F40FA7">
              <w:rPr>
                <w:sz w:val="20"/>
                <w:szCs w:val="20"/>
                <w:lang w:val="fr-CH"/>
              </w:rPr>
              <w:t xml:space="preserve"> de la famille victim</w:t>
            </w:r>
            <w:r w:rsidR="009A3B14">
              <w:rPr>
                <w:sz w:val="20"/>
                <w:szCs w:val="20"/>
                <w:lang w:val="fr-CH"/>
              </w:rPr>
              <w:t>e</w:t>
            </w:r>
            <w:r w:rsidRPr="00F40FA7">
              <w:rPr>
                <w:sz w:val="20"/>
                <w:szCs w:val="20"/>
                <w:lang w:val="fr-CH"/>
              </w:rPr>
              <w:t xml:space="preserve"> de DLA</w:t>
            </w:r>
            <w:r w:rsidR="00486880" w:rsidRPr="00F40FA7">
              <w:rPr>
                <w:sz w:val="20"/>
                <w:szCs w:val="20"/>
                <w:lang w:val="fr-CH"/>
              </w:rPr>
              <w:t xml:space="preserve">/Choléra </w:t>
            </w:r>
          </w:p>
        </w:tc>
        <w:tc>
          <w:tcPr>
            <w:tcW w:w="567" w:type="dxa"/>
            <w:tcBorders>
              <w:top w:val="single" w:sz="4" w:space="0" w:color="000000"/>
              <w:left w:val="single" w:sz="4" w:space="0" w:color="000000"/>
              <w:bottom w:val="single" w:sz="4" w:space="0" w:color="000000"/>
              <w:right w:val="single" w:sz="4" w:space="0" w:color="000000"/>
            </w:tcBorders>
          </w:tcPr>
          <w:p w14:paraId="4C5D934C" w14:textId="77777777" w:rsidR="009A05CD" w:rsidRPr="00F40FA7" w:rsidRDefault="009A05CD" w:rsidP="009A05CD">
            <w:pPr>
              <w:pStyle w:val="TableParagraph"/>
              <w:jc w:val="center"/>
              <w:rPr>
                <w:sz w:val="20"/>
                <w:szCs w:val="20"/>
                <w:lang w:val="fr-CH"/>
              </w:rPr>
            </w:pPr>
          </w:p>
          <w:p w14:paraId="3CE8A499" w14:textId="77777777" w:rsidR="009A05CD" w:rsidRPr="00D83F07" w:rsidRDefault="009A05CD" w:rsidP="009A05CD">
            <w:pPr>
              <w:pStyle w:val="TableParagraph"/>
              <w:jc w:val="center"/>
              <w:rPr>
                <w:sz w:val="20"/>
                <w:szCs w:val="20"/>
              </w:rPr>
            </w:pPr>
            <w:r w:rsidRPr="00D83F07">
              <w:rPr>
                <w:rFonts w:ascii="Wingdings" w:eastAsia="Wingdings" w:hAnsi="Wingdings" w:cs="Wingdings"/>
                <w:sz w:val="20"/>
                <w:szCs w:val="20"/>
              </w:rPr>
              <w:t>ê</w:t>
            </w:r>
          </w:p>
          <w:p w14:paraId="50BA85E2" w14:textId="0FAB1C95" w:rsidR="009A05CD" w:rsidRPr="00D83F07" w:rsidRDefault="009A05CD" w:rsidP="009A05CD">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3FF6131" w14:textId="77777777" w:rsidR="009A05CD" w:rsidRPr="00D83F07" w:rsidRDefault="009A05CD" w:rsidP="009A05CD">
            <w:pPr>
              <w:pStyle w:val="TableParagraph"/>
              <w:jc w:val="center"/>
              <w:rPr>
                <w:sz w:val="20"/>
                <w:szCs w:val="20"/>
              </w:rPr>
            </w:pPr>
          </w:p>
          <w:p w14:paraId="1EAF03D9" w14:textId="374065F3" w:rsidR="009A05CD" w:rsidRPr="00D83F07" w:rsidRDefault="009A05CD" w:rsidP="009A05CD">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599C728E" w14:textId="5FB18AE6" w:rsidR="009A05CD" w:rsidRPr="00EF30DB" w:rsidRDefault="009969E8" w:rsidP="009A05CD">
            <w:pPr>
              <w:rPr>
                <w:rFonts w:cs="Arial"/>
                <w:sz w:val="20"/>
                <w:szCs w:val="20"/>
                <w:lang w:val="fr-CH"/>
              </w:rPr>
            </w:pPr>
            <w:r w:rsidRPr="00EF30DB">
              <w:rPr>
                <w:rFonts w:ascii="Carlito" w:eastAsia="Times New Roman" w:hAnsi="Carlito" w:cs="Arial"/>
                <w:color w:val="0070C0"/>
                <w:sz w:val="20"/>
                <w:szCs w:val="20"/>
                <w:lang w:val="fr-CH"/>
              </w:rPr>
              <w:t>Encourage</w:t>
            </w:r>
            <w:r w:rsidR="00486880" w:rsidRPr="00EF30DB">
              <w:rPr>
                <w:rFonts w:ascii="Carlito" w:eastAsia="Times New Roman" w:hAnsi="Carlito" w:cs="Arial"/>
                <w:color w:val="0070C0"/>
                <w:sz w:val="20"/>
                <w:szCs w:val="20"/>
                <w:lang w:val="fr-CH"/>
              </w:rPr>
              <w:t xml:space="preserve">r à se </w:t>
            </w:r>
            <w:r w:rsidR="00F40FA7" w:rsidRPr="00EF30DB">
              <w:rPr>
                <w:rFonts w:ascii="Carlito" w:eastAsia="Times New Roman" w:hAnsi="Carlito" w:cs="Arial"/>
                <w:color w:val="0070C0"/>
                <w:sz w:val="20"/>
                <w:szCs w:val="20"/>
                <w:lang w:val="fr-CH"/>
              </w:rPr>
              <w:t>rendre</w:t>
            </w:r>
            <w:r w:rsidR="00486880" w:rsidRPr="00EF30DB">
              <w:rPr>
                <w:rFonts w:ascii="Carlito" w:eastAsia="Times New Roman" w:hAnsi="Carlito" w:cs="Arial"/>
                <w:color w:val="0070C0"/>
                <w:sz w:val="20"/>
                <w:szCs w:val="20"/>
                <w:lang w:val="fr-CH"/>
              </w:rPr>
              <w:t xml:space="preserve"> au PRO ou à la pharmacie </w:t>
            </w:r>
            <w:r w:rsidR="00EF30DB" w:rsidRPr="00EF30DB">
              <w:rPr>
                <w:rFonts w:ascii="Carlito" w:eastAsia="Times New Roman" w:hAnsi="Carlito" w:cs="Arial"/>
                <w:color w:val="0070C0"/>
                <w:sz w:val="20"/>
                <w:szCs w:val="20"/>
                <w:lang w:val="fr-CH"/>
              </w:rPr>
              <w:t xml:space="preserve">pour recevoir le SRO- Sel de </w:t>
            </w:r>
            <w:r w:rsidR="00F40FA7" w:rsidRPr="00EF30DB">
              <w:rPr>
                <w:rFonts w:ascii="Carlito" w:eastAsia="Times New Roman" w:hAnsi="Carlito" w:cs="Arial"/>
                <w:color w:val="0070C0"/>
                <w:sz w:val="20"/>
                <w:szCs w:val="20"/>
                <w:lang w:val="fr-CH"/>
              </w:rPr>
              <w:t>Réhydratation</w:t>
            </w:r>
            <w:r w:rsidR="00EF30DB" w:rsidRPr="00EF30DB">
              <w:rPr>
                <w:rFonts w:ascii="Carlito" w:eastAsia="Times New Roman" w:hAnsi="Carlito" w:cs="Arial"/>
                <w:color w:val="0070C0"/>
                <w:sz w:val="20"/>
                <w:szCs w:val="20"/>
                <w:lang w:val="fr-CH"/>
              </w:rPr>
              <w:t xml:space="preserve"> Orale</w:t>
            </w:r>
            <w:r w:rsidR="009A05CD" w:rsidRPr="00EF30DB">
              <w:rPr>
                <w:rFonts w:ascii="Carlito" w:eastAsia="Times New Roman" w:hAnsi="Carlito" w:cs="Arial"/>
                <w:color w:val="0070C0"/>
                <w:sz w:val="20"/>
                <w:szCs w:val="20"/>
                <w:lang w:val="fr-CH"/>
              </w:rPr>
              <w:t xml:space="preserve">) </w:t>
            </w:r>
            <w:r w:rsidR="00EF30DB" w:rsidRPr="00EF30DB">
              <w:rPr>
                <w:rFonts w:ascii="Carlito" w:eastAsia="Times New Roman" w:hAnsi="Carlito" w:cs="Arial"/>
                <w:color w:val="0070C0"/>
                <w:sz w:val="20"/>
                <w:szCs w:val="20"/>
                <w:lang w:val="fr-CH"/>
              </w:rPr>
              <w:t>et</w:t>
            </w:r>
            <w:r w:rsidR="00EF30DB">
              <w:rPr>
                <w:rFonts w:ascii="Carlito" w:eastAsia="Times New Roman" w:hAnsi="Carlito" w:cs="Arial"/>
                <w:color w:val="0070C0"/>
                <w:sz w:val="20"/>
                <w:szCs w:val="20"/>
                <w:lang w:val="fr-CH"/>
              </w:rPr>
              <w:t xml:space="preserve"> au centre de traitement du choléra en urgence </w:t>
            </w:r>
            <w:r w:rsidR="00713994">
              <w:rPr>
                <w:rFonts w:ascii="Carlito" w:eastAsia="Times New Roman" w:hAnsi="Carlito" w:cs="Arial"/>
                <w:color w:val="0070C0"/>
                <w:sz w:val="20"/>
                <w:szCs w:val="20"/>
                <w:lang w:val="fr-CH"/>
              </w:rPr>
              <w:t xml:space="preserve">en cas </w:t>
            </w:r>
            <w:r w:rsidR="00713994">
              <w:rPr>
                <w:rFonts w:ascii="Carlito" w:eastAsia="Times New Roman" w:hAnsi="Carlito" w:cs="Arial"/>
                <w:color w:val="0070C0"/>
                <w:sz w:val="20"/>
                <w:szCs w:val="20"/>
                <w:lang w:val="fr-CH"/>
              </w:rPr>
              <w:lastRenderedPageBreak/>
              <w:t xml:space="preserve">de </w:t>
            </w:r>
            <w:r w:rsidR="00F40FA7">
              <w:rPr>
                <w:rFonts w:ascii="Carlito" w:eastAsia="Times New Roman" w:hAnsi="Carlito" w:cs="Arial"/>
                <w:color w:val="0070C0"/>
                <w:sz w:val="20"/>
                <w:szCs w:val="20"/>
                <w:lang w:val="fr-CH"/>
              </w:rPr>
              <w:t>sévérité</w:t>
            </w:r>
            <w:r w:rsidR="00713994">
              <w:rPr>
                <w:rFonts w:ascii="Carlito" w:eastAsia="Times New Roman" w:hAnsi="Carlito" w:cs="Arial"/>
                <w:color w:val="0070C0"/>
                <w:sz w:val="20"/>
                <w:szCs w:val="20"/>
                <w:lang w:val="fr-CH"/>
              </w:rPr>
              <w:t xml:space="preserve"> pour prévenir la </w:t>
            </w:r>
            <w:r w:rsidR="00F40FA7">
              <w:rPr>
                <w:rFonts w:ascii="Carlito" w:eastAsia="Times New Roman" w:hAnsi="Carlito" w:cs="Arial"/>
                <w:color w:val="0070C0"/>
                <w:sz w:val="20"/>
                <w:szCs w:val="20"/>
                <w:lang w:val="fr-CH"/>
              </w:rPr>
              <w:t>déshydratation</w:t>
            </w:r>
            <w:r w:rsidR="003B0C3A">
              <w:rPr>
                <w:rFonts w:ascii="Carlito" w:eastAsia="Times New Roman" w:hAnsi="Carlito" w:cs="Arial"/>
                <w:color w:val="0070C0"/>
                <w:sz w:val="20"/>
                <w:szCs w:val="20"/>
                <w:lang w:val="fr-CH"/>
              </w:rPr>
              <w:t xml:space="preserve"> </w:t>
            </w:r>
          </w:p>
        </w:tc>
      </w:tr>
    </w:tbl>
    <w:p w14:paraId="16ACA2D8" w14:textId="77777777" w:rsidR="00412D1C" w:rsidRPr="00EF30DB" w:rsidRDefault="00412D1C" w:rsidP="00B215DE">
      <w:pPr>
        <w:rPr>
          <w:rFonts w:ascii="Carlito" w:eastAsia="Carlito" w:hAnsi="Carlito" w:cs="Carlito"/>
          <w:sz w:val="20"/>
          <w:szCs w:val="20"/>
          <w:lang w:val="fr-CH"/>
        </w:rPr>
        <w:sectPr w:rsidR="00412D1C" w:rsidRPr="00EF30DB" w:rsidSect="00B341CF">
          <w:headerReference w:type="even" r:id="rId31"/>
          <w:headerReference w:type="default" r:id="rId32"/>
          <w:footerReference w:type="even" r:id="rId33"/>
          <w:footerReference w:type="default" r:id="rId34"/>
          <w:headerReference w:type="first" r:id="rId35"/>
          <w:footerReference w:type="first" r:id="rId36"/>
          <w:pgSz w:w="11910" w:h="16840"/>
          <w:pgMar w:top="720" w:right="720" w:bottom="720" w:left="720" w:header="720" w:footer="901" w:gutter="0"/>
          <w:cols w:space="720"/>
          <w:titlePg/>
          <w:docGrid w:linePitch="299"/>
        </w:sectPr>
      </w:pPr>
    </w:p>
    <w:p w14:paraId="0FF3C5C6" w14:textId="77777777" w:rsidR="00AE4D52" w:rsidRPr="00EF30DB" w:rsidRDefault="00AE4D52" w:rsidP="00AE4D52">
      <w:pPr>
        <w:rPr>
          <w:lang w:val="fr-CH"/>
        </w:rPr>
      </w:pPr>
    </w:p>
    <w:p w14:paraId="15F6F62E" w14:textId="1D2DF9A1" w:rsidR="00AE4D52" w:rsidRPr="00D83F07" w:rsidRDefault="00AE4D52" w:rsidP="00AE4D52">
      <w:pPr>
        <w:rPr>
          <w:rFonts w:ascii="Carlito" w:eastAsia="Carlito" w:hAnsi="Carlito" w:cs="Carlito"/>
          <w:b/>
          <w:bCs/>
          <w:sz w:val="20"/>
          <w:szCs w:val="20"/>
        </w:rPr>
      </w:pPr>
      <w:r w:rsidRPr="00D83F07">
        <w:rPr>
          <w:rFonts w:ascii="Carlito" w:eastAsia="Carlito" w:hAnsi="Carlito" w:cs="Carlito"/>
          <w:b/>
          <w:bCs/>
          <w:sz w:val="20"/>
          <w:szCs w:val="20"/>
        </w:rPr>
        <w:t>6 Rapid risk assessment of household sanitation</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
        <w:gridCol w:w="419"/>
        <w:gridCol w:w="4097"/>
        <w:gridCol w:w="567"/>
        <w:gridCol w:w="567"/>
        <w:gridCol w:w="4390"/>
        <w:gridCol w:w="20"/>
      </w:tblGrid>
      <w:tr w:rsidR="00AE4D52" w:rsidRPr="00D83F07" w14:paraId="2065231F" w14:textId="77777777" w:rsidTr="00A93F65">
        <w:trPr>
          <w:gridAfter w:val="1"/>
          <w:wAfter w:w="20" w:type="dxa"/>
          <w:trHeight w:val="268"/>
        </w:trPr>
        <w:tc>
          <w:tcPr>
            <w:tcW w:w="439" w:type="dxa"/>
            <w:gridSpan w:val="2"/>
            <w:tcBorders>
              <w:top w:val="single" w:sz="12" w:space="0" w:color="auto"/>
              <w:left w:val="single" w:sz="12" w:space="0" w:color="auto"/>
              <w:bottom w:val="single" w:sz="12" w:space="0" w:color="auto"/>
              <w:right w:val="nil"/>
            </w:tcBorders>
            <w:shd w:val="clear" w:color="auto" w:fill="FFFFFF" w:themeFill="background1"/>
          </w:tcPr>
          <w:p w14:paraId="3E4EED7F" w14:textId="77777777" w:rsidR="00AE4D52" w:rsidRPr="00D83F07" w:rsidRDefault="00AE4D52" w:rsidP="00A93F65">
            <w:pPr>
              <w:pStyle w:val="TableParagraph"/>
              <w:spacing w:line="248" w:lineRule="exact"/>
              <w:ind w:right="99"/>
              <w:jc w:val="center"/>
              <w:rPr>
                <w:sz w:val="20"/>
                <w:szCs w:val="20"/>
              </w:rPr>
            </w:pPr>
          </w:p>
        </w:tc>
        <w:tc>
          <w:tcPr>
            <w:tcW w:w="4097" w:type="dxa"/>
            <w:tcBorders>
              <w:top w:val="single" w:sz="12" w:space="0" w:color="auto"/>
              <w:left w:val="nil"/>
              <w:bottom w:val="single" w:sz="12" w:space="0" w:color="auto"/>
              <w:right w:val="nil"/>
            </w:tcBorders>
            <w:shd w:val="clear" w:color="auto" w:fill="FFFFFF" w:themeFill="background1"/>
          </w:tcPr>
          <w:p w14:paraId="32A6E80C" w14:textId="0A2573F0" w:rsidR="0086339B" w:rsidRPr="002506B8" w:rsidRDefault="00B05B8E" w:rsidP="00A93F65">
            <w:pPr>
              <w:pStyle w:val="TableParagraph"/>
              <w:spacing w:line="248" w:lineRule="exact"/>
              <w:rPr>
                <w:b/>
                <w:bCs/>
                <w:lang w:val="fr-CH"/>
              </w:rPr>
            </w:pPr>
            <w:r w:rsidRPr="002506B8">
              <w:rPr>
                <w:b/>
                <w:bCs/>
                <w:lang w:val="fr-CH"/>
              </w:rPr>
              <w:t>O</w:t>
            </w:r>
            <w:r w:rsidR="00AE4D52" w:rsidRPr="002506B8">
              <w:rPr>
                <w:b/>
                <w:bCs/>
                <w:lang w:val="fr-CH"/>
              </w:rPr>
              <w:t xml:space="preserve">bservation </w:t>
            </w:r>
            <w:r w:rsidR="00C119F9" w:rsidRPr="002506B8">
              <w:rPr>
                <w:b/>
                <w:bCs/>
                <w:lang w:val="fr-CH"/>
              </w:rPr>
              <w:t xml:space="preserve">directe </w:t>
            </w:r>
            <w:r w:rsidR="00E3429F" w:rsidRPr="002506B8">
              <w:rPr>
                <w:b/>
                <w:bCs/>
                <w:lang w:val="fr-CH"/>
              </w:rPr>
              <w:t>des latri</w:t>
            </w:r>
            <w:r w:rsidR="00FE643D" w:rsidRPr="002506B8">
              <w:rPr>
                <w:b/>
                <w:bCs/>
                <w:lang w:val="fr-CH"/>
              </w:rPr>
              <w:t>nes du ména</w:t>
            </w:r>
            <w:r w:rsidR="002506B8" w:rsidRPr="002506B8">
              <w:rPr>
                <w:b/>
                <w:bCs/>
                <w:lang w:val="fr-CH"/>
              </w:rPr>
              <w:t>g</w:t>
            </w:r>
            <w:r w:rsidR="002506B8">
              <w:rPr>
                <w:b/>
                <w:bCs/>
                <w:lang w:val="fr-CH"/>
              </w:rPr>
              <w:t xml:space="preserve">e </w:t>
            </w:r>
          </w:p>
          <w:p w14:paraId="74F9F01C" w14:textId="1F8C49AE" w:rsidR="00AE4D52" w:rsidRPr="002506B8" w:rsidRDefault="00AE4D52" w:rsidP="00A93F65">
            <w:pPr>
              <w:pStyle w:val="TableParagraph"/>
              <w:spacing w:line="248" w:lineRule="exact"/>
              <w:rPr>
                <w:b/>
                <w:bCs/>
                <w:lang w:val="fr-CH"/>
              </w:rPr>
            </w:pPr>
          </w:p>
          <w:p w14:paraId="337D4D3F" w14:textId="77777777" w:rsidR="00AE4D52" w:rsidRPr="002506B8" w:rsidRDefault="00AE4D52" w:rsidP="00A93F65">
            <w:pPr>
              <w:pStyle w:val="TableParagraph"/>
              <w:spacing w:line="248" w:lineRule="exact"/>
              <w:rPr>
                <w:b/>
                <w:bCs/>
                <w:sz w:val="20"/>
                <w:szCs w:val="20"/>
                <w:lang w:val="fr-CH"/>
              </w:rPr>
            </w:pPr>
          </w:p>
        </w:tc>
        <w:tc>
          <w:tcPr>
            <w:tcW w:w="567" w:type="dxa"/>
            <w:tcBorders>
              <w:top w:val="single" w:sz="12" w:space="0" w:color="auto"/>
              <w:left w:val="nil"/>
              <w:bottom w:val="single" w:sz="12" w:space="0" w:color="auto"/>
              <w:right w:val="nil"/>
            </w:tcBorders>
            <w:shd w:val="clear" w:color="auto" w:fill="FFFFFF" w:themeFill="background1"/>
          </w:tcPr>
          <w:p w14:paraId="69093317" w14:textId="7581B58A" w:rsidR="00AE4D52" w:rsidRPr="00D83F07" w:rsidRDefault="002506B8" w:rsidP="00A93F65">
            <w:pPr>
              <w:pStyle w:val="TableParagraph"/>
              <w:spacing w:line="248" w:lineRule="exact"/>
              <w:rPr>
                <w:b/>
                <w:bCs/>
              </w:rPr>
            </w:pPr>
            <w:r>
              <w:rPr>
                <w:b/>
                <w:bCs/>
              </w:rPr>
              <w:t>Oui</w:t>
            </w:r>
          </w:p>
        </w:tc>
        <w:tc>
          <w:tcPr>
            <w:tcW w:w="567" w:type="dxa"/>
            <w:tcBorders>
              <w:top w:val="single" w:sz="12" w:space="0" w:color="auto"/>
              <w:left w:val="nil"/>
              <w:bottom w:val="single" w:sz="12" w:space="0" w:color="auto"/>
              <w:right w:val="nil"/>
            </w:tcBorders>
            <w:shd w:val="clear" w:color="auto" w:fill="FFFFFF" w:themeFill="background1"/>
          </w:tcPr>
          <w:p w14:paraId="20F9E4F4" w14:textId="2FE264F0" w:rsidR="00AE4D52" w:rsidRPr="00D83F07" w:rsidRDefault="00AE4D52" w:rsidP="00A93F65">
            <w:pPr>
              <w:pStyle w:val="TableParagraph"/>
              <w:spacing w:line="248" w:lineRule="exact"/>
              <w:rPr>
                <w:b/>
                <w:bCs/>
              </w:rPr>
            </w:pPr>
            <w:r w:rsidRPr="00D83F07">
              <w:rPr>
                <w:b/>
                <w:bCs/>
              </w:rPr>
              <w:t>No</w:t>
            </w:r>
            <w:r w:rsidR="002506B8">
              <w:rPr>
                <w:b/>
                <w:bCs/>
              </w:rPr>
              <w:t xml:space="preserve">n   </w:t>
            </w:r>
          </w:p>
        </w:tc>
        <w:tc>
          <w:tcPr>
            <w:tcW w:w="4390" w:type="dxa"/>
            <w:tcBorders>
              <w:top w:val="single" w:sz="12" w:space="0" w:color="auto"/>
              <w:left w:val="nil"/>
              <w:bottom w:val="single" w:sz="12" w:space="0" w:color="auto"/>
              <w:right w:val="single" w:sz="12" w:space="0" w:color="auto"/>
            </w:tcBorders>
            <w:shd w:val="clear" w:color="auto" w:fill="FFFFFF" w:themeFill="background1"/>
          </w:tcPr>
          <w:p w14:paraId="2DD13830" w14:textId="173117EA" w:rsidR="00AE4D52" w:rsidRPr="00D83F07" w:rsidRDefault="002506B8" w:rsidP="00A93F65">
            <w:pPr>
              <w:pStyle w:val="TableParagraph"/>
              <w:rPr>
                <w:b/>
                <w:bCs/>
              </w:rPr>
            </w:pPr>
            <w:r>
              <w:rPr>
                <w:b/>
                <w:bCs/>
              </w:rPr>
              <w:t>A</w:t>
            </w:r>
            <w:r w:rsidR="00AE4D52" w:rsidRPr="00D83F07">
              <w:rPr>
                <w:b/>
                <w:bCs/>
              </w:rPr>
              <w:t>ction</w:t>
            </w:r>
            <w:r>
              <w:rPr>
                <w:b/>
                <w:bCs/>
              </w:rPr>
              <w:t xml:space="preserve"> correctrice</w:t>
            </w:r>
          </w:p>
          <w:p w14:paraId="4E655138" w14:textId="77777777" w:rsidR="00AE4D52" w:rsidRPr="00D83F07" w:rsidRDefault="00AE4D52" w:rsidP="00A93F65">
            <w:pPr>
              <w:pStyle w:val="TableParagraph"/>
              <w:spacing w:line="248" w:lineRule="exact"/>
              <w:rPr>
                <w:b/>
                <w:bCs/>
              </w:rPr>
            </w:pPr>
          </w:p>
          <w:p w14:paraId="1FE9ABA2" w14:textId="77777777" w:rsidR="00AE4D52" w:rsidRPr="00D83F07" w:rsidRDefault="00AE4D52" w:rsidP="00A93F65">
            <w:pPr>
              <w:pStyle w:val="TableParagraph"/>
              <w:spacing w:line="248" w:lineRule="exact"/>
              <w:rPr>
                <w:b/>
                <w:bCs/>
              </w:rPr>
            </w:pPr>
          </w:p>
          <w:p w14:paraId="626A3AF8" w14:textId="77777777" w:rsidR="00AE4D52" w:rsidRPr="00D83F07" w:rsidRDefault="00AE4D52" w:rsidP="00A93F65">
            <w:pPr>
              <w:pStyle w:val="TableParagraph"/>
              <w:spacing w:line="248" w:lineRule="exact"/>
              <w:jc w:val="right"/>
              <w:rPr>
                <w:b/>
                <w:bCs/>
              </w:rPr>
            </w:pPr>
            <w:r w:rsidRPr="00D83F07">
              <w:rPr>
                <w:b/>
                <w:bCs/>
                <w:noProof/>
              </w:rPr>
              <w:drawing>
                <wp:inline distT="0" distB="0" distL="0" distR="0" wp14:anchorId="435E3713" wp14:editId="2AC1E15D">
                  <wp:extent cx="320040" cy="595471"/>
                  <wp:effectExtent l="0" t="0" r="0" b="0"/>
                  <wp:docPr id="44" name="Picture 4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Icon&#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34451" cy="622283"/>
                          </a:xfrm>
                          <a:prstGeom prst="rect">
                            <a:avLst/>
                          </a:prstGeom>
                        </pic:spPr>
                      </pic:pic>
                    </a:graphicData>
                  </a:graphic>
                </wp:inline>
              </w:drawing>
            </w:r>
          </w:p>
        </w:tc>
      </w:tr>
      <w:tr w:rsidR="00AE4D52" w:rsidRPr="00423026" w14:paraId="15E182EC" w14:textId="77777777" w:rsidTr="00A93F65">
        <w:trPr>
          <w:gridAfter w:val="1"/>
          <w:wAfter w:w="20" w:type="dxa"/>
          <w:trHeight w:val="269"/>
        </w:trPr>
        <w:tc>
          <w:tcPr>
            <w:tcW w:w="439" w:type="dxa"/>
            <w:gridSpan w:val="2"/>
            <w:tcBorders>
              <w:top w:val="single" w:sz="12" w:space="0" w:color="auto"/>
              <w:left w:val="single" w:sz="4" w:space="0" w:color="000000"/>
              <w:bottom w:val="single" w:sz="4" w:space="0" w:color="000000"/>
              <w:right w:val="single" w:sz="4" w:space="0" w:color="000000"/>
            </w:tcBorders>
            <w:hideMark/>
          </w:tcPr>
          <w:p w14:paraId="63012CBC" w14:textId="3A236133" w:rsidR="00AE4D52" w:rsidRPr="00D83F07" w:rsidRDefault="00AE4D52" w:rsidP="00A93F65">
            <w:pPr>
              <w:pStyle w:val="TableParagraph"/>
              <w:rPr>
                <w:sz w:val="20"/>
                <w:szCs w:val="20"/>
              </w:rPr>
            </w:pPr>
            <w:r w:rsidRPr="00D83F07">
              <w:rPr>
                <w:sz w:val="20"/>
                <w:szCs w:val="20"/>
              </w:rPr>
              <w:t>Q</w:t>
            </w:r>
            <w:r w:rsidR="00790F81">
              <w:rPr>
                <w:sz w:val="20"/>
                <w:szCs w:val="20"/>
              </w:rPr>
              <w:t>1</w:t>
            </w:r>
          </w:p>
        </w:tc>
        <w:tc>
          <w:tcPr>
            <w:tcW w:w="4097" w:type="dxa"/>
            <w:tcBorders>
              <w:top w:val="single" w:sz="12" w:space="0" w:color="auto"/>
              <w:left w:val="single" w:sz="4" w:space="0" w:color="000000"/>
              <w:bottom w:val="single" w:sz="4" w:space="0" w:color="000000"/>
              <w:right w:val="single" w:sz="4" w:space="0" w:color="000000"/>
            </w:tcBorders>
            <w:hideMark/>
          </w:tcPr>
          <w:p w14:paraId="3F1E0549" w14:textId="71F74571" w:rsidR="00AE4D52" w:rsidRPr="0018512B" w:rsidRDefault="002506B8" w:rsidP="00A93F65">
            <w:pPr>
              <w:pStyle w:val="TableParagraph"/>
              <w:spacing w:line="249" w:lineRule="exact"/>
              <w:ind w:left="108"/>
              <w:rPr>
                <w:sz w:val="20"/>
                <w:szCs w:val="20"/>
                <w:lang w:val="fr-CH"/>
              </w:rPr>
            </w:pPr>
            <w:r w:rsidRPr="0018512B">
              <w:rPr>
                <w:sz w:val="20"/>
                <w:szCs w:val="20"/>
                <w:lang w:val="fr-CH"/>
              </w:rPr>
              <w:t xml:space="preserve">Vérifier la </w:t>
            </w:r>
            <w:r w:rsidR="0018512B" w:rsidRPr="0018512B">
              <w:rPr>
                <w:sz w:val="20"/>
                <w:szCs w:val="20"/>
                <w:lang w:val="fr-CH"/>
              </w:rPr>
              <w:t>présence</w:t>
            </w:r>
            <w:r w:rsidRPr="0018512B">
              <w:rPr>
                <w:sz w:val="20"/>
                <w:szCs w:val="20"/>
                <w:lang w:val="fr-CH"/>
              </w:rPr>
              <w:t xml:space="preserve"> des latrines </w:t>
            </w:r>
            <w:r w:rsidR="0018512B" w:rsidRPr="0018512B">
              <w:rPr>
                <w:sz w:val="20"/>
                <w:szCs w:val="20"/>
                <w:lang w:val="fr-CH"/>
              </w:rPr>
              <w:t>dans le mé</w:t>
            </w:r>
            <w:r w:rsidR="0018512B">
              <w:rPr>
                <w:sz w:val="20"/>
                <w:szCs w:val="20"/>
                <w:lang w:val="fr-CH"/>
              </w:rPr>
              <w:t xml:space="preserve">nage </w:t>
            </w:r>
          </w:p>
          <w:p w14:paraId="7DBD84F4" w14:textId="77777777" w:rsidR="00AE4D52" w:rsidRPr="0018512B" w:rsidRDefault="00AE4D52" w:rsidP="00A93F65">
            <w:pPr>
              <w:pStyle w:val="TableParagraph"/>
              <w:spacing w:line="249" w:lineRule="exact"/>
              <w:ind w:left="108"/>
              <w:rPr>
                <w:sz w:val="20"/>
                <w:szCs w:val="20"/>
                <w:lang w:val="fr-CH"/>
              </w:rPr>
            </w:pPr>
          </w:p>
          <w:p w14:paraId="6AA270C3" w14:textId="2F6781CF" w:rsidR="00AE4D52" w:rsidRPr="0025287A" w:rsidRDefault="00EA32E5" w:rsidP="00A93F65">
            <w:pPr>
              <w:pStyle w:val="TableParagraph"/>
              <w:numPr>
                <w:ilvl w:val="0"/>
                <w:numId w:val="42"/>
              </w:numPr>
              <w:spacing w:line="248" w:lineRule="exact"/>
              <w:ind w:left="553" w:hanging="275"/>
              <w:rPr>
                <w:rFonts w:eastAsia="Times New Roman" w:cs="Times New Roman"/>
                <w:i/>
                <w:iCs/>
                <w:sz w:val="20"/>
                <w:szCs w:val="20"/>
                <w:lang w:val="fr-CH"/>
              </w:rPr>
            </w:pPr>
            <w:r w:rsidRPr="0025287A">
              <w:rPr>
                <w:rFonts w:eastAsia="Times New Roman" w:cs="Times New Roman"/>
                <w:i/>
                <w:iCs/>
                <w:sz w:val="20"/>
                <w:szCs w:val="20"/>
                <w:lang w:val="fr-CH"/>
              </w:rPr>
              <w:t>En cas</w:t>
            </w:r>
            <w:r w:rsidR="00006279" w:rsidRPr="0025287A">
              <w:rPr>
                <w:rFonts w:eastAsia="Times New Roman" w:cs="Times New Roman"/>
                <w:i/>
                <w:iCs/>
                <w:sz w:val="20"/>
                <w:szCs w:val="20"/>
                <w:lang w:val="fr-CH"/>
              </w:rPr>
              <w:t xml:space="preserve"> d’absence des latrines</w:t>
            </w:r>
            <w:r w:rsidR="0025287A" w:rsidRPr="0025287A">
              <w:rPr>
                <w:rFonts w:eastAsia="Times New Roman" w:cs="Times New Roman"/>
                <w:i/>
                <w:iCs/>
                <w:sz w:val="20"/>
                <w:szCs w:val="20"/>
                <w:lang w:val="fr-CH"/>
              </w:rPr>
              <w:t>, demander aux membres du ménage co</w:t>
            </w:r>
            <w:r w:rsidR="0025287A">
              <w:rPr>
                <w:rFonts w:eastAsia="Times New Roman" w:cs="Times New Roman"/>
                <w:i/>
                <w:iCs/>
                <w:sz w:val="20"/>
                <w:szCs w:val="20"/>
                <w:lang w:val="fr-CH"/>
              </w:rPr>
              <w:t xml:space="preserve">mment ils font leurs </w:t>
            </w:r>
            <w:r w:rsidR="00BA617B">
              <w:rPr>
                <w:rFonts w:eastAsia="Times New Roman" w:cs="Times New Roman"/>
                <w:i/>
                <w:iCs/>
                <w:sz w:val="20"/>
                <w:szCs w:val="20"/>
                <w:lang w:val="fr-CH"/>
              </w:rPr>
              <w:t>besoins</w:t>
            </w:r>
            <w:r w:rsidR="00BA617B" w:rsidRPr="0025287A">
              <w:rPr>
                <w:rFonts w:eastAsia="Times New Roman" w:cs="Times New Roman"/>
                <w:i/>
                <w:iCs/>
                <w:sz w:val="20"/>
                <w:szCs w:val="20"/>
                <w:lang w:val="fr-CH"/>
              </w:rPr>
              <w:t xml:space="preserve"> ?</w:t>
            </w:r>
            <w:r w:rsidR="00AE4D52" w:rsidRPr="0025287A">
              <w:rPr>
                <w:rFonts w:eastAsia="Times New Roman" w:cs="Times New Roman"/>
                <w:i/>
                <w:iCs/>
                <w:sz w:val="20"/>
                <w:szCs w:val="20"/>
                <w:lang w:val="fr-CH"/>
              </w:rPr>
              <w:t xml:space="preserve"> </w:t>
            </w:r>
            <w:r w:rsidR="0025287A">
              <w:rPr>
                <w:rFonts w:eastAsia="Times New Roman" w:cs="Times New Roman"/>
                <w:i/>
                <w:iCs/>
                <w:sz w:val="20"/>
                <w:szCs w:val="20"/>
                <w:lang w:val="fr-CH"/>
              </w:rPr>
              <w:t>Pratiquent-ils la défécation à l’air libre</w:t>
            </w:r>
            <w:r w:rsidR="00935F8B">
              <w:rPr>
                <w:rFonts w:eastAsia="Times New Roman" w:cs="Times New Roman"/>
                <w:i/>
                <w:iCs/>
                <w:sz w:val="20"/>
                <w:szCs w:val="20"/>
                <w:lang w:val="fr-CH"/>
              </w:rPr>
              <w:t> ?</w:t>
            </w:r>
          </w:p>
          <w:p w14:paraId="74CCC6DF" w14:textId="77777777" w:rsidR="00AE4D52" w:rsidRPr="0025287A" w:rsidRDefault="00AE4D52" w:rsidP="00A93F65">
            <w:pPr>
              <w:pStyle w:val="TableParagraph"/>
              <w:spacing w:line="249" w:lineRule="exact"/>
              <w:ind w:left="108"/>
              <w:rPr>
                <w:sz w:val="20"/>
                <w:szCs w:val="20"/>
                <w:lang w:val="fr-CH"/>
              </w:rPr>
            </w:pPr>
          </w:p>
        </w:tc>
        <w:tc>
          <w:tcPr>
            <w:tcW w:w="567" w:type="dxa"/>
            <w:tcBorders>
              <w:top w:val="single" w:sz="12" w:space="0" w:color="auto"/>
              <w:left w:val="single" w:sz="4" w:space="0" w:color="000000"/>
              <w:bottom w:val="single" w:sz="4" w:space="0" w:color="000000"/>
              <w:right w:val="single" w:sz="4" w:space="0" w:color="000000"/>
            </w:tcBorders>
          </w:tcPr>
          <w:p w14:paraId="6EF657A3" w14:textId="77777777" w:rsidR="00AE4D52" w:rsidRPr="0025287A" w:rsidRDefault="00AE4D52" w:rsidP="00A93F65">
            <w:pPr>
              <w:pStyle w:val="TableParagraph"/>
              <w:jc w:val="center"/>
              <w:rPr>
                <w:sz w:val="20"/>
                <w:szCs w:val="20"/>
                <w:lang w:val="fr-CH"/>
              </w:rPr>
            </w:pPr>
          </w:p>
          <w:p w14:paraId="7B8D0784" w14:textId="77777777" w:rsidR="00AE4D52" w:rsidRPr="0025287A" w:rsidRDefault="00AE4D52" w:rsidP="00A93F65">
            <w:pPr>
              <w:pStyle w:val="TableParagraph"/>
              <w:jc w:val="center"/>
              <w:rPr>
                <w:sz w:val="20"/>
                <w:szCs w:val="20"/>
                <w:lang w:val="fr-CH"/>
              </w:rPr>
            </w:pPr>
          </w:p>
          <w:p w14:paraId="6C66442B"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ê</w:t>
            </w:r>
          </w:p>
          <w:p w14:paraId="2A521125" w14:textId="77777777" w:rsidR="00AE4D52" w:rsidRPr="00D83F07" w:rsidRDefault="00AE4D52" w:rsidP="00A93F65">
            <w:pPr>
              <w:pStyle w:val="TableParagraph"/>
              <w:jc w:val="center"/>
              <w:rPr>
                <w:sz w:val="20"/>
                <w:szCs w:val="20"/>
              </w:rPr>
            </w:pPr>
          </w:p>
        </w:tc>
        <w:tc>
          <w:tcPr>
            <w:tcW w:w="567" w:type="dxa"/>
            <w:tcBorders>
              <w:top w:val="single" w:sz="12" w:space="0" w:color="auto"/>
              <w:left w:val="single" w:sz="4" w:space="0" w:color="000000"/>
              <w:bottom w:val="single" w:sz="4" w:space="0" w:color="000000"/>
              <w:right w:val="single" w:sz="4" w:space="0" w:color="000000"/>
            </w:tcBorders>
          </w:tcPr>
          <w:p w14:paraId="29688518" w14:textId="77777777" w:rsidR="00AE4D52" w:rsidRPr="00D83F07" w:rsidRDefault="00AE4D52" w:rsidP="00A93F65">
            <w:pPr>
              <w:pStyle w:val="TableParagraph"/>
              <w:jc w:val="center"/>
              <w:rPr>
                <w:sz w:val="20"/>
                <w:szCs w:val="20"/>
              </w:rPr>
            </w:pPr>
          </w:p>
          <w:p w14:paraId="29C6BC97" w14:textId="77777777" w:rsidR="00AE4D52" w:rsidRPr="00D83F07" w:rsidRDefault="00AE4D52" w:rsidP="00A93F65">
            <w:pPr>
              <w:pStyle w:val="TableParagraph"/>
              <w:jc w:val="center"/>
              <w:rPr>
                <w:sz w:val="20"/>
                <w:szCs w:val="20"/>
              </w:rPr>
            </w:pPr>
          </w:p>
          <w:p w14:paraId="483DC2A6"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12" w:space="0" w:color="auto"/>
              <w:left w:val="single" w:sz="4" w:space="0" w:color="000000"/>
              <w:bottom w:val="single" w:sz="4" w:space="0" w:color="000000"/>
              <w:right w:val="single" w:sz="6" w:space="0" w:color="000000"/>
            </w:tcBorders>
            <w:hideMark/>
          </w:tcPr>
          <w:p w14:paraId="04613353" w14:textId="3FD32FF2" w:rsidR="00AE4D52" w:rsidRPr="00D83F07" w:rsidRDefault="00FF3ABE" w:rsidP="00A93F65">
            <w:pPr>
              <w:pStyle w:val="TableParagraph"/>
              <w:rPr>
                <w:rFonts w:eastAsia="Times New Roman" w:cs="Arial"/>
                <w:color w:val="0070C0"/>
                <w:sz w:val="20"/>
                <w:szCs w:val="20"/>
              </w:rPr>
            </w:pPr>
            <w:r>
              <w:rPr>
                <w:rFonts w:eastAsia="Times New Roman" w:cs="Arial"/>
                <w:color w:val="0070C0"/>
                <w:sz w:val="20"/>
                <w:szCs w:val="20"/>
              </w:rPr>
              <w:t xml:space="preserve">Encourager </w:t>
            </w:r>
            <w:r w:rsidR="009738E3">
              <w:rPr>
                <w:rFonts w:eastAsia="Times New Roman" w:cs="Arial"/>
                <w:color w:val="0070C0"/>
                <w:sz w:val="20"/>
                <w:szCs w:val="20"/>
              </w:rPr>
              <w:t xml:space="preserve">l’utilisation des latrines </w:t>
            </w:r>
            <w:r w:rsidR="00AE4D52" w:rsidRPr="00D83F07">
              <w:rPr>
                <w:rFonts w:eastAsia="Times New Roman" w:cs="Arial"/>
                <w:color w:val="0070C0"/>
                <w:sz w:val="20"/>
                <w:szCs w:val="20"/>
              </w:rPr>
              <w:t xml:space="preserve"> </w:t>
            </w:r>
          </w:p>
          <w:p w14:paraId="1FFAA28A" w14:textId="77777777" w:rsidR="00AE4D52" w:rsidRPr="00D83F07" w:rsidRDefault="00AE4D52" w:rsidP="00A93F65">
            <w:pPr>
              <w:pStyle w:val="TableParagraph"/>
              <w:rPr>
                <w:rFonts w:eastAsia="Times New Roman" w:cs="Arial"/>
                <w:color w:val="0070C0"/>
                <w:sz w:val="20"/>
                <w:szCs w:val="20"/>
              </w:rPr>
            </w:pPr>
          </w:p>
          <w:p w14:paraId="6D3A4220" w14:textId="6BE13275" w:rsidR="00AE4D52" w:rsidRPr="00EF395C" w:rsidRDefault="00AE4D52" w:rsidP="00A93F65">
            <w:pPr>
              <w:pStyle w:val="TableParagraph"/>
              <w:rPr>
                <w:rFonts w:eastAsia="Times New Roman" w:cs="Arial"/>
                <w:color w:val="0070C0"/>
                <w:sz w:val="20"/>
                <w:szCs w:val="20"/>
                <w:lang w:val="fr-CH"/>
              </w:rPr>
            </w:pPr>
            <w:r w:rsidRPr="00D83F07">
              <w:rPr>
                <w:noProof/>
                <w:sz w:val="20"/>
                <w:szCs w:val="20"/>
              </w:rPr>
              <w:drawing>
                <wp:anchor distT="0" distB="0" distL="114300" distR="114300" simplePos="0" relativeHeight="251658287" behindDoc="1" locked="0" layoutInCell="1" allowOverlap="1" wp14:anchorId="3E08C449" wp14:editId="6AEF7217">
                  <wp:simplePos x="0" y="0"/>
                  <wp:positionH relativeFrom="column">
                    <wp:posOffset>1153160</wp:posOffset>
                  </wp:positionH>
                  <wp:positionV relativeFrom="paragraph">
                    <wp:posOffset>340995</wp:posOffset>
                  </wp:positionV>
                  <wp:extent cx="890270" cy="845820"/>
                  <wp:effectExtent l="0" t="0" r="0" b="0"/>
                  <wp:wrapTight wrapText="bothSides">
                    <wp:wrapPolygon edited="0">
                      <wp:start x="8320" y="0"/>
                      <wp:lineTo x="462" y="7784"/>
                      <wp:lineTo x="0" y="9730"/>
                      <wp:lineTo x="0" y="14108"/>
                      <wp:lineTo x="1387" y="18000"/>
                      <wp:lineTo x="4622" y="20919"/>
                      <wp:lineTo x="7857" y="20919"/>
                      <wp:lineTo x="15252" y="20919"/>
                      <wp:lineTo x="16177" y="20919"/>
                      <wp:lineTo x="20337" y="16541"/>
                      <wp:lineTo x="21261" y="12649"/>
                      <wp:lineTo x="21261" y="0"/>
                      <wp:lineTo x="13404" y="0"/>
                      <wp:lineTo x="8320" y="0"/>
                    </wp:wrapPolygon>
                  </wp:wrapTight>
                  <wp:docPr id="51" name="Picture 51" descr="A picture containing piece, slice, oran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A picture containing piece, slice, orange&#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890270" cy="845820"/>
                          </a:xfrm>
                          <a:prstGeom prst="rect">
                            <a:avLst/>
                          </a:prstGeom>
                        </pic:spPr>
                      </pic:pic>
                    </a:graphicData>
                  </a:graphic>
                  <wp14:sizeRelH relativeFrom="margin">
                    <wp14:pctWidth>0</wp14:pctWidth>
                  </wp14:sizeRelH>
                  <wp14:sizeRelV relativeFrom="margin">
                    <wp14:pctHeight>0</wp14:pctHeight>
                  </wp14:sizeRelV>
                </wp:anchor>
              </w:drawing>
            </w:r>
            <w:r w:rsidRPr="00D83F07">
              <w:rPr>
                <w:rFonts w:eastAsia="Times New Roman" w:cs="Arial"/>
                <w:noProof/>
                <w:color w:val="0070C0"/>
                <w:sz w:val="20"/>
                <w:szCs w:val="20"/>
              </w:rPr>
              <w:drawing>
                <wp:anchor distT="0" distB="0" distL="114300" distR="114300" simplePos="0" relativeHeight="251658288" behindDoc="1" locked="0" layoutInCell="1" allowOverlap="1" wp14:anchorId="64A71D36" wp14:editId="7EF8DD3B">
                  <wp:simplePos x="0" y="0"/>
                  <wp:positionH relativeFrom="column">
                    <wp:posOffset>2066290</wp:posOffset>
                  </wp:positionH>
                  <wp:positionV relativeFrom="paragraph">
                    <wp:posOffset>432435</wp:posOffset>
                  </wp:positionV>
                  <wp:extent cx="667385" cy="762000"/>
                  <wp:effectExtent l="0" t="0" r="0" b="0"/>
                  <wp:wrapTight wrapText="bothSides">
                    <wp:wrapPolygon edited="0">
                      <wp:start x="5549" y="0"/>
                      <wp:lineTo x="0" y="5400"/>
                      <wp:lineTo x="0" y="8640"/>
                      <wp:lineTo x="12331" y="8640"/>
                      <wp:lineTo x="9248" y="10800"/>
                      <wp:lineTo x="1850" y="17280"/>
                      <wp:lineTo x="6166" y="21060"/>
                      <wp:lineTo x="6782" y="21060"/>
                      <wp:lineTo x="16030" y="21060"/>
                      <wp:lineTo x="16647" y="21060"/>
                      <wp:lineTo x="20963" y="16200"/>
                      <wp:lineTo x="20963" y="1080"/>
                      <wp:lineTo x="14181" y="0"/>
                      <wp:lineTo x="5549" y="0"/>
                    </wp:wrapPolygon>
                  </wp:wrapTight>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39" cstate="print">
                            <a:extLst>
                              <a:ext uri="{28A0092B-C50C-407E-A947-70E740481C1C}">
                                <a14:useLocalDpi xmlns:a14="http://schemas.microsoft.com/office/drawing/2010/main" val="0"/>
                              </a:ext>
                            </a:extLst>
                          </a:blip>
                          <a:stretch>
                            <a:fillRect/>
                          </a:stretch>
                        </pic:blipFill>
                        <pic:spPr>
                          <a:xfrm flipH="1">
                            <a:off x="0" y="0"/>
                            <a:ext cx="667385" cy="762000"/>
                          </a:xfrm>
                          <a:prstGeom prst="rect">
                            <a:avLst/>
                          </a:prstGeom>
                        </pic:spPr>
                      </pic:pic>
                    </a:graphicData>
                  </a:graphic>
                  <wp14:sizeRelH relativeFrom="margin">
                    <wp14:pctWidth>0</wp14:pctWidth>
                  </wp14:sizeRelH>
                  <wp14:sizeRelV relativeFrom="margin">
                    <wp14:pctHeight>0</wp14:pctHeight>
                  </wp14:sizeRelV>
                </wp:anchor>
              </w:drawing>
            </w:r>
            <w:r w:rsidR="009738E3" w:rsidRPr="00EF395C">
              <w:rPr>
                <w:rFonts w:eastAsia="Times New Roman" w:cs="Arial"/>
                <w:color w:val="0070C0"/>
                <w:sz w:val="20"/>
                <w:szCs w:val="20"/>
                <w:lang w:val="fr-CH"/>
              </w:rPr>
              <w:t>En</w:t>
            </w:r>
            <w:r w:rsidR="001E353C">
              <w:rPr>
                <w:rFonts w:eastAsia="Times New Roman" w:cs="Arial"/>
                <w:color w:val="0070C0"/>
                <w:sz w:val="20"/>
                <w:szCs w:val="20"/>
                <w:lang w:val="fr-CH"/>
              </w:rPr>
              <w:t xml:space="preserve"> </w:t>
            </w:r>
            <w:r w:rsidR="001E353C" w:rsidRPr="00EF395C">
              <w:rPr>
                <w:rFonts w:eastAsia="Times New Roman" w:cs="Arial"/>
                <w:color w:val="0070C0"/>
                <w:sz w:val="20"/>
                <w:szCs w:val="20"/>
                <w:lang w:val="fr-CH"/>
              </w:rPr>
              <w:t>cas</w:t>
            </w:r>
            <w:r w:rsidR="009738E3" w:rsidRPr="00EF395C">
              <w:rPr>
                <w:rFonts w:eastAsia="Times New Roman" w:cs="Arial"/>
                <w:color w:val="0070C0"/>
                <w:sz w:val="20"/>
                <w:szCs w:val="20"/>
                <w:lang w:val="fr-CH"/>
              </w:rPr>
              <w:t xml:space="preserve"> de pratique de la </w:t>
            </w:r>
            <w:r w:rsidR="001E353C" w:rsidRPr="00EF395C">
              <w:rPr>
                <w:rFonts w:eastAsia="Times New Roman" w:cs="Arial"/>
                <w:color w:val="0070C0"/>
                <w:sz w:val="20"/>
                <w:szCs w:val="20"/>
                <w:lang w:val="fr-CH"/>
              </w:rPr>
              <w:t>défécation</w:t>
            </w:r>
            <w:r w:rsidR="009738E3" w:rsidRPr="00EF395C">
              <w:rPr>
                <w:rFonts w:eastAsia="Times New Roman" w:cs="Arial"/>
                <w:color w:val="0070C0"/>
                <w:sz w:val="20"/>
                <w:szCs w:val="20"/>
                <w:lang w:val="fr-CH"/>
              </w:rPr>
              <w:t xml:space="preserve"> à l’air libre</w:t>
            </w:r>
            <w:r w:rsidRPr="00EF395C">
              <w:rPr>
                <w:rFonts w:eastAsia="Times New Roman" w:cs="Arial"/>
                <w:color w:val="0070C0"/>
                <w:sz w:val="20"/>
                <w:szCs w:val="20"/>
                <w:lang w:val="fr-CH"/>
              </w:rPr>
              <w:t xml:space="preserve"> (</w:t>
            </w:r>
            <w:r w:rsidR="00E474BF" w:rsidRPr="00EF395C">
              <w:rPr>
                <w:rFonts w:eastAsia="Times New Roman" w:cs="Arial"/>
                <w:color w:val="0070C0"/>
                <w:sz w:val="20"/>
                <w:szCs w:val="20"/>
                <w:lang w:val="fr-CH"/>
              </w:rPr>
              <w:t xml:space="preserve">Assurez vous de </w:t>
            </w:r>
            <w:r w:rsidR="00A10537" w:rsidRPr="00EF395C">
              <w:rPr>
                <w:rFonts w:eastAsia="Times New Roman" w:cs="Arial"/>
                <w:color w:val="0070C0"/>
                <w:sz w:val="20"/>
                <w:szCs w:val="20"/>
                <w:lang w:val="fr-CH"/>
              </w:rPr>
              <w:t xml:space="preserve">bruler les matières fécales, éviter </w:t>
            </w:r>
            <w:r w:rsidR="007F3C07" w:rsidRPr="00EF395C">
              <w:rPr>
                <w:rFonts w:eastAsia="Times New Roman" w:cs="Arial"/>
                <w:color w:val="0070C0"/>
                <w:sz w:val="20"/>
                <w:szCs w:val="20"/>
                <w:lang w:val="fr-CH"/>
              </w:rPr>
              <w:t xml:space="preserve">la </w:t>
            </w:r>
            <w:r w:rsidR="00EF395C" w:rsidRPr="00EF395C">
              <w:rPr>
                <w:rFonts w:eastAsia="Times New Roman" w:cs="Arial"/>
                <w:color w:val="0070C0"/>
                <w:sz w:val="20"/>
                <w:szCs w:val="20"/>
                <w:lang w:val="fr-CH"/>
              </w:rPr>
              <w:t>défécation</w:t>
            </w:r>
            <w:r w:rsidR="007F3C07" w:rsidRPr="00EF395C">
              <w:rPr>
                <w:rFonts w:eastAsia="Times New Roman" w:cs="Arial"/>
                <w:color w:val="0070C0"/>
                <w:sz w:val="20"/>
                <w:szCs w:val="20"/>
                <w:lang w:val="fr-CH"/>
              </w:rPr>
              <w:t xml:space="preserve"> à proximité des sources </w:t>
            </w:r>
            <w:r w:rsidR="00EF395C" w:rsidRPr="00EF395C">
              <w:rPr>
                <w:rFonts w:eastAsia="Times New Roman" w:cs="Arial"/>
                <w:color w:val="0070C0"/>
                <w:sz w:val="20"/>
                <w:szCs w:val="20"/>
                <w:lang w:val="fr-CH"/>
              </w:rPr>
              <w:t xml:space="preserve">des sources d’eau et lavage des mains au </w:t>
            </w:r>
            <w:r w:rsidR="00EF395C">
              <w:rPr>
                <w:rFonts w:eastAsia="Times New Roman" w:cs="Arial"/>
                <w:color w:val="0070C0"/>
                <w:sz w:val="20"/>
                <w:szCs w:val="20"/>
                <w:lang w:val="fr-CH"/>
              </w:rPr>
              <w:t>savon et à l’eau après la défécation</w:t>
            </w:r>
            <w:r w:rsidRPr="00EF395C">
              <w:rPr>
                <w:rFonts w:eastAsia="Times New Roman" w:cs="Arial"/>
                <w:color w:val="0070C0"/>
                <w:sz w:val="20"/>
                <w:szCs w:val="20"/>
                <w:lang w:val="fr-CH"/>
              </w:rPr>
              <w:t>)</w:t>
            </w:r>
          </w:p>
          <w:p w14:paraId="6F07B617" w14:textId="158A9FE5" w:rsidR="00AE4D52" w:rsidRPr="00BA617B" w:rsidRDefault="001E353C" w:rsidP="00A93F65">
            <w:pPr>
              <w:pStyle w:val="TableParagraph"/>
              <w:rPr>
                <w:sz w:val="20"/>
                <w:szCs w:val="20"/>
                <w:lang w:val="fr-CH"/>
              </w:rPr>
            </w:pPr>
            <w:r w:rsidRPr="001E353C">
              <w:rPr>
                <w:rFonts w:eastAsia="Times New Roman" w:cs="Arial"/>
                <w:color w:val="0070C0"/>
                <w:sz w:val="20"/>
                <w:szCs w:val="20"/>
                <w:lang w:val="fr-CH"/>
              </w:rPr>
              <w:t>Ramasser et disposer correctement les matières f</w:t>
            </w:r>
            <w:r>
              <w:rPr>
                <w:rFonts w:eastAsia="Times New Roman" w:cs="Arial"/>
                <w:color w:val="0070C0"/>
                <w:sz w:val="20"/>
                <w:szCs w:val="20"/>
                <w:lang w:val="fr-CH"/>
              </w:rPr>
              <w:t xml:space="preserve">écales des enfants </w:t>
            </w:r>
            <w:r w:rsidR="00AE4D52" w:rsidRPr="00D83F07">
              <w:rPr>
                <w:rFonts w:ascii="Wingdings" w:eastAsia="Wingdings" w:hAnsi="Wingdings" w:cs="Wingdings"/>
                <w:sz w:val="20"/>
                <w:szCs w:val="20"/>
              </w:rPr>
              <w:t>è</w:t>
            </w:r>
            <w:r w:rsidR="00AE4D52" w:rsidRPr="00BA617B">
              <w:rPr>
                <w:sz w:val="20"/>
                <w:szCs w:val="20"/>
                <w:lang w:val="fr-CH"/>
              </w:rPr>
              <w:t>Q5</w:t>
            </w:r>
          </w:p>
        </w:tc>
      </w:tr>
      <w:tr w:rsidR="00AE4D52" w:rsidRPr="00D83F07" w14:paraId="6C370FBD" w14:textId="77777777" w:rsidTr="00A93F65">
        <w:trPr>
          <w:gridAfter w:val="1"/>
          <w:wAfter w:w="20" w:type="dxa"/>
          <w:trHeight w:val="269"/>
        </w:trPr>
        <w:tc>
          <w:tcPr>
            <w:tcW w:w="439" w:type="dxa"/>
            <w:gridSpan w:val="2"/>
            <w:tcBorders>
              <w:top w:val="single" w:sz="4" w:space="0" w:color="000000"/>
              <w:left w:val="single" w:sz="4" w:space="0" w:color="000000"/>
              <w:bottom w:val="single" w:sz="4" w:space="0" w:color="000000"/>
              <w:right w:val="single" w:sz="4" w:space="0" w:color="000000"/>
            </w:tcBorders>
          </w:tcPr>
          <w:p w14:paraId="0768673D" w14:textId="20BBAA47" w:rsidR="00AE4D52" w:rsidRPr="00D83F07" w:rsidRDefault="00AE4D52" w:rsidP="00A93F65">
            <w:pPr>
              <w:pStyle w:val="TableParagraph"/>
              <w:rPr>
                <w:sz w:val="20"/>
                <w:szCs w:val="20"/>
              </w:rPr>
            </w:pPr>
            <w:r w:rsidRPr="00D83F07">
              <w:rPr>
                <w:sz w:val="20"/>
                <w:szCs w:val="20"/>
              </w:rPr>
              <w:t>Q</w:t>
            </w:r>
            <w:r w:rsidR="00790F81">
              <w:rPr>
                <w:sz w:val="20"/>
                <w:szCs w:val="20"/>
              </w:rPr>
              <w:t>2</w:t>
            </w:r>
          </w:p>
        </w:tc>
        <w:tc>
          <w:tcPr>
            <w:tcW w:w="4097" w:type="dxa"/>
            <w:tcBorders>
              <w:top w:val="single" w:sz="4" w:space="0" w:color="000000"/>
              <w:left w:val="single" w:sz="4" w:space="0" w:color="000000"/>
              <w:bottom w:val="single" w:sz="4" w:space="0" w:color="000000"/>
              <w:right w:val="single" w:sz="4" w:space="0" w:color="000000"/>
            </w:tcBorders>
          </w:tcPr>
          <w:p w14:paraId="400CAE4A" w14:textId="77777777" w:rsidR="00CF7050" w:rsidRPr="00CF7050" w:rsidRDefault="00BB27BA" w:rsidP="00CF7050">
            <w:pPr>
              <w:pStyle w:val="TableParagraph"/>
              <w:spacing w:line="249" w:lineRule="exact"/>
              <w:ind w:left="108"/>
              <w:rPr>
                <w:sz w:val="20"/>
                <w:szCs w:val="20"/>
                <w:lang w:val="fr-CH"/>
              </w:rPr>
            </w:pPr>
            <w:r w:rsidRPr="00CF7050">
              <w:rPr>
                <w:sz w:val="20"/>
                <w:szCs w:val="20"/>
                <w:lang w:val="fr-CH"/>
              </w:rPr>
              <w:t xml:space="preserve">Vérifier </w:t>
            </w:r>
            <w:r w:rsidR="00151A8C" w:rsidRPr="00CF7050">
              <w:rPr>
                <w:sz w:val="20"/>
                <w:szCs w:val="20"/>
                <w:lang w:val="fr-CH"/>
              </w:rPr>
              <w:t>si la latrine</w:t>
            </w:r>
            <w:r w:rsidR="008E6AA7" w:rsidRPr="00CF7050">
              <w:rPr>
                <w:sz w:val="20"/>
                <w:szCs w:val="20"/>
                <w:lang w:val="fr-CH"/>
              </w:rPr>
              <w:t xml:space="preserve"> est propre </w:t>
            </w:r>
          </w:p>
          <w:p w14:paraId="79FF0C34" w14:textId="77777777" w:rsidR="00CF7050" w:rsidRDefault="00CF7050" w:rsidP="00CF7050">
            <w:pPr>
              <w:pStyle w:val="TableParagraph"/>
              <w:spacing w:line="249" w:lineRule="exact"/>
              <w:ind w:left="108"/>
              <w:rPr>
                <w:sz w:val="20"/>
                <w:szCs w:val="20"/>
                <w:lang w:val="fr-CH"/>
              </w:rPr>
            </w:pPr>
          </w:p>
          <w:p w14:paraId="4CF80F7D" w14:textId="267D890C" w:rsidR="00AE4D52" w:rsidRPr="00F9186F" w:rsidRDefault="00F9186F" w:rsidP="00CF7050">
            <w:pPr>
              <w:pStyle w:val="TableParagraph"/>
              <w:spacing w:line="249" w:lineRule="exact"/>
              <w:ind w:left="108"/>
              <w:rPr>
                <w:rFonts w:eastAsia="Times New Roman" w:cs="Times New Roman"/>
                <w:i/>
                <w:iCs/>
                <w:sz w:val="20"/>
                <w:szCs w:val="20"/>
                <w:lang w:val="fr-CH"/>
              </w:rPr>
            </w:pPr>
            <w:r w:rsidRPr="00F9186F">
              <w:rPr>
                <w:rFonts w:eastAsia="Times New Roman" w:cs="Times New Roman"/>
                <w:i/>
                <w:iCs/>
                <w:sz w:val="20"/>
                <w:szCs w:val="20"/>
                <w:lang w:val="fr-CH"/>
              </w:rPr>
              <w:t>Présence</w:t>
            </w:r>
            <w:r w:rsidR="00AE4D52" w:rsidRPr="00F9186F">
              <w:rPr>
                <w:rFonts w:eastAsia="Times New Roman" w:cs="Times New Roman"/>
                <w:i/>
                <w:iCs/>
                <w:sz w:val="20"/>
                <w:szCs w:val="20"/>
                <w:lang w:val="fr-CH"/>
              </w:rPr>
              <w:t xml:space="preserve"> </w:t>
            </w:r>
            <w:r w:rsidR="00CF7050" w:rsidRPr="00F9186F">
              <w:rPr>
                <w:rFonts w:eastAsia="Times New Roman" w:cs="Times New Roman"/>
                <w:i/>
                <w:iCs/>
                <w:sz w:val="20"/>
                <w:szCs w:val="20"/>
                <w:lang w:val="fr-CH"/>
              </w:rPr>
              <w:t xml:space="preserve">des </w:t>
            </w:r>
            <w:r w:rsidRPr="00F9186F">
              <w:rPr>
                <w:rFonts w:eastAsia="Times New Roman" w:cs="Times New Roman"/>
                <w:i/>
                <w:iCs/>
                <w:sz w:val="20"/>
                <w:szCs w:val="20"/>
                <w:lang w:val="fr-CH"/>
              </w:rPr>
              <w:t>récipients</w:t>
            </w:r>
            <w:r w:rsidR="00CF7050" w:rsidRPr="00F9186F">
              <w:rPr>
                <w:rFonts w:eastAsia="Times New Roman" w:cs="Times New Roman"/>
                <w:i/>
                <w:iCs/>
                <w:sz w:val="20"/>
                <w:szCs w:val="20"/>
                <w:lang w:val="fr-CH"/>
              </w:rPr>
              <w:t xml:space="preserve"> d’eau </w:t>
            </w:r>
            <w:r w:rsidR="00666BDF" w:rsidRPr="00F9186F">
              <w:rPr>
                <w:rFonts w:eastAsia="Times New Roman" w:cs="Times New Roman"/>
                <w:i/>
                <w:iCs/>
                <w:sz w:val="20"/>
                <w:szCs w:val="20"/>
                <w:lang w:val="fr-CH"/>
              </w:rPr>
              <w:t xml:space="preserve">à proximité des </w:t>
            </w:r>
            <w:r w:rsidR="00464C17" w:rsidRPr="00F9186F">
              <w:rPr>
                <w:rFonts w:eastAsia="Times New Roman" w:cs="Times New Roman"/>
                <w:i/>
                <w:iCs/>
                <w:sz w:val="20"/>
                <w:szCs w:val="20"/>
                <w:lang w:val="fr-CH"/>
              </w:rPr>
              <w:t>latrines (pour</w:t>
            </w:r>
            <w:r w:rsidRPr="00F9186F">
              <w:rPr>
                <w:rFonts w:eastAsia="Times New Roman" w:cs="Times New Roman"/>
                <w:i/>
                <w:iCs/>
                <w:sz w:val="20"/>
                <w:szCs w:val="20"/>
                <w:lang w:val="fr-CH"/>
              </w:rPr>
              <w:t xml:space="preserve"> le </w:t>
            </w:r>
            <w:r>
              <w:rPr>
                <w:rFonts w:eastAsia="Times New Roman" w:cs="Times New Roman"/>
                <w:i/>
                <w:iCs/>
                <w:sz w:val="20"/>
                <w:szCs w:val="20"/>
                <w:lang w:val="fr-CH"/>
              </w:rPr>
              <w:t>lavage des mains et le rinçage</w:t>
            </w:r>
            <w:r w:rsidR="00AE4D52" w:rsidRPr="00F9186F">
              <w:rPr>
                <w:rFonts w:eastAsia="Times New Roman" w:cs="Times New Roman"/>
                <w:i/>
                <w:iCs/>
                <w:sz w:val="20"/>
                <w:szCs w:val="20"/>
                <w:lang w:val="fr-CH"/>
              </w:rPr>
              <w:t>)</w:t>
            </w:r>
          </w:p>
          <w:p w14:paraId="0DC3392A" w14:textId="77777777" w:rsidR="00CF7050" w:rsidRPr="00F9186F" w:rsidRDefault="00CF7050" w:rsidP="00CF7050">
            <w:pPr>
              <w:pStyle w:val="TableParagraph"/>
              <w:spacing w:line="249" w:lineRule="exact"/>
              <w:ind w:left="108"/>
              <w:rPr>
                <w:rFonts w:eastAsia="Times New Roman" w:cs="Times New Roman"/>
                <w:i/>
                <w:iCs/>
                <w:sz w:val="20"/>
                <w:szCs w:val="20"/>
                <w:lang w:val="fr-CH"/>
              </w:rPr>
            </w:pPr>
          </w:p>
          <w:p w14:paraId="29690DDF" w14:textId="77777777" w:rsidR="00464C17" w:rsidRDefault="00464C17" w:rsidP="00464C17">
            <w:pPr>
              <w:pStyle w:val="TableParagraph"/>
              <w:spacing w:line="248" w:lineRule="exact"/>
              <w:rPr>
                <w:rFonts w:eastAsia="Times New Roman" w:cs="Times New Roman"/>
                <w:i/>
                <w:iCs/>
                <w:sz w:val="20"/>
                <w:szCs w:val="20"/>
                <w:lang w:val="fr-CH"/>
              </w:rPr>
            </w:pPr>
            <w:r w:rsidRPr="00464C17">
              <w:rPr>
                <w:rFonts w:eastAsia="Times New Roman" w:cs="Times New Roman"/>
                <w:i/>
                <w:iCs/>
                <w:sz w:val="20"/>
                <w:szCs w:val="20"/>
                <w:lang w:val="fr-CH"/>
              </w:rPr>
              <w:t>Présence</w:t>
            </w:r>
            <w:r w:rsidR="00AE4D52" w:rsidRPr="00464C17">
              <w:rPr>
                <w:rFonts w:eastAsia="Times New Roman" w:cs="Times New Roman"/>
                <w:i/>
                <w:iCs/>
                <w:sz w:val="20"/>
                <w:szCs w:val="20"/>
                <w:lang w:val="fr-CH"/>
              </w:rPr>
              <w:t xml:space="preserve"> </w:t>
            </w:r>
            <w:r w:rsidR="00F86BAE" w:rsidRPr="00464C17">
              <w:rPr>
                <w:rFonts w:eastAsia="Times New Roman" w:cs="Times New Roman"/>
                <w:i/>
                <w:iCs/>
                <w:sz w:val="20"/>
                <w:szCs w:val="20"/>
                <w:lang w:val="fr-CH"/>
              </w:rPr>
              <w:t xml:space="preserve">de couvercle </w:t>
            </w:r>
            <w:r w:rsidRPr="00464C17">
              <w:rPr>
                <w:rFonts w:eastAsia="Times New Roman" w:cs="Times New Roman"/>
                <w:i/>
                <w:iCs/>
                <w:sz w:val="20"/>
                <w:szCs w:val="20"/>
                <w:lang w:val="fr-CH"/>
              </w:rPr>
              <w:t>pour couvrir l’ouvertur</w:t>
            </w:r>
            <w:r>
              <w:rPr>
                <w:rFonts w:eastAsia="Times New Roman" w:cs="Times New Roman"/>
                <w:i/>
                <w:iCs/>
                <w:sz w:val="20"/>
                <w:szCs w:val="20"/>
                <w:lang w:val="fr-CH"/>
              </w:rPr>
              <w:t>e des latrines</w:t>
            </w:r>
          </w:p>
          <w:p w14:paraId="19180032" w14:textId="77777777" w:rsidR="00464C17" w:rsidRDefault="00464C17" w:rsidP="00464C17">
            <w:pPr>
              <w:pStyle w:val="TableParagraph"/>
              <w:spacing w:line="248" w:lineRule="exact"/>
              <w:rPr>
                <w:rFonts w:eastAsia="Times New Roman" w:cs="Times New Roman"/>
                <w:i/>
                <w:iCs/>
                <w:sz w:val="20"/>
                <w:szCs w:val="20"/>
                <w:lang w:val="fr-CH"/>
              </w:rPr>
            </w:pPr>
          </w:p>
          <w:p w14:paraId="6A44BCBF" w14:textId="76B2A5B4" w:rsidR="00AE4D52" w:rsidRPr="00A60543" w:rsidRDefault="004358FC" w:rsidP="00464C17">
            <w:pPr>
              <w:pStyle w:val="TableParagraph"/>
              <w:spacing w:line="248" w:lineRule="exact"/>
              <w:rPr>
                <w:sz w:val="20"/>
                <w:szCs w:val="20"/>
                <w:lang w:val="fr-CH"/>
              </w:rPr>
            </w:pPr>
            <w:r w:rsidRPr="00A60543">
              <w:rPr>
                <w:rFonts w:eastAsia="Times New Roman" w:cs="Times New Roman"/>
                <w:i/>
                <w:iCs/>
                <w:sz w:val="20"/>
                <w:szCs w:val="20"/>
                <w:lang w:val="fr-CH"/>
              </w:rPr>
              <w:t xml:space="preserve">Matériel de nettoyage/disinfectant present à proximité </w:t>
            </w:r>
            <w:r w:rsidR="00A60543" w:rsidRPr="00A60543">
              <w:rPr>
                <w:rFonts w:eastAsia="Times New Roman" w:cs="Times New Roman"/>
                <w:i/>
                <w:iCs/>
                <w:sz w:val="20"/>
                <w:szCs w:val="20"/>
                <w:lang w:val="fr-CH"/>
              </w:rPr>
              <w:t>de</w:t>
            </w:r>
            <w:r w:rsidR="00A60543">
              <w:rPr>
                <w:rFonts w:eastAsia="Times New Roman" w:cs="Times New Roman"/>
                <w:i/>
                <w:iCs/>
                <w:sz w:val="20"/>
                <w:szCs w:val="20"/>
                <w:lang w:val="fr-CH"/>
              </w:rPr>
              <w:t xml:space="preserve">s latrines </w:t>
            </w:r>
            <w:r w:rsidR="00464C17" w:rsidRPr="00A60543">
              <w:rPr>
                <w:rFonts w:eastAsia="Times New Roman" w:cs="Times New Roman"/>
                <w:i/>
                <w:iCs/>
                <w:sz w:val="20"/>
                <w:szCs w:val="20"/>
                <w:lang w:val="fr-CH"/>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A09CE11" w14:textId="77777777" w:rsidR="00AE4D52" w:rsidRPr="00A60543" w:rsidRDefault="00AE4D52" w:rsidP="00A93F65">
            <w:pPr>
              <w:pStyle w:val="TableParagraph"/>
              <w:jc w:val="center"/>
              <w:rPr>
                <w:sz w:val="20"/>
                <w:szCs w:val="20"/>
                <w:lang w:val="fr-CH"/>
              </w:rPr>
            </w:pPr>
          </w:p>
          <w:p w14:paraId="1533447C" w14:textId="77777777" w:rsidR="00AE4D52" w:rsidRPr="00A60543" w:rsidRDefault="00AE4D52" w:rsidP="00A93F65">
            <w:pPr>
              <w:pStyle w:val="TableParagraph"/>
              <w:jc w:val="center"/>
              <w:rPr>
                <w:sz w:val="20"/>
                <w:szCs w:val="20"/>
                <w:lang w:val="fr-CH"/>
              </w:rPr>
            </w:pPr>
          </w:p>
          <w:p w14:paraId="6AD70882" w14:textId="77777777" w:rsidR="00AE4D52" w:rsidRPr="00A60543" w:rsidRDefault="00AE4D52" w:rsidP="00A93F65">
            <w:pPr>
              <w:pStyle w:val="TableParagraph"/>
              <w:jc w:val="center"/>
              <w:rPr>
                <w:sz w:val="20"/>
                <w:szCs w:val="20"/>
                <w:lang w:val="fr-CH"/>
              </w:rPr>
            </w:pPr>
          </w:p>
          <w:p w14:paraId="566E5DA9" w14:textId="77777777" w:rsidR="00AE4D52" w:rsidRPr="00A60543" w:rsidRDefault="00AE4D52" w:rsidP="00A93F65">
            <w:pPr>
              <w:pStyle w:val="TableParagraph"/>
              <w:jc w:val="center"/>
              <w:rPr>
                <w:sz w:val="20"/>
                <w:szCs w:val="20"/>
                <w:lang w:val="fr-CH"/>
              </w:rPr>
            </w:pPr>
          </w:p>
          <w:p w14:paraId="630BEEBD"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ê</w:t>
            </w:r>
          </w:p>
          <w:p w14:paraId="5BD2BA66" w14:textId="77777777" w:rsidR="00AE4D52" w:rsidRPr="00D83F07" w:rsidRDefault="00AE4D52" w:rsidP="00A93F65">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E45D0EB" w14:textId="77777777" w:rsidR="00AE4D52" w:rsidRPr="00D83F07" w:rsidRDefault="00AE4D52" w:rsidP="00A93F65">
            <w:pPr>
              <w:pStyle w:val="TableParagraph"/>
              <w:jc w:val="center"/>
              <w:rPr>
                <w:sz w:val="20"/>
                <w:szCs w:val="20"/>
              </w:rPr>
            </w:pPr>
          </w:p>
          <w:p w14:paraId="176C9680" w14:textId="77777777" w:rsidR="00AE4D52" w:rsidRPr="00D83F07" w:rsidRDefault="00AE4D52" w:rsidP="00A93F65">
            <w:pPr>
              <w:pStyle w:val="TableParagraph"/>
              <w:jc w:val="center"/>
              <w:rPr>
                <w:sz w:val="20"/>
                <w:szCs w:val="20"/>
              </w:rPr>
            </w:pPr>
          </w:p>
          <w:p w14:paraId="3BD658C9" w14:textId="77777777" w:rsidR="00AE4D52" w:rsidRPr="00D83F07" w:rsidRDefault="00AE4D52" w:rsidP="00A93F65">
            <w:pPr>
              <w:pStyle w:val="TableParagraph"/>
              <w:jc w:val="center"/>
              <w:rPr>
                <w:sz w:val="20"/>
                <w:szCs w:val="20"/>
              </w:rPr>
            </w:pPr>
          </w:p>
          <w:p w14:paraId="2918D7E9" w14:textId="77777777" w:rsidR="00AE4D52" w:rsidRPr="00D83F07" w:rsidRDefault="00AE4D52" w:rsidP="00A93F65">
            <w:pPr>
              <w:pStyle w:val="TableParagraph"/>
              <w:jc w:val="center"/>
              <w:rPr>
                <w:sz w:val="20"/>
                <w:szCs w:val="20"/>
              </w:rPr>
            </w:pPr>
          </w:p>
          <w:p w14:paraId="391FC4A9"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12C85805" w14:textId="194F101B" w:rsidR="00AE4D52" w:rsidRPr="00DF59E1" w:rsidRDefault="00AE4D52" w:rsidP="00A93F65">
            <w:pPr>
              <w:rPr>
                <w:rFonts w:ascii="Carlito" w:eastAsia="Times New Roman" w:hAnsi="Carlito" w:cs="Arial"/>
                <w:color w:val="0070C0"/>
                <w:sz w:val="20"/>
                <w:szCs w:val="20"/>
                <w:lang w:val="fr-CH"/>
              </w:rPr>
            </w:pPr>
            <w:r w:rsidRPr="00D83F07">
              <w:rPr>
                <w:rFonts w:ascii="Carlito" w:eastAsia="Times New Roman" w:hAnsi="Carlito" w:cs="Arial"/>
                <w:noProof/>
                <w:color w:val="0070C0"/>
                <w:sz w:val="20"/>
                <w:szCs w:val="20"/>
              </w:rPr>
              <w:drawing>
                <wp:anchor distT="0" distB="0" distL="114300" distR="114300" simplePos="0" relativeHeight="251658290" behindDoc="1" locked="0" layoutInCell="1" allowOverlap="1" wp14:anchorId="1C85797C" wp14:editId="2C4C0A75">
                  <wp:simplePos x="0" y="0"/>
                  <wp:positionH relativeFrom="column">
                    <wp:posOffset>2308860</wp:posOffset>
                  </wp:positionH>
                  <wp:positionV relativeFrom="paragraph">
                    <wp:posOffset>-70485</wp:posOffset>
                  </wp:positionV>
                  <wp:extent cx="323850" cy="368935"/>
                  <wp:effectExtent l="0" t="0" r="0" b="0"/>
                  <wp:wrapTight wrapText="bothSides">
                    <wp:wrapPolygon edited="0">
                      <wp:start x="0" y="0"/>
                      <wp:lineTo x="0" y="20076"/>
                      <wp:lineTo x="20329" y="20076"/>
                      <wp:lineTo x="20329" y="0"/>
                      <wp:lineTo x="0" y="0"/>
                    </wp:wrapPolygon>
                  </wp:wrapTight>
                  <wp:docPr id="54" name="Picture 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Pr="00D83F07">
              <w:rPr>
                <w:rFonts w:ascii="Carlito" w:eastAsia="Times New Roman" w:hAnsi="Carlito" w:cs="Arial"/>
                <w:noProof/>
                <w:color w:val="0070C0"/>
                <w:sz w:val="20"/>
                <w:szCs w:val="20"/>
              </w:rPr>
              <w:drawing>
                <wp:anchor distT="0" distB="0" distL="114300" distR="114300" simplePos="0" relativeHeight="251658289" behindDoc="1" locked="0" layoutInCell="1" allowOverlap="1" wp14:anchorId="4FA2971C" wp14:editId="7C3A053D">
                  <wp:simplePos x="0" y="0"/>
                  <wp:positionH relativeFrom="column">
                    <wp:posOffset>2207895</wp:posOffset>
                  </wp:positionH>
                  <wp:positionV relativeFrom="paragraph">
                    <wp:posOffset>313055</wp:posOffset>
                  </wp:positionV>
                  <wp:extent cx="480695" cy="624205"/>
                  <wp:effectExtent l="76200" t="0" r="52705" b="0"/>
                  <wp:wrapTight wrapText="bothSides">
                    <wp:wrapPolygon edited="0">
                      <wp:start x="21400" y="7757"/>
                      <wp:lineTo x="17120" y="-154"/>
                      <wp:lineTo x="856" y="-154"/>
                      <wp:lineTo x="856" y="5120"/>
                      <wp:lineTo x="856" y="12371"/>
                      <wp:lineTo x="856" y="18304"/>
                      <wp:lineTo x="2568" y="20941"/>
                      <wp:lineTo x="7704" y="20941"/>
                      <wp:lineTo x="20544" y="13690"/>
                      <wp:lineTo x="21400" y="13030"/>
                      <wp:lineTo x="21400" y="7757"/>
                    </wp:wrapPolygon>
                  </wp:wrapTight>
                  <wp:docPr id="53" name="Picture 5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Map&#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rot="16200000">
                            <a:off x="0" y="0"/>
                            <a:ext cx="480695" cy="624205"/>
                          </a:xfrm>
                          <a:prstGeom prst="rect">
                            <a:avLst/>
                          </a:prstGeom>
                        </pic:spPr>
                      </pic:pic>
                    </a:graphicData>
                  </a:graphic>
                  <wp14:sizeRelH relativeFrom="margin">
                    <wp14:pctWidth>0</wp14:pctWidth>
                  </wp14:sizeRelH>
                  <wp14:sizeRelV relativeFrom="margin">
                    <wp14:pctHeight>0</wp14:pctHeight>
                  </wp14:sizeRelV>
                </wp:anchor>
              </w:drawing>
            </w:r>
            <w:r w:rsidRPr="00DF59E1">
              <w:rPr>
                <w:rFonts w:ascii="Carlito" w:eastAsia="Times New Roman" w:hAnsi="Carlito" w:cs="Arial"/>
                <w:color w:val="0070C0"/>
                <w:sz w:val="20"/>
                <w:szCs w:val="20"/>
                <w:lang w:val="fr-CH"/>
              </w:rPr>
              <w:t>D</w:t>
            </w:r>
            <w:r w:rsidR="00ED6320" w:rsidRPr="00DF59E1">
              <w:rPr>
                <w:rFonts w:ascii="Carlito" w:eastAsia="Times New Roman" w:hAnsi="Carlito" w:cs="Arial"/>
                <w:color w:val="0070C0"/>
                <w:sz w:val="20"/>
                <w:szCs w:val="20"/>
                <w:lang w:val="fr-CH"/>
              </w:rPr>
              <w:t xml:space="preserve">ésinfecter </w:t>
            </w:r>
            <w:r w:rsidR="00212EE5" w:rsidRPr="00DF59E1">
              <w:rPr>
                <w:rFonts w:ascii="Carlito" w:eastAsia="Times New Roman" w:hAnsi="Carlito" w:cs="Arial"/>
                <w:color w:val="0070C0"/>
                <w:sz w:val="20"/>
                <w:szCs w:val="20"/>
                <w:lang w:val="fr-CH"/>
              </w:rPr>
              <w:t>et n</w:t>
            </w:r>
            <w:r w:rsidR="000273B4" w:rsidRPr="00DF59E1">
              <w:rPr>
                <w:rFonts w:ascii="Carlito" w:eastAsia="Times New Roman" w:hAnsi="Carlito" w:cs="Arial"/>
                <w:color w:val="0070C0"/>
                <w:sz w:val="20"/>
                <w:szCs w:val="20"/>
                <w:lang w:val="fr-CH"/>
              </w:rPr>
              <w:t>e</w:t>
            </w:r>
            <w:r w:rsidR="00212EE5" w:rsidRPr="00DF59E1">
              <w:rPr>
                <w:rFonts w:ascii="Carlito" w:eastAsia="Times New Roman" w:hAnsi="Carlito" w:cs="Arial"/>
                <w:color w:val="0070C0"/>
                <w:sz w:val="20"/>
                <w:szCs w:val="20"/>
                <w:lang w:val="fr-CH"/>
              </w:rPr>
              <w:t xml:space="preserve">ttoyer régulièrement les latrines </w:t>
            </w:r>
            <w:r w:rsidR="000273B4" w:rsidRPr="00DF59E1">
              <w:rPr>
                <w:rFonts w:ascii="Carlito" w:eastAsia="Times New Roman" w:hAnsi="Carlito" w:cs="Arial"/>
                <w:color w:val="0070C0"/>
                <w:sz w:val="20"/>
                <w:szCs w:val="20"/>
                <w:lang w:val="fr-CH"/>
              </w:rPr>
              <w:t>e</w:t>
            </w:r>
            <w:r w:rsidRPr="00DF59E1">
              <w:rPr>
                <w:rFonts w:ascii="Carlito" w:eastAsia="Times New Roman" w:hAnsi="Carlito" w:cs="Arial"/>
                <w:color w:val="0070C0"/>
                <w:sz w:val="20"/>
                <w:szCs w:val="20"/>
                <w:lang w:val="fr-CH"/>
              </w:rPr>
              <w:t xml:space="preserve">t </w:t>
            </w:r>
            <w:r w:rsidR="00AD3983" w:rsidRPr="00DF59E1">
              <w:rPr>
                <w:rFonts w:ascii="Carlito" w:eastAsia="Times New Roman" w:hAnsi="Carlito" w:cs="Arial"/>
                <w:color w:val="0070C0"/>
                <w:sz w:val="20"/>
                <w:szCs w:val="20"/>
                <w:lang w:val="fr-CH"/>
              </w:rPr>
              <w:t xml:space="preserve">corbeilles </w:t>
            </w:r>
            <w:r w:rsidR="00E31FFB" w:rsidRPr="00DF59E1">
              <w:rPr>
                <w:rFonts w:ascii="Carlito" w:eastAsia="Times New Roman" w:hAnsi="Carlito" w:cs="Arial"/>
                <w:color w:val="0070C0"/>
                <w:sz w:val="20"/>
                <w:szCs w:val="20"/>
                <w:lang w:val="fr-CH"/>
              </w:rPr>
              <w:t>avec une solution chlorée</w:t>
            </w:r>
            <w:r w:rsidR="00DF59E1" w:rsidRPr="00DF59E1">
              <w:rPr>
                <w:rFonts w:ascii="Carlito" w:eastAsia="Times New Roman" w:hAnsi="Carlito" w:cs="Arial"/>
                <w:color w:val="0070C0"/>
                <w:sz w:val="20"/>
                <w:szCs w:val="20"/>
                <w:lang w:val="fr-CH"/>
              </w:rPr>
              <w:t xml:space="preserve"> de manière péd</w:t>
            </w:r>
            <w:r w:rsidR="00F6682B">
              <w:rPr>
                <w:rFonts w:ascii="Carlito" w:eastAsia="Times New Roman" w:hAnsi="Carlito" w:cs="Arial"/>
                <w:color w:val="0070C0"/>
                <w:sz w:val="20"/>
                <w:szCs w:val="20"/>
                <w:lang w:val="fr-CH"/>
              </w:rPr>
              <w:t>ago</w:t>
            </w:r>
            <w:r w:rsidR="00DF59E1" w:rsidRPr="00DF59E1">
              <w:rPr>
                <w:rFonts w:ascii="Carlito" w:eastAsia="Times New Roman" w:hAnsi="Carlito" w:cs="Arial"/>
                <w:color w:val="0070C0"/>
                <w:sz w:val="20"/>
                <w:szCs w:val="20"/>
                <w:lang w:val="fr-CH"/>
              </w:rPr>
              <w:t xml:space="preserve">gique </w:t>
            </w:r>
            <w:r w:rsidRPr="00DF59E1">
              <w:rPr>
                <w:rFonts w:ascii="Carlito" w:eastAsia="Times New Roman" w:hAnsi="Carlito" w:cs="Arial"/>
                <w:i/>
                <w:iCs/>
                <w:color w:val="0070C0"/>
                <w:sz w:val="20"/>
                <w:szCs w:val="20"/>
                <w:lang w:val="fr-CH"/>
              </w:rPr>
              <w:t>(</w:t>
            </w:r>
            <w:r w:rsidR="00DF59E1" w:rsidRPr="00DF59E1">
              <w:rPr>
                <w:rFonts w:ascii="Carlito" w:eastAsia="Times New Roman" w:hAnsi="Carlito" w:cs="Arial"/>
                <w:i/>
                <w:iCs/>
                <w:color w:val="0070C0"/>
                <w:sz w:val="20"/>
                <w:szCs w:val="20"/>
                <w:lang w:val="fr-CH"/>
              </w:rPr>
              <w:t xml:space="preserve"> A</w:t>
            </w:r>
            <w:r w:rsidR="00DF59E1">
              <w:rPr>
                <w:rFonts w:ascii="Carlito" w:eastAsia="Times New Roman" w:hAnsi="Carlito" w:cs="Arial"/>
                <w:i/>
                <w:iCs/>
                <w:color w:val="0070C0"/>
                <w:sz w:val="20"/>
                <w:szCs w:val="20"/>
                <w:lang w:val="fr-CH"/>
              </w:rPr>
              <w:t xml:space="preserve"> titre </w:t>
            </w:r>
            <w:r w:rsidR="00F6682B">
              <w:rPr>
                <w:rFonts w:ascii="Carlito" w:eastAsia="Times New Roman" w:hAnsi="Carlito" w:cs="Arial"/>
                <w:i/>
                <w:iCs/>
                <w:color w:val="0070C0"/>
                <w:sz w:val="20"/>
                <w:szCs w:val="20"/>
                <w:lang w:val="fr-CH"/>
              </w:rPr>
              <w:t xml:space="preserve">de rappel, désinfecter les surfaces avec une solution chlorée </w:t>
            </w:r>
            <w:r w:rsidR="00976176">
              <w:rPr>
                <w:rFonts w:ascii="Carlito" w:eastAsia="Times New Roman" w:hAnsi="Carlito" w:cs="Arial"/>
                <w:i/>
                <w:iCs/>
                <w:color w:val="0070C0"/>
                <w:sz w:val="20"/>
                <w:szCs w:val="20"/>
                <w:lang w:val="fr-CH"/>
              </w:rPr>
              <w:t>à 0,2%</w:t>
            </w:r>
            <w:r w:rsidRPr="00DF59E1">
              <w:rPr>
                <w:rFonts w:ascii="Carlito" w:eastAsia="Times New Roman" w:hAnsi="Carlito" w:cs="Arial"/>
                <w:color w:val="0070C0"/>
                <w:sz w:val="20"/>
                <w:szCs w:val="20"/>
                <w:lang w:val="fr-CH"/>
              </w:rPr>
              <w:t>)</w:t>
            </w:r>
          </w:p>
          <w:p w14:paraId="2AE57C61" w14:textId="77777777" w:rsidR="00AE4D52" w:rsidRPr="00DF59E1" w:rsidRDefault="00AE4D52" w:rsidP="00A93F65">
            <w:pPr>
              <w:rPr>
                <w:rFonts w:ascii="Carlito" w:eastAsia="Times New Roman" w:hAnsi="Carlito" w:cs="Arial"/>
                <w:color w:val="0070C0"/>
                <w:sz w:val="20"/>
                <w:szCs w:val="20"/>
                <w:lang w:val="fr-CH"/>
              </w:rPr>
            </w:pPr>
          </w:p>
          <w:p w14:paraId="40E1506F" w14:textId="23547ABC" w:rsidR="00AE4D52" w:rsidRPr="0076555E" w:rsidRDefault="0076555E" w:rsidP="00A93F65">
            <w:pPr>
              <w:rPr>
                <w:rFonts w:ascii="Carlito" w:eastAsia="Times New Roman" w:hAnsi="Carlito" w:cs="Arial"/>
                <w:color w:val="0070C0"/>
                <w:sz w:val="20"/>
                <w:szCs w:val="20"/>
                <w:lang w:val="fr-CH"/>
              </w:rPr>
            </w:pPr>
            <w:r w:rsidRPr="0076555E">
              <w:rPr>
                <w:rFonts w:ascii="Carlito" w:eastAsia="Times New Roman" w:hAnsi="Carlito" w:cs="Arial"/>
                <w:color w:val="0070C0"/>
                <w:sz w:val="20"/>
                <w:szCs w:val="20"/>
                <w:lang w:val="fr-CH"/>
              </w:rPr>
              <w:t>Pratique</w:t>
            </w:r>
            <w:r w:rsidR="00976176" w:rsidRPr="0076555E">
              <w:rPr>
                <w:rFonts w:ascii="Carlito" w:eastAsia="Times New Roman" w:hAnsi="Carlito" w:cs="Arial"/>
                <w:color w:val="0070C0"/>
                <w:sz w:val="20"/>
                <w:szCs w:val="20"/>
                <w:lang w:val="fr-CH"/>
              </w:rPr>
              <w:t xml:space="preserve"> une </w:t>
            </w:r>
            <w:r w:rsidRPr="0076555E">
              <w:rPr>
                <w:rFonts w:ascii="Carlito" w:eastAsia="Times New Roman" w:hAnsi="Carlito" w:cs="Arial"/>
                <w:color w:val="0070C0"/>
                <w:sz w:val="20"/>
                <w:szCs w:val="20"/>
                <w:lang w:val="fr-CH"/>
              </w:rPr>
              <w:t>bonne hygiène personnelle du</w:t>
            </w:r>
            <w:r>
              <w:rPr>
                <w:rFonts w:ascii="Carlito" w:eastAsia="Times New Roman" w:hAnsi="Carlito" w:cs="Arial"/>
                <w:color w:val="0070C0"/>
                <w:sz w:val="20"/>
                <w:szCs w:val="20"/>
                <w:lang w:val="fr-CH"/>
              </w:rPr>
              <w:t xml:space="preserve">rant le processus </w:t>
            </w:r>
            <w:r w:rsidR="00AE4D52" w:rsidRPr="0076555E">
              <w:rPr>
                <w:rFonts w:ascii="Carlito" w:eastAsia="Times New Roman" w:hAnsi="Carlito" w:cs="Arial"/>
                <w:color w:val="0070C0"/>
                <w:sz w:val="20"/>
                <w:szCs w:val="20"/>
                <w:lang w:val="fr-CH"/>
              </w:rPr>
              <w:t xml:space="preserve"> </w:t>
            </w:r>
          </w:p>
          <w:p w14:paraId="1ED778D6" w14:textId="77777777" w:rsidR="00AE4D52" w:rsidRPr="0076555E" w:rsidRDefault="00AE4D52" w:rsidP="00A93F65">
            <w:pPr>
              <w:rPr>
                <w:rFonts w:ascii="Carlito" w:eastAsia="Times New Roman" w:hAnsi="Carlito" w:cs="Arial"/>
                <w:color w:val="0070C0"/>
                <w:sz w:val="20"/>
                <w:szCs w:val="20"/>
                <w:lang w:val="fr-CH"/>
              </w:rPr>
            </w:pPr>
          </w:p>
          <w:p w14:paraId="4B435A4C" w14:textId="5DB5B838" w:rsidR="00AE4D52" w:rsidRPr="00EA174F" w:rsidRDefault="0076555E" w:rsidP="00A93F65">
            <w:pPr>
              <w:rPr>
                <w:rFonts w:ascii="Carlito" w:eastAsia="Times New Roman" w:hAnsi="Carlito" w:cs="Arial"/>
                <w:color w:val="0070C0"/>
                <w:sz w:val="20"/>
                <w:szCs w:val="20"/>
                <w:lang w:val="fr-CH"/>
              </w:rPr>
            </w:pPr>
            <w:r w:rsidRPr="00EA174F">
              <w:rPr>
                <w:rFonts w:ascii="Carlito" w:eastAsia="Times New Roman" w:hAnsi="Carlito" w:cs="Arial"/>
                <w:color w:val="0070C0"/>
                <w:sz w:val="20"/>
                <w:szCs w:val="20"/>
                <w:lang w:val="fr-CH"/>
              </w:rPr>
              <w:t xml:space="preserve">Assurer la disponibilité </w:t>
            </w:r>
            <w:r w:rsidR="00EA174F" w:rsidRPr="00EA174F">
              <w:rPr>
                <w:rFonts w:ascii="Carlito" w:eastAsia="Times New Roman" w:hAnsi="Carlito" w:cs="Arial"/>
                <w:color w:val="0070C0"/>
                <w:sz w:val="20"/>
                <w:szCs w:val="20"/>
                <w:lang w:val="fr-CH"/>
              </w:rPr>
              <w:t>de l’eau pour le nettoyage et le ri</w:t>
            </w:r>
            <w:r w:rsidR="00EA174F">
              <w:rPr>
                <w:rFonts w:ascii="Carlito" w:eastAsia="Times New Roman" w:hAnsi="Carlito" w:cs="Arial"/>
                <w:color w:val="0070C0"/>
                <w:sz w:val="20"/>
                <w:szCs w:val="20"/>
                <w:lang w:val="fr-CH"/>
              </w:rPr>
              <w:t xml:space="preserve">nçage </w:t>
            </w:r>
          </w:p>
          <w:p w14:paraId="71EBE40E" w14:textId="77777777" w:rsidR="00AE4D52" w:rsidRPr="00EA174F" w:rsidRDefault="00AE4D52" w:rsidP="00A93F65">
            <w:pPr>
              <w:spacing w:line="240" w:lineRule="exact"/>
              <w:rPr>
                <w:rFonts w:ascii="Carlito" w:eastAsia="Times New Roman" w:hAnsi="Carlito" w:cs="Arial"/>
                <w:color w:val="0070C0"/>
                <w:sz w:val="20"/>
                <w:szCs w:val="20"/>
                <w:lang w:val="fr-CH"/>
              </w:rPr>
            </w:pPr>
          </w:p>
          <w:p w14:paraId="0198F41C" w14:textId="6DD5B32D" w:rsidR="00AE4D52" w:rsidRPr="00423026" w:rsidRDefault="00651A96" w:rsidP="00A93F65">
            <w:pPr>
              <w:spacing w:line="240" w:lineRule="exact"/>
              <w:rPr>
                <w:rFonts w:ascii="Carlito" w:eastAsia="Times New Roman" w:hAnsi="Carlito" w:cs="Arial"/>
                <w:color w:val="0070C0"/>
                <w:sz w:val="20"/>
                <w:szCs w:val="20"/>
                <w:lang w:val="fr-CH"/>
              </w:rPr>
            </w:pPr>
            <w:r w:rsidRPr="00423026">
              <w:rPr>
                <w:rFonts w:ascii="Carlito" w:eastAsia="Times New Roman" w:hAnsi="Carlito" w:cs="Arial"/>
                <w:color w:val="0070C0"/>
                <w:sz w:val="20"/>
                <w:szCs w:val="20"/>
                <w:lang w:val="fr-CH"/>
              </w:rPr>
              <w:t xml:space="preserve">Assurer que </w:t>
            </w:r>
            <w:r w:rsidR="00E938A7" w:rsidRPr="00423026">
              <w:rPr>
                <w:rFonts w:ascii="Carlito" w:eastAsia="Times New Roman" w:hAnsi="Carlito" w:cs="Arial"/>
                <w:color w:val="0070C0"/>
                <w:sz w:val="20"/>
                <w:szCs w:val="20"/>
                <w:lang w:val="fr-CH"/>
              </w:rPr>
              <w:t xml:space="preserve">l’ouverture des latrines est couverte </w:t>
            </w:r>
            <w:r w:rsidR="008447F3" w:rsidRPr="00423026">
              <w:rPr>
                <w:rFonts w:ascii="Carlito" w:eastAsia="Times New Roman" w:hAnsi="Carlito" w:cs="Arial"/>
                <w:color w:val="0070C0"/>
                <w:sz w:val="20"/>
                <w:szCs w:val="20"/>
                <w:lang w:val="fr-CH"/>
              </w:rPr>
              <w:t>e</w:t>
            </w:r>
            <w:r w:rsidR="00E938A7" w:rsidRPr="00423026">
              <w:rPr>
                <w:rFonts w:ascii="Carlito" w:eastAsia="Times New Roman" w:hAnsi="Carlito" w:cs="Arial"/>
                <w:color w:val="0070C0"/>
                <w:sz w:val="20"/>
                <w:szCs w:val="20"/>
                <w:lang w:val="fr-CH"/>
              </w:rPr>
              <w:t xml:space="preserve">n permanence </w:t>
            </w:r>
            <w:r w:rsidR="008447F3" w:rsidRPr="00423026">
              <w:rPr>
                <w:rFonts w:ascii="Carlito" w:eastAsia="Times New Roman" w:hAnsi="Carlito" w:cs="Arial"/>
                <w:color w:val="0070C0"/>
                <w:sz w:val="20"/>
                <w:szCs w:val="20"/>
                <w:lang w:val="fr-CH"/>
              </w:rPr>
              <w:t xml:space="preserve">même </w:t>
            </w:r>
            <w:r w:rsidR="00197A37" w:rsidRPr="00423026">
              <w:rPr>
                <w:rFonts w:ascii="Carlito" w:eastAsia="Times New Roman" w:hAnsi="Carlito" w:cs="Arial"/>
                <w:color w:val="0070C0"/>
                <w:sz w:val="20"/>
                <w:szCs w:val="20"/>
                <w:lang w:val="fr-CH"/>
              </w:rPr>
              <w:t xml:space="preserve">avec un morceau de bois et du plastic </w:t>
            </w:r>
          </w:p>
          <w:p w14:paraId="63D995EF" w14:textId="77777777" w:rsidR="00AE4D52" w:rsidRPr="00423026" w:rsidRDefault="00AE4D52" w:rsidP="00A93F65">
            <w:pPr>
              <w:rPr>
                <w:rFonts w:ascii="Carlito" w:eastAsia="Times New Roman" w:hAnsi="Carlito" w:cs="Arial"/>
                <w:color w:val="0070C0"/>
                <w:sz w:val="20"/>
                <w:szCs w:val="20"/>
                <w:lang w:val="fr-CH"/>
              </w:rPr>
            </w:pPr>
          </w:p>
          <w:p w14:paraId="2D59E1C5" w14:textId="77777777" w:rsidR="00AE4D52" w:rsidRPr="00D83F07" w:rsidRDefault="00AE4D52" w:rsidP="00A93F65">
            <w:pPr>
              <w:pStyle w:val="TableParagraph"/>
              <w:rPr>
                <w:sz w:val="20"/>
                <w:szCs w:val="20"/>
              </w:rPr>
            </w:pPr>
            <w:r w:rsidRPr="00D83F07">
              <w:rPr>
                <w:rFonts w:ascii="Wingdings" w:eastAsia="Wingdings" w:hAnsi="Wingdings" w:cs="Wingdings"/>
                <w:sz w:val="20"/>
                <w:szCs w:val="20"/>
              </w:rPr>
              <w:t>è</w:t>
            </w:r>
            <w:r w:rsidRPr="00D83F07">
              <w:rPr>
                <w:sz w:val="20"/>
                <w:szCs w:val="20"/>
              </w:rPr>
              <w:t>Q6</w:t>
            </w:r>
          </w:p>
        </w:tc>
      </w:tr>
      <w:tr w:rsidR="00AE4D52" w:rsidRPr="00996536" w14:paraId="53EF731D" w14:textId="77777777" w:rsidTr="00A93F65">
        <w:trPr>
          <w:gridAfter w:val="1"/>
          <w:wAfter w:w="20" w:type="dxa"/>
          <w:trHeight w:val="269"/>
        </w:trPr>
        <w:tc>
          <w:tcPr>
            <w:tcW w:w="439" w:type="dxa"/>
            <w:gridSpan w:val="2"/>
            <w:tcBorders>
              <w:top w:val="single" w:sz="4" w:space="0" w:color="000000"/>
              <w:left w:val="single" w:sz="4" w:space="0" w:color="000000"/>
              <w:bottom w:val="single" w:sz="4" w:space="0" w:color="000000"/>
              <w:right w:val="single" w:sz="4" w:space="0" w:color="000000"/>
            </w:tcBorders>
          </w:tcPr>
          <w:p w14:paraId="1763C950" w14:textId="029D97FB" w:rsidR="00AE4D52" w:rsidRPr="00D83F07" w:rsidRDefault="00AE4D52" w:rsidP="00A93F65">
            <w:pPr>
              <w:pStyle w:val="TableParagraph"/>
              <w:rPr>
                <w:sz w:val="20"/>
                <w:szCs w:val="20"/>
              </w:rPr>
            </w:pPr>
            <w:r w:rsidRPr="00D83F07">
              <w:rPr>
                <w:sz w:val="20"/>
                <w:szCs w:val="20"/>
              </w:rPr>
              <w:t>Q</w:t>
            </w:r>
            <w:r w:rsidR="00790F81">
              <w:rPr>
                <w:sz w:val="20"/>
                <w:szCs w:val="20"/>
              </w:rPr>
              <w:t>3</w:t>
            </w:r>
          </w:p>
        </w:tc>
        <w:tc>
          <w:tcPr>
            <w:tcW w:w="4097" w:type="dxa"/>
            <w:tcBorders>
              <w:top w:val="single" w:sz="4" w:space="0" w:color="000000"/>
              <w:left w:val="single" w:sz="4" w:space="0" w:color="000000"/>
              <w:bottom w:val="single" w:sz="4" w:space="0" w:color="000000"/>
              <w:right w:val="single" w:sz="4" w:space="0" w:color="000000"/>
            </w:tcBorders>
          </w:tcPr>
          <w:p w14:paraId="6A2EBB15" w14:textId="5A06131A" w:rsidR="00AE4D52" w:rsidRPr="00197A37" w:rsidRDefault="00197A37" w:rsidP="00A93F65">
            <w:pPr>
              <w:pStyle w:val="TableParagraph"/>
              <w:spacing w:line="249" w:lineRule="exact"/>
              <w:ind w:left="108"/>
              <w:rPr>
                <w:sz w:val="20"/>
                <w:szCs w:val="20"/>
                <w:lang w:val="fr-CH"/>
              </w:rPr>
            </w:pPr>
            <w:r w:rsidRPr="00197A37">
              <w:rPr>
                <w:sz w:val="20"/>
                <w:szCs w:val="20"/>
                <w:lang w:val="fr-CH"/>
              </w:rPr>
              <w:t xml:space="preserve">Vérifier la présence d’une station de lavage des mains à proximité des </w:t>
            </w:r>
            <w:r>
              <w:rPr>
                <w:sz w:val="20"/>
                <w:szCs w:val="20"/>
                <w:lang w:val="fr-CH"/>
              </w:rPr>
              <w:t>latrines</w:t>
            </w:r>
          </w:p>
        </w:tc>
        <w:tc>
          <w:tcPr>
            <w:tcW w:w="567" w:type="dxa"/>
            <w:tcBorders>
              <w:top w:val="single" w:sz="4" w:space="0" w:color="000000"/>
              <w:left w:val="single" w:sz="4" w:space="0" w:color="000000"/>
              <w:bottom w:val="single" w:sz="4" w:space="0" w:color="000000"/>
              <w:right w:val="single" w:sz="4" w:space="0" w:color="000000"/>
            </w:tcBorders>
          </w:tcPr>
          <w:p w14:paraId="1DCBF73D" w14:textId="77777777" w:rsidR="00AE4D52" w:rsidRPr="00197A37" w:rsidRDefault="00AE4D52" w:rsidP="00A93F65">
            <w:pPr>
              <w:pStyle w:val="TableParagraph"/>
              <w:jc w:val="center"/>
              <w:rPr>
                <w:sz w:val="20"/>
                <w:szCs w:val="20"/>
                <w:lang w:val="fr-CH"/>
              </w:rPr>
            </w:pPr>
          </w:p>
          <w:p w14:paraId="34D89423"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ê</w:t>
            </w:r>
          </w:p>
          <w:p w14:paraId="73B7C64C" w14:textId="77777777" w:rsidR="00AE4D52" w:rsidRPr="00D83F07" w:rsidRDefault="00AE4D52" w:rsidP="00A93F65">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C3F4BAA" w14:textId="77777777" w:rsidR="00AE4D52" w:rsidRPr="00D83F07" w:rsidRDefault="00AE4D52" w:rsidP="00A93F65">
            <w:pPr>
              <w:pStyle w:val="TableParagraph"/>
              <w:jc w:val="center"/>
              <w:rPr>
                <w:sz w:val="20"/>
                <w:szCs w:val="20"/>
              </w:rPr>
            </w:pPr>
          </w:p>
          <w:p w14:paraId="5346B4EA"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3AEF8C1F" w14:textId="77777777" w:rsidR="007153A1" w:rsidRDefault="00AE4D52" w:rsidP="00A93F65">
            <w:pPr>
              <w:rPr>
                <w:rFonts w:ascii="Carlito" w:eastAsia="Times New Roman" w:hAnsi="Carlito" w:cs="Times New Roman"/>
                <w:color w:val="FF0000"/>
                <w:sz w:val="20"/>
                <w:szCs w:val="20"/>
                <w:lang w:val="fr-CH"/>
              </w:rPr>
            </w:pPr>
            <w:r w:rsidRPr="00D83F07">
              <w:rPr>
                <w:rFonts w:ascii="Carlito" w:eastAsia="Times New Roman" w:hAnsi="Carlito" w:cs="Arial"/>
                <w:noProof/>
                <w:color w:val="0070C0"/>
                <w:sz w:val="20"/>
                <w:szCs w:val="20"/>
              </w:rPr>
              <w:drawing>
                <wp:anchor distT="0" distB="0" distL="114300" distR="114300" simplePos="0" relativeHeight="251658291" behindDoc="1" locked="0" layoutInCell="1" allowOverlap="1" wp14:anchorId="33A8530D" wp14:editId="58E7F416">
                  <wp:simplePos x="0" y="0"/>
                  <wp:positionH relativeFrom="column">
                    <wp:posOffset>2349500</wp:posOffset>
                  </wp:positionH>
                  <wp:positionV relativeFrom="paragraph">
                    <wp:posOffset>252095</wp:posOffset>
                  </wp:positionV>
                  <wp:extent cx="452120" cy="906780"/>
                  <wp:effectExtent l="0" t="0" r="0" b="0"/>
                  <wp:wrapTight wrapText="bothSides">
                    <wp:wrapPolygon edited="0">
                      <wp:start x="6371" y="0"/>
                      <wp:lineTo x="2730" y="1361"/>
                      <wp:lineTo x="1820" y="8168"/>
                      <wp:lineTo x="910" y="21328"/>
                      <wp:lineTo x="9101" y="21328"/>
                      <wp:lineTo x="10011" y="20874"/>
                      <wp:lineTo x="16382" y="15429"/>
                      <wp:lineTo x="15472" y="8168"/>
                      <wp:lineTo x="19112" y="4538"/>
                      <wp:lineTo x="18202" y="2723"/>
                      <wp:lineTo x="11831" y="0"/>
                      <wp:lineTo x="6371" y="0"/>
                    </wp:wrapPolygon>
                  </wp:wrapTight>
                  <wp:docPr id="55" name="Picture 55"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A picture containing dark&#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20" cy="906780"/>
                          </a:xfrm>
                          <a:prstGeom prst="rect">
                            <a:avLst/>
                          </a:prstGeom>
                        </pic:spPr>
                      </pic:pic>
                    </a:graphicData>
                  </a:graphic>
                </wp:anchor>
              </w:drawing>
            </w:r>
            <w:r w:rsidR="00D85A67" w:rsidRPr="00901AD0">
              <w:rPr>
                <w:rFonts w:ascii="Carlito" w:eastAsia="Times New Roman" w:hAnsi="Carlito" w:cs="Times New Roman"/>
                <w:color w:val="0070C0"/>
                <w:sz w:val="20"/>
                <w:szCs w:val="20"/>
                <w:lang w:val="fr-CH"/>
              </w:rPr>
              <w:t xml:space="preserve">Construire une station de lavage des mains </w:t>
            </w:r>
            <w:r w:rsidR="00C94E23" w:rsidRPr="00901AD0">
              <w:rPr>
                <w:rFonts w:ascii="Carlito" w:eastAsia="Times New Roman" w:hAnsi="Carlito" w:cs="Times New Roman"/>
                <w:color w:val="0070C0"/>
                <w:sz w:val="20"/>
                <w:szCs w:val="20"/>
                <w:lang w:val="fr-CH"/>
              </w:rPr>
              <w:t xml:space="preserve">et démontrer son </w:t>
            </w:r>
            <w:r w:rsidR="00851EA1" w:rsidRPr="00901AD0">
              <w:rPr>
                <w:rFonts w:ascii="Carlito" w:eastAsia="Times New Roman" w:hAnsi="Carlito" w:cs="Times New Roman"/>
                <w:color w:val="0070C0"/>
                <w:sz w:val="20"/>
                <w:szCs w:val="20"/>
                <w:lang w:val="fr-CH"/>
              </w:rPr>
              <w:t>utilisation</w:t>
            </w:r>
            <w:r w:rsidR="00C94E23" w:rsidRPr="00901AD0">
              <w:rPr>
                <w:rFonts w:ascii="Carlito" w:eastAsia="Times New Roman" w:hAnsi="Carlito" w:cs="Times New Roman"/>
                <w:color w:val="0070C0"/>
                <w:sz w:val="20"/>
                <w:szCs w:val="20"/>
                <w:lang w:val="fr-CH"/>
              </w:rPr>
              <w:t xml:space="preserve"> </w:t>
            </w:r>
            <w:r w:rsidRPr="00901AD0">
              <w:rPr>
                <w:rFonts w:ascii="Carlito" w:eastAsia="Times New Roman" w:hAnsi="Carlito" w:cs="Times New Roman"/>
                <w:color w:val="0070C0"/>
                <w:sz w:val="20"/>
                <w:szCs w:val="20"/>
                <w:lang w:val="fr-CH"/>
              </w:rPr>
              <w:t>(</w:t>
            </w:r>
            <w:r w:rsidR="00C94E23" w:rsidRPr="00901AD0">
              <w:rPr>
                <w:rFonts w:ascii="Carlito" w:eastAsia="Times New Roman" w:hAnsi="Carlito" w:cs="Times New Roman"/>
                <w:color w:val="0070C0"/>
                <w:sz w:val="20"/>
                <w:szCs w:val="20"/>
                <w:lang w:val="fr-CH"/>
              </w:rPr>
              <w:t xml:space="preserve">A titre de rappel </w:t>
            </w:r>
            <w:r w:rsidR="00851EA1" w:rsidRPr="00901AD0">
              <w:rPr>
                <w:rFonts w:ascii="Carlito" w:eastAsia="Times New Roman" w:hAnsi="Carlito" w:cs="Times New Roman"/>
                <w:color w:val="0070C0"/>
                <w:sz w:val="20"/>
                <w:szCs w:val="20"/>
                <w:lang w:val="fr-CH"/>
              </w:rPr>
              <w:t>posséder</w:t>
            </w:r>
            <w:r w:rsidR="00901AD0" w:rsidRPr="00901AD0">
              <w:rPr>
                <w:rFonts w:ascii="Carlito" w:eastAsia="Times New Roman" w:hAnsi="Carlito" w:cs="Times New Roman"/>
                <w:color w:val="0070C0"/>
                <w:sz w:val="20"/>
                <w:szCs w:val="20"/>
                <w:lang w:val="fr-CH"/>
              </w:rPr>
              <w:t xml:space="preserve"> le s</w:t>
            </w:r>
            <w:r w:rsidR="00901AD0">
              <w:rPr>
                <w:rFonts w:ascii="Carlito" w:eastAsia="Times New Roman" w:hAnsi="Carlito" w:cs="Times New Roman"/>
                <w:color w:val="0070C0"/>
                <w:sz w:val="20"/>
                <w:szCs w:val="20"/>
                <w:lang w:val="fr-CH"/>
              </w:rPr>
              <w:t>avon et de l’eau à proximité de la station de lavage des mains</w:t>
            </w:r>
            <w:r w:rsidRPr="00901AD0">
              <w:rPr>
                <w:rFonts w:ascii="Carlito" w:eastAsia="Times New Roman" w:hAnsi="Carlito" w:cs="Times New Roman"/>
                <w:color w:val="0070C0"/>
                <w:sz w:val="20"/>
                <w:szCs w:val="20"/>
                <w:lang w:val="fr-CH"/>
              </w:rPr>
              <w:t xml:space="preserve">). </w:t>
            </w:r>
            <w:r w:rsidR="00851EA1">
              <w:rPr>
                <w:rFonts w:ascii="Carlito" w:eastAsia="Times New Roman" w:hAnsi="Carlito" w:cs="Times New Roman"/>
                <w:color w:val="0070C0"/>
                <w:sz w:val="20"/>
                <w:szCs w:val="20"/>
                <w:lang w:val="fr-CH"/>
              </w:rPr>
              <w:t xml:space="preserve"> </w:t>
            </w:r>
          </w:p>
          <w:p w14:paraId="5A974E19" w14:textId="1AE82674" w:rsidR="00AE4D52" w:rsidRPr="007153A1" w:rsidRDefault="00851EA1" w:rsidP="00A93F65">
            <w:pPr>
              <w:rPr>
                <w:rFonts w:ascii="Carlito" w:eastAsia="Times New Roman" w:hAnsi="Carlito" w:cs="Times New Roman"/>
                <w:color w:val="0070C0"/>
                <w:sz w:val="20"/>
                <w:szCs w:val="20"/>
                <w:lang w:val="fr-CH"/>
              </w:rPr>
            </w:pPr>
            <w:r w:rsidRPr="007153A1">
              <w:rPr>
                <w:rFonts w:ascii="Carlito" w:eastAsia="Times New Roman" w:hAnsi="Carlito" w:cs="Times New Roman"/>
                <w:color w:val="FF0000"/>
                <w:sz w:val="20"/>
                <w:szCs w:val="20"/>
                <w:lang w:val="fr-CH"/>
              </w:rPr>
              <w:t xml:space="preserve"> Assurer </w:t>
            </w:r>
            <w:r w:rsidR="007153A1" w:rsidRPr="007153A1">
              <w:rPr>
                <w:rFonts w:ascii="Carlito" w:eastAsia="Times New Roman" w:hAnsi="Carlito" w:cs="Times New Roman"/>
                <w:color w:val="FF0000"/>
                <w:sz w:val="20"/>
                <w:szCs w:val="20"/>
                <w:lang w:val="fr-CH"/>
              </w:rPr>
              <w:t>le drainage securisé et utilizer une solution chlorée de</w:t>
            </w:r>
            <w:r w:rsidR="007153A1">
              <w:rPr>
                <w:rFonts w:ascii="Carlito" w:eastAsia="Times New Roman" w:hAnsi="Carlito" w:cs="Times New Roman"/>
                <w:color w:val="FF0000"/>
                <w:sz w:val="20"/>
                <w:szCs w:val="20"/>
                <w:lang w:val="fr-CH"/>
              </w:rPr>
              <w:t xml:space="preserve"> 0,5% </w:t>
            </w:r>
            <w:r w:rsidR="0086339B" w:rsidRPr="007153A1">
              <w:rPr>
                <w:rFonts w:ascii="Carlito" w:eastAsia="Times New Roman" w:hAnsi="Carlito" w:cs="Times New Roman"/>
                <w:color w:val="FF0000"/>
                <w:sz w:val="20"/>
                <w:szCs w:val="20"/>
                <w:lang w:val="fr-CH"/>
              </w:rPr>
              <w:t xml:space="preserve"> </w:t>
            </w:r>
          </w:p>
          <w:p w14:paraId="799BEDCB" w14:textId="77777777" w:rsidR="00AE4D52" w:rsidRPr="007153A1" w:rsidRDefault="00AE4D52" w:rsidP="00A93F65">
            <w:pPr>
              <w:rPr>
                <w:rFonts w:ascii="Carlito" w:eastAsia="Times New Roman" w:hAnsi="Carlito" w:cs="Times New Roman"/>
                <w:color w:val="0070C0"/>
                <w:sz w:val="20"/>
                <w:szCs w:val="20"/>
                <w:lang w:val="fr-CH"/>
              </w:rPr>
            </w:pPr>
          </w:p>
          <w:p w14:paraId="6DFE8758" w14:textId="509A6A23" w:rsidR="00AE4D52" w:rsidRPr="00996536" w:rsidRDefault="00F14401" w:rsidP="00A93F65">
            <w:pPr>
              <w:rPr>
                <w:rFonts w:ascii="Carlito" w:eastAsia="Times New Roman" w:hAnsi="Carlito" w:cs="Times New Roman"/>
                <w:color w:val="0070C0"/>
                <w:sz w:val="20"/>
                <w:szCs w:val="20"/>
                <w:lang w:val="fr-CH"/>
              </w:rPr>
            </w:pPr>
            <w:r w:rsidRPr="00F14401">
              <w:rPr>
                <w:rFonts w:ascii="Carlito" w:eastAsia="Times New Roman" w:hAnsi="Carlito" w:cs="Times New Roman"/>
                <w:color w:val="0070C0"/>
                <w:sz w:val="20"/>
                <w:szCs w:val="20"/>
                <w:lang w:val="fr-CH"/>
              </w:rPr>
              <w:t>Démonstration pratique du lavage correct des mains</w:t>
            </w:r>
            <w:r w:rsidR="00AE4D52" w:rsidRPr="00F14401">
              <w:rPr>
                <w:rFonts w:ascii="Carlito" w:eastAsia="Times New Roman" w:hAnsi="Carlito" w:cs="Times New Roman"/>
                <w:color w:val="0070C0"/>
                <w:sz w:val="20"/>
                <w:szCs w:val="20"/>
                <w:lang w:val="fr-CH"/>
              </w:rPr>
              <w:t xml:space="preserve">. </w:t>
            </w:r>
            <w:r w:rsidR="00AE4D52" w:rsidRPr="00F14401">
              <w:rPr>
                <w:rFonts w:ascii="Carlito" w:eastAsia="Times New Roman" w:hAnsi="Carlito" w:cs="Arial"/>
                <w:color w:val="0070C0"/>
                <w:sz w:val="20"/>
                <w:szCs w:val="20"/>
                <w:lang w:val="fr-CH"/>
              </w:rPr>
              <w:t>​</w:t>
            </w:r>
            <w:r w:rsidR="00AE4D52" w:rsidRPr="00996536">
              <w:rPr>
                <w:rFonts w:ascii="Carlito" w:eastAsia="Times New Roman" w:hAnsi="Carlito" w:cs="Arial"/>
                <w:color w:val="0070C0"/>
                <w:sz w:val="20"/>
                <w:szCs w:val="20"/>
                <w:lang w:val="fr-CH"/>
              </w:rPr>
              <w:t>(</w:t>
            </w:r>
            <w:r w:rsidRPr="00996536">
              <w:rPr>
                <w:rFonts w:ascii="Carlito" w:eastAsia="Times New Roman" w:hAnsi="Carlito" w:cs="Arial"/>
                <w:color w:val="0070C0"/>
                <w:sz w:val="20"/>
                <w:szCs w:val="20"/>
                <w:lang w:val="fr-CH"/>
              </w:rPr>
              <w:t xml:space="preserve">Mettre les instructions étapes par étapes </w:t>
            </w:r>
            <w:r w:rsidR="00996536" w:rsidRPr="00996536">
              <w:rPr>
                <w:rFonts w:ascii="Carlito" w:eastAsia="Times New Roman" w:hAnsi="Carlito" w:cs="Arial"/>
                <w:color w:val="0070C0"/>
                <w:sz w:val="20"/>
                <w:szCs w:val="20"/>
                <w:lang w:val="fr-CH"/>
              </w:rPr>
              <w:t xml:space="preserve">sur le </w:t>
            </w:r>
            <w:r w:rsidR="00996536">
              <w:rPr>
                <w:rFonts w:ascii="Carlito" w:eastAsia="Times New Roman" w:hAnsi="Carlito" w:cs="Arial"/>
                <w:color w:val="0070C0"/>
                <w:sz w:val="20"/>
                <w:szCs w:val="20"/>
                <w:lang w:val="fr-CH"/>
              </w:rPr>
              <w:t>flipchart</w:t>
            </w:r>
            <w:r w:rsidR="00AE4D52" w:rsidRPr="00996536">
              <w:rPr>
                <w:rFonts w:ascii="Carlito" w:eastAsia="Times New Roman" w:hAnsi="Carlito" w:cs="Arial"/>
                <w:color w:val="0070C0"/>
                <w:sz w:val="20"/>
                <w:szCs w:val="20"/>
                <w:lang w:val="fr-CH"/>
              </w:rPr>
              <w:t>)</w:t>
            </w:r>
          </w:p>
          <w:p w14:paraId="589B2BE2" w14:textId="77777777" w:rsidR="00AE4D52" w:rsidRPr="00996536" w:rsidRDefault="00AE4D52" w:rsidP="00A93F65">
            <w:pPr>
              <w:rPr>
                <w:rFonts w:ascii="Carlito" w:eastAsia="Times New Roman" w:hAnsi="Carlito" w:cs="Arial"/>
                <w:color w:val="0070C0"/>
                <w:sz w:val="20"/>
                <w:szCs w:val="20"/>
                <w:lang w:val="fr-CH"/>
              </w:rPr>
            </w:pPr>
            <w:r w:rsidRPr="00D83F07">
              <w:rPr>
                <w:rFonts w:ascii="Wingdings" w:eastAsia="Wingdings" w:hAnsi="Wingdings" w:cstheme="minorHAnsi"/>
                <w:sz w:val="20"/>
                <w:szCs w:val="20"/>
              </w:rPr>
              <w:t>è</w:t>
            </w:r>
            <w:r w:rsidRPr="00996536">
              <w:rPr>
                <w:rFonts w:ascii="Carlito" w:hAnsi="Carlito" w:cstheme="minorHAnsi"/>
                <w:sz w:val="20"/>
                <w:szCs w:val="20"/>
                <w:lang w:val="fr-CH"/>
              </w:rPr>
              <w:t>Q7</w:t>
            </w:r>
          </w:p>
        </w:tc>
      </w:tr>
      <w:tr w:rsidR="00AE4D52" w:rsidRPr="00423026" w14:paraId="7623C131" w14:textId="77777777" w:rsidTr="00A93F65">
        <w:trPr>
          <w:gridAfter w:val="1"/>
          <w:wAfter w:w="20" w:type="dxa"/>
          <w:trHeight w:val="269"/>
        </w:trPr>
        <w:tc>
          <w:tcPr>
            <w:tcW w:w="439" w:type="dxa"/>
            <w:gridSpan w:val="2"/>
            <w:tcBorders>
              <w:top w:val="single" w:sz="4" w:space="0" w:color="000000"/>
              <w:left w:val="single" w:sz="4" w:space="0" w:color="000000"/>
              <w:bottom w:val="single" w:sz="4" w:space="0" w:color="000000"/>
              <w:right w:val="single" w:sz="4" w:space="0" w:color="000000"/>
            </w:tcBorders>
          </w:tcPr>
          <w:p w14:paraId="241FFC99" w14:textId="01561D29" w:rsidR="00AE4D52" w:rsidRPr="00D83F07" w:rsidRDefault="00AE4D52" w:rsidP="00A93F65">
            <w:pPr>
              <w:pStyle w:val="TableParagraph"/>
              <w:rPr>
                <w:sz w:val="20"/>
                <w:szCs w:val="20"/>
              </w:rPr>
            </w:pPr>
            <w:r w:rsidRPr="00D83F07">
              <w:rPr>
                <w:sz w:val="20"/>
                <w:szCs w:val="20"/>
              </w:rPr>
              <w:t>Q</w:t>
            </w:r>
            <w:r w:rsidR="00790F81">
              <w:rPr>
                <w:sz w:val="20"/>
                <w:szCs w:val="20"/>
              </w:rPr>
              <w:t>4</w:t>
            </w:r>
          </w:p>
        </w:tc>
        <w:tc>
          <w:tcPr>
            <w:tcW w:w="4097" w:type="dxa"/>
            <w:tcBorders>
              <w:top w:val="single" w:sz="4" w:space="0" w:color="000000"/>
              <w:left w:val="single" w:sz="4" w:space="0" w:color="000000"/>
              <w:bottom w:val="single" w:sz="4" w:space="0" w:color="000000"/>
              <w:right w:val="single" w:sz="4" w:space="0" w:color="000000"/>
            </w:tcBorders>
          </w:tcPr>
          <w:p w14:paraId="7A2A43FC" w14:textId="0994AE80" w:rsidR="00C50B27" w:rsidRPr="00C50B27" w:rsidRDefault="00C50B27" w:rsidP="00A93F65">
            <w:pPr>
              <w:pStyle w:val="TableParagraph"/>
              <w:spacing w:line="249" w:lineRule="exact"/>
              <w:ind w:left="108"/>
              <w:rPr>
                <w:sz w:val="20"/>
                <w:szCs w:val="20"/>
                <w:lang w:val="fr-CH"/>
              </w:rPr>
            </w:pPr>
            <w:r w:rsidRPr="00C50B27">
              <w:rPr>
                <w:sz w:val="20"/>
                <w:szCs w:val="20"/>
                <w:lang w:val="fr-CH"/>
              </w:rPr>
              <w:t>Disponibilité d’eau</w:t>
            </w:r>
            <w:r w:rsidR="008824F3">
              <w:rPr>
                <w:sz w:val="20"/>
                <w:szCs w:val="20"/>
                <w:lang w:val="fr-CH"/>
              </w:rPr>
              <w:t>/</w:t>
            </w:r>
            <w:r w:rsidRPr="00C50B27">
              <w:rPr>
                <w:sz w:val="20"/>
                <w:szCs w:val="20"/>
                <w:lang w:val="fr-CH"/>
              </w:rPr>
              <w:t xml:space="preserve"> savon </w:t>
            </w:r>
            <w:r>
              <w:rPr>
                <w:sz w:val="20"/>
                <w:szCs w:val="20"/>
                <w:lang w:val="fr-CH"/>
              </w:rPr>
              <w:t>au point</w:t>
            </w:r>
            <w:r w:rsidRPr="00C50B27">
              <w:rPr>
                <w:sz w:val="20"/>
                <w:szCs w:val="20"/>
                <w:lang w:val="fr-CH"/>
              </w:rPr>
              <w:t xml:space="preserve"> de lavage des mains et </w:t>
            </w:r>
            <w:r w:rsidR="008824F3">
              <w:rPr>
                <w:sz w:val="20"/>
                <w:szCs w:val="20"/>
                <w:lang w:val="fr-CH"/>
              </w:rPr>
              <w:t>consigne</w:t>
            </w:r>
            <w:r w:rsidRPr="00C50B27">
              <w:rPr>
                <w:sz w:val="20"/>
                <w:szCs w:val="20"/>
                <w:lang w:val="fr-CH"/>
              </w:rPr>
              <w:t xml:space="preserve"> d’utilisation.</w:t>
            </w:r>
          </w:p>
        </w:tc>
        <w:tc>
          <w:tcPr>
            <w:tcW w:w="567" w:type="dxa"/>
            <w:tcBorders>
              <w:top w:val="single" w:sz="4" w:space="0" w:color="000000"/>
              <w:left w:val="single" w:sz="4" w:space="0" w:color="000000"/>
              <w:bottom w:val="single" w:sz="4" w:space="0" w:color="000000"/>
              <w:right w:val="single" w:sz="4" w:space="0" w:color="000000"/>
            </w:tcBorders>
          </w:tcPr>
          <w:p w14:paraId="427F028C" w14:textId="77777777" w:rsidR="00AE4D52" w:rsidRPr="00C50B27" w:rsidRDefault="00AE4D52" w:rsidP="00A93F65">
            <w:pPr>
              <w:pStyle w:val="TableParagraph"/>
              <w:jc w:val="center"/>
              <w:rPr>
                <w:sz w:val="20"/>
                <w:szCs w:val="20"/>
                <w:lang w:val="fr-CH"/>
              </w:rPr>
            </w:pPr>
          </w:p>
          <w:p w14:paraId="1D919332"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ê</w:t>
            </w:r>
          </w:p>
          <w:p w14:paraId="74C8B2F0" w14:textId="77777777" w:rsidR="00AE4D52" w:rsidRPr="00D83F07" w:rsidRDefault="00AE4D52" w:rsidP="00A93F65">
            <w:pPr>
              <w:pStyle w:val="TableParagraph"/>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52858FDB" w14:textId="77777777" w:rsidR="00AE4D52" w:rsidRPr="00D83F07" w:rsidRDefault="00AE4D52" w:rsidP="00A93F65">
            <w:pPr>
              <w:pStyle w:val="TableParagraph"/>
              <w:jc w:val="center"/>
              <w:rPr>
                <w:sz w:val="20"/>
                <w:szCs w:val="20"/>
              </w:rPr>
            </w:pPr>
          </w:p>
          <w:p w14:paraId="68ECA956" w14:textId="77777777" w:rsidR="00AE4D52" w:rsidRPr="00D83F07" w:rsidRDefault="00AE4D52" w:rsidP="00A93F65">
            <w:pPr>
              <w:pStyle w:val="TableParagraph"/>
              <w:jc w:val="center"/>
              <w:rPr>
                <w:sz w:val="20"/>
                <w:szCs w:val="20"/>
              </w:rPr>
            </w:pPr>
            <w:r w:rsidRPr="00D83F07">
              <w:rPr>
                <w:rFonts w:ascii="Wingdings" w:eastAsia="Wingdings" w:hAnsi="Wingdings" w:cs="Wingdings"/>
                <w:sz w:val="20"/>
                <w:szCs w:val="20"/>
              </w:rPr>
              <w:t>è</w:t>
            </w:r>
          </w:p>
        </w:tc>
        <w:tc>
          <w:tcPr>
            <w:tcW w:w="4390" w:type="dxa"/>
            <w:tcBorders>
              <w:top w:val="single" w:sz="4" w:space="0" w:color="000000"/>
              <w:left w:val="single" w:sz="4" w:space="0" w:color="000000"/>
              <w:bottom w:val="single" w:sz="4" w:space="0" w:color="000000"/>
              <w:right w:val="single" w:sz="6" w:space="0" w:color="000000"/>
            </w:tcBorders>
          </w:tcPr>
          <w:p w14:paraId="5A292DD8" w14:textId="789F2605" w:rsidR="00AE4D52" w:rsidRPr="00EF7753" w:rsidRDefault="00AE4D52" w:rsidP="00A93F65">
            <w:pPr>
              <w:rPr>
                <w:rFonts w:ascii="Carlito" w:hAnsi="Carlito" w:cstheme="minorHAnsi"/>
                <w:sz w:val="20"/>
                <w:szCs w:val="20"/>
                <w:lang w:val="fr-CH"/>
              </w:rPr>
            </w:pPr>
            <w:r w:rsidRPr="00D83F07">
              <w:rPr>
                <w:rFonts w:ascii="Carlito" w:eastAsia="Times New Roman" w:hAnsi="Carlito" w:cstheme="minorHAnsi"/>
                <w:noProof/>
                <w:color w:val="0070C0"/>
                <w:sz w:val="20"/>
                <w:szCs w:val="20"/>
              </w:rPr>
              <w:drawing>
                <wp:anchor distT="0" distB="0" distL="114300" distR="114300" simplePos="0" relativeHeight="251658292" behindDoc="1" locked="0" layoutInCell="1" allowOverlap="1" wp14:anchorId="6409A3AC" wp14:editId="558BE4CE">
                  <wp:simplePos x="0" y="0"/>
                  <wp:positionH relativeFrom="column">
                    <wp:posOffset>2153920</wp:posOffset>
                  </wp:positionH>
                  <wp:positionV relativeFrom="paragraph">
                    <wp:posOffset>46990</wp:posOffset>
                  </wp:positionV>
                  <wp:extent cx="556260" cy="366308"/>
                  <wp:effectExtent l="0" t="0" r="0" b="0"/>
                  <wp:wrapTight wrapText="bothSides">
                    <wp:wrapPolygon edited="0">
                      <wp:start x="8877" y="0"/>
                      <wp:lineTo x="0" y="2250"/>
                      <wp:lineTo x="0" y="20250"/>
                      <wp:lineTo x="17014" y="20250"/>
                      <wp:lineTo x="20712" y="18000"/>
                      <wp:lineTo x="20712" y="3375"/>
                      <wp:lineTo x="19233" y="0"/>
                      <wp:lineTo x="8877" y="0"/>
                    </wp:wrapPolygon>
                  </wp:wrapTight>
                  <wp:docPr id="56" name="Picture 56"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Shap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56260" cy="366308"/>
                          </a:xfrm>
                          <a:prstGeom prst="rect">
                            <a:avLst/>
                          </a:prstGeom>
                        </pic:spPr>
                      </pic:pic>
                    </a:graphicData>
                  </a:graphic>
                </wp:anchor>
              </w:drawing>
            </w:r>
            <w:r w:rsidR="008824F3" w:rsidRPr="00EF7753">
              <w:rPr>
                <w:rFonts w:ascii="Carlito" w:eastAsia="Times New Roman" w:hAnsi="Carlito" w:cs="Times New Roman"/>
                <w:color w:val="0070C0"/>
                <w:sz w:val="20"/>
                <w:szCs w:val="20"/>
                <w:lang w:val="fr-CH"/>
              </w:rPr>
              <w:t>Fournir le savon dans le Kit</w:t>
            </w:r>
            <w:r w:rsidRPr="00EF7753">
              <w:rPr>
                <w:rFonts w:ascii="Carlito" w:eastAsia="Times New Roman" w:hAnsi="Carlito" w:cs="Times New Roman"/>
                <w:color w:val="0070C0"/>
                <w:sz w:val="20"/>
                <w:szCs w:val="20"/>
                <w:lang w:val="fr-CH"/>
              </w:rPr>
              <w:t xml:space="preserve">; </w:t>
            </w:r>
            <w:r w:rsidR="00210256" w:rsidRPr="00EF7753">
              <w:rPr>
                <w:rFonts w:ascii="Carlito" w:eastAsia="Times New Roman" w:hAnsi="Carlito" w:cs="Times New Roman"/>
                <w:color w:val="0070C0"/>
                <w:sz w:val="20"/>
                <w:szCs w:val="20"/>
                <w:lang w:val="fr-CH"/>
              </w:rPr>
              <w:t xml:space="preserve">rationaliser </w:t>
            </w:r>
            <w:r w:rsidR="007814F6" w:rsidRPr="00EF7753">
              <w:rPr>
                <w:rFonts w:ascii="Carlito" w:eastAsia="Times New Roman" w:hAnsi="Carlito" w:cs="Times New Roman"/>
                <w:color w:val="0070C0"/>
                <w:sz w:val="20"/>
                <w:szCs w:val="20"/>
                <w:lang w:val="fr-CH"/>
              </w:rPr>
              <w:t>son utilisation</w:t>
            </w:r>
            <w:r w:rsidRPr="00EF7753">
              <w:rPr>
                <w:rFonts w:ascii="Carlito" w:eastAsia="Times New Roman" w:hAnsi="Carlito" w:cs="Times New Roman"/>
                <w:color w:val="0070C0"/>
                <w:sz w:val="20"/>
                <w:szCs w:val="20"/>
                <w:lang w:val="fr-CH"/>
              </w:rPr>
              <w:t xml:space="preserve"> e.g. </w:t>
            </w:r>
            <w:r w:rsidR="004C0481" w:rsidRPr="00EF7753">
              <w:rPr>
                <w:rFonts w:ascii="Carlito" w:eastAsia="Times New Roman" w:hAnsi="Carlito" w:cs="Times New Roman"/>
                <w:color w:val="0070C0"/>
                <w:sz w:val="20"/>
                <w:szCs w:val="20"/>
                <w:lang w:val="fr-CH"/>
              </w:rPr>
              <w:t xml:space="preserve">dissoudre </w:t>
            </w:r>
            <w:r w:rsidR="007D22BD" w:rsidRPr="00EF7753">
              <w:rPr>
                <w:rFonts w:ascii="Carlito" w:eastAsia="Times New Roman" w:hAnsi="Carlito" w:cs="Times New Roman"/>
                <w:color w:val="0070C0"/>
                <w:sz w:val="20"/>
                <w:szCs w:val="20"/>
                <w:lang w:val="fr-CH"/>
              </w:rPr>
              <w:t xml:space="preserve">les </w:t>
            </w:r>
            <w:r w:rsidR="00EF7753" w:rsidRPr="00EF7753">
              <w:rPr>
                <w:rFonts w:ascii="Carlito" w:eastAsia="Times New Roman" w:hAnsi="Carlito" w:cs="Times New Roman"/>
                <w:color w:val="0070C0"/>
                <w:sz w:val="20"/>
                <w:szCs w:val="20"/>
                <w:lang w:val="fr-CH"/>
              </w:rPr>
              <w:t>restes dans l’eau</w:t>
            </w:r>
            <w:r w:rsidRPr="00EF7753">
              <w:rPr>
                <w:rFonts w:ascii="Carlito" w:eastAsia="Times New Roman" w:hAnsi="Carlito" w:cs="Times New Roman"/>
                <w:color w:val="0070C0"/>
                <w:sz w:val="20"/>
                <w:szCs w:val="20"/>
                <w:lang w:val="fr-CH"/>
              </w:rPr>
              <w:t xml:space="preserve"> </w:t>
            </w:r>
            <w:r w:rsidRPr="00D83F07">
              <w:rPr>
                <w:rFonts w:ascii="Wingdings" w:eastAsia="Wingdings" w:hAnsi="Wingdings" w:cstheme="minorHAnsi"/>
                <w:sz w:val="20"/>
                <w:szCs w:val="20"/>
              </w:rPr>
              <w:t>è</w:t>
            </w:r>
            <w:r w:rsidRPr="00EF7753">
              <w:rPr>
                <w:rFonts w:ascii="Carlito" w:hAnsi="Carlito" w:cstheme="minorHAnsi"/>
                <w:sz w:val="20"/>
                <w:szCs w:val="20"/>
                <w:lang w:val="fr-CH"/>
              </w:rPr>
              <w:t>Q8</w:t>
            </w:r>
          </w:p>
          <w:p w14:paraId="78D09CFE" w14:textId="77777777" w:rsidR="00AE4D52" w:rsidRPr="00EF7753" w:rsidRDefault="00AE4D52" w:rsidP="00A93F65">
            <w:pPr>
              <w:rPr>
                <w:rFonts w:ascii="Carlito" w:eastAsia="Times New Roman" w:hAnsi="Carlito" w:cstheme="minorHAnsi"/>
                <w:color w:val="0070C0"/>
                <w:sz w:val="20"/>
                <w:szCs w:val="20"/>
                <w:lang w:val="fr-CH"/>
              </w:rPr>
            </w:pPr>
          </w:p>
        </w:tc>
      </w:tr>
      <w:tr w:rsidR="00AE4D52" w:rsidRPr="00D83F07" w14:paraId="717F7FFE" w14:textId="77777777" w:rsidTr="00A93F65">
        <w:trPr>
          <w:gridBefore w:val="1"/>
          <w:wBefore w:w="20" w:type="dxa"/>
          <w:trHeight w:val="269"/>
        </w:trPr>
        <w:tc>
          <w:tcPr>
            <w:tcW w:w="10060" w:type="dxa"/>
            <w:gridSpan w:val="6"/>
            <w:tcBorders>
              <w:top w:val="single" w:sz="4" w:space="0" w:color="000000"/>
              <w:left w:val="single" w:sz="4" w:space="0" w:color="000000"/>
              <w:bottom w:val="nil"/>
              <w:right w:val="single" w:sz="6" w:space="0" w:color="000000"/>
            </w:tcBorders>
          </w:tcPr>
          <w:p w14:paraId="0528033E" w14:textId="77777777" w:rsidR="00EF7753" w:rsidRPr="00423026" w:rsidRDefault="00EF7753" w:rsidP="00A93F65">
            <w:pPr>
              <w:pStyle w:val="BodyText"/>
              <w:spacing w:before="9"/>
              <w:rPr>
                <w:rFonts w:ascii="Carlito" w:hAnsi="Carlito"/>
                <w:b/>
                <w:bCs/>
                <w:color w:val="FF0000"/>
                <w:sz w:val="20"/>
                <w:szCs w:val="20"/>
                <w:lang w:val="fr-CH"/>
              </w:rPr>
            </w:pPr>
          </w:p>
          <w:p w14:paraId="0A484833" w14:textId="77777777" w:rsidR="00EF7753" w:rsidRPr="00423026" w:rsidRDefault="00EF7753" w:rsidP="00A93F65">
            <w:pPr>
              <w:pStyle w:val="BodyText"/>
              <w:spacing w:before="9"/>
              <w:rPr>
                <w:rFonts w:ascii="Carlito" w:hAnsi="Carlito"/>
                <w:b/>
                <w:bCs/>
                <w:color w:val="FF0000"/>
                <w:sz w:val="20"/>
                <w:szCs w:val="20"/>
                <w:lang w:val="fr-CH"/>
              </w:rPr>
            </w:pPr>
          </w:p>
          <w:p w14:paraId="2012E4E6" w14:textId="77777777" w:rsidR="00EF7753" w:rsidRPr="00423026" w:rsidRDefault="00EF7753" w:rsidP="00A93F65">
            <w:pPr>
              <w:pStyle w:val="BodyText"/>
              <w:spacing w:before="9"/>
              <w:rPr>
                <w:rFonts w:ascii="Carlito" w:hAnsi="Carlito"/>
                <w:b/>
                <w:bCs/>
                <w:color w:val="FF0000"/>
                <w:sz w:val="20"/>
                <w:szCs w:val="20"/>
                <w:lang w:val="fr-CH"/>
              </w:rPr>
            </w:pPr>
          </w:p>
          <w:p w14:paraId="393FE1A1" w14:textId="77777777" w:rsidR="00EF7753" w:rsidRPr="00423026" w:rsidRDefault="00EF7753" w:rsidP="00A93F65">
            <w:pPr>
              <w:pStyle w:val="BodyText"/>
              <w:spacing w:before="9"/>
              <w:rPr>
                <w:rFonts w:ascii="Carlito" w:hAnsi="Carlito"/>
                <w:b/>
                <w:bCs/>
                <w:color w:val="FF0000"/>
                <w:sz w:val="20"/>
                <w:szCs w:val="20"/>
                <w:lang w:val="fr-CH"/>
              </w:rPr>
            </w:pPr>
          </w:p>
          <w:p w14:paraId="702DE015" w14:textId="77777777" w:rsidR="00EF7753" w:rsidRPr="00423026" w:rsidRDefault="00EF7753" w:rsidP="00A93F65">
            <w:pPr>
              <w:pStyle w:val="BodyText"/>
              <w:spacing w:before="9"/>
              <w:rPr>
                <w:rFonts w:ascii="Carlito" w:hAnsi="Carlito"/>
                <w:b/>
                <w:bCs/>
                <w:color w:val="FF0000"/>
                <w:sz w:val="20"/>
                <w:szCs w:val="20"/>
                <w:lang w:val="fr-CH"/>
              </w:rPr>
            </w:pPr>
          </w:p>
          <w:p w14:paraId="6488F52E" w14:textId="77777777" w:rsidR="00EF7753" w:rsidRPr="00423026" w:rsidRDefault="00EF7753" w:rsidP="00A93F65">
            <w:pPr>
              <w:pStyle w:val="BodyText"/>
              <w:spacing w:before="9"/>
              <w:rPr>
                <w:rFonts w:ascii="Carlito" w:hAnsi="Carlito"/>
                <w:b/>
                <w:bCs/>
                <w:color w:val="FF0000"/>
                <w:sz w:val="20"/>
                <w:szCs w:val="20"/>
                <w:lang w:val="fr-CH"/>
              </w:rPr>
            </w:pPr>
          </w:p>
          <w:p w14:paraId="3A6F0D6B" w14:textId="77777777" w:rsidR="00EF7753" w:rsidRPr="00423026" w:rsidRDefault="00EF7753" w:rsidP="00A93F65">
            <w:pPr>
              <w:pStyle w:val="BodyText"/>
              <w:spacing w:before="9"/>
              <w:rPr>
                <w:rFonts w:ascii="Carlito" w:hAnsi="Carlito"/>
                <w:b/>
                <w:bCs/>
                <w:color w:val="FF0000"/>
                <w:sz w:val="20"/>
                <w:szCs w:val="20"/>
                <w:lang w:val="fr-CH"/>
              </w:rPr>
            </w:pPr>
          </w:p>
          <w:p w14:paraId="4B5910B1" w14:textId="77777777" w:rsidR="00EF7753" w:rsidRPr="00423026" w:rsidRDefault="00EF7753" w:rsidP="00A93F65">
            <w:pPr>
              <w:pStyle w:val="BodyText"/>
              <w:spacing w:before="9"/>
              <w:rPr>
                <w:rFonts w:ascii="Carlito" w:hAnsi="Carlito"/>
                <w:b/>
                <w:bCs/>
                <w:color w:val="FF0000"/>
                <w:sz w:val="20"/>
                <w:szCs w:val="20"/>
                <w:lang w:val="fr-CH"/>
              </w:rPr>
            </w:pPr>
          </w:p>
          <w:p w14:paraId="292CF476" w14:textId="77777777" w:rsidR="00EF7753" w:rsidRPr="00423026" w:rsidRDefault="00EF7753" w:rsidP="00A93F65">
            <w:pPr>
              <w:pStyle w:val="BodyText"/>
              <w:spacing w:before="9"/>
              <w:rPr>
                <w:rFonts w:ascii="Carlito" w:hAnsi="Carlito"/>
                <w:b/>
                <w:bCs/>
                <w:color w:val="FF0000"/>
                <w:sz w:val="20"/>
                <w:szCs w:val="20"/>
                <w:lang w:val="fr-CH"/>
              </w:rPr>
            </w:pPr>
          </w:p>
          <w:p w14:paraId="0A4716D0" w14:textId="77777777" w:rsidR="00EF7753" w:rsidRPr="00423026" w:rsidRDefault="00EF7753" w:rsidP="00A93F65">
            <w:pPr>
              <w:pStyle w:val="BodyText"/>
              <w:spacing w:before="9"/>
              <w:rPr>
                <w:rFonts w:ascii="Carlito" w:hAnsi="Carlito"/>
                <w:b/>
                <w:bCs/>
                <w:color w:val="FF0000"/>
                <w:sz w:val="20"/>
                <w:szCs w:val="20"/>
                <w:lang w:val="fr-CH"/>
              </w:rPr>
            </w:pPr>
          </w:p>
          <w:p w14:paraId="54B77DFE" w14:textId="3CAB14BB" w:rsidR="00AE4D52" w:rsidRPr="00D83F07" w:rsidRDefault="00AE4D52" w:rsidP="00A93F65">
            <w:pPr>
              <w:pStyle w:val="BodyText"/>
              <w:spacing w:before="9"/>
              <w:rPr>
                <w:rFonts w:ascii="Carlito" w:hAnsi="Carlito"/>
                <w:b/>
                <w:bCs/>
                <w:color w:val="FF0000"/>
                <w:sz w:val="20"/>
                <w:szCs w:val="20"/>
              </w:rPr>
            </w:pPr>
            <w:r w:rsidRPr="00D83F07">
              <w:rPr>
                <w:rFonts w:ascii="Carlito" w:hAnsi="Carlito"/>
                <w:b/>
                <w:bCs/>
                <w:color w:val="FF0000"/>
                <w:sz w:val="20"/>
                <w:szCs w:val="20"/>
              </w:rPr>
              <w:t>Community Link Questions and observations: (this will be investigated by team working in shared spaces)</w:t>
            </w:r>
          </w:p>
          <w:p w14:paraId="1E696998" w14:textId="77777777" w:rsidR="00AE4D52" w:rsidRPr="00D83F07" w:rsidRDefault="00AE4D52" w:rsidP="00A93F65">
            <w:pPr>
              <w:pStyle w:val="BodyText"/>
              <w:spacing w:before="9"/>
              <w:rPr>
                <w:rFonts w:ascii="Carlito" w:hAnsi="Carlito"/>
                <w:color w:val="FF0000"/>
                <w:sz w:val="20"/>
                <w:szCs w:val="20"/>
              </w:rPr>
            </w:pPr>
            <w:r w:rsidRPr="00D83F07">
              <w:rPr>
                <w:rFonts w:ascii="Carlito" w:hAnsi="Carlito"/>
                <w:color w:val="FF0000"/>
                <w:sz w:val="20"/>
                <w:szCs w:val="20"/>
              </w:rPr>
              <w:t>For facilities which the case and other members of the case household share with other households.</w:t>
            </w:r>
          </w:p>
          <w:p w14:paraId="4D04AA69" w14:textId="77777777" w:rsidR="00AE4D52" w:rsidRPr="00D83F07" w:rsidRDefault="00AE4D52" w:rsidP="00A93F65">
            <w:pPr>
              <w:pStyle w:val="BodyText"/>
              <w:spacing w:before="9"/>
              <w:rPr>
                <w:rFonts w:ascii="Carlito" w:hAnsi="Carlito"/>
                <w:color w:val="FF0000"/>
                <w:sz w:val="20"/>
                <w:szCs w:val="20"/>
              </w:rPr>
            </w:pPr>
            <w:r w:rsidRPr="00D83F07">
              <w:rPr>
                <w:rFonts w:ascii="Carlito" w:hAnsi="Carlito"/>
                <w:color w:val="FF0000"/>
                <w:sz w:val="20"/>
                <w:szCs w:val="20"/>
              </w:rPr>
              <w:t>Find out the location of shared sanitation facilities (toilets).</w:t>
            </w:r>
          </w:p>
          <w:p w14:paraId="470A4ED8" w14:textId="77777777" w:rsidR="00AE4D52" w:rsidRPr="00D83F07" w:rsidRDefault="00AE4D52" w:rsidP="00A93F65">
            <w:pPr>
              <w:pStyle w:val="BodyText"/>
              <w:spacing w:before="9"/>
              <w:rPr>
                <w:rFonts w:ascii="Carlito" w:hAnsi="Carlito"/>
                <w:color w:val="FF0000"/>
                <w:sz w:val="24"/>
                <w:szCs w:val="24"/>
              </w:rPr>
            </w:pPr>
            <w:r w:rsidRPr="00D83F07">
              <w:rPr>
                <w:rFonts w:ascii="Carlito" w:hAnsi="Carlito"/>
                <w:color w:val="FF0000"/>
                <w:sz w:val="20"/>
                <w:szCs w:val="20"/>
              </w:rPr>
              <w:t>Find the location of shared washing facilities (body, laundry).</w:t>
            </w:r>
          </w:p>
        </w:tc>
      </w:tr>
    </w:tbl>
    <w:p w14:paraId="3CBCA9D4" w14:textId="77777777" w:rsidR="00AE4D52" w:rsidRPr="00D83F07" w:rsidRDefault="00AE4D52" w:rsidP="00B215DE">
      <w:pPr>
        <w:rPr>
          <w:rFonts w:ascii="Carlito" w:eastAsia="Carlito" w:hAnsi="Carlito" w:cs="Carlito"/>
          <w:b/>
          <w:bCs/>
          <w:color w:val="FF0000"/>
          <w:sz w:val="20"/>
          <w:szCs w:val="20"/>
        </w:rPr>
      </w:pPr>
    </w:p>
    <w:p w14:paraId="298EBC4D" w14:textId="77777777" w:rsidR="00AE4D52" w:rsidRPr="00D83F07" w:rsidRDefault="00AE4D52" w:rsidP="00B215DE">
      <w:pPr>
        <w:rPr>
          <w:rFonts w:ascii="Carlito" w:eastAsia="Carlito" w:hAnsi="Carlito" w:cs="Carlito"/>
          <w:b/>
          <w:bCs/>
          <w:color w:val="FF0000"/>
          <w:sz w:val="20"/>
          <w:szCs w:val="20"/>
        </w:rPr>
      </w:pPr>
    </w:p>
    <w:p w14:paraId="55E863A2" w14:textId="77777777" w:rsidR="00AE4D52" w:rsidRPr="00D83F07" w:rsidRDefault="00AE4D52" w:rsidP="00B215DE">
      <w:pPr>
        <w:rPr>
          <w:rFonts w:ascii="Carlito" w:eastAsia="Carlito" w:hAnsi="Carlito" w:cs="Carlito"/>
          <w:b/>
          <w:bCs/>
          <w:color w:val="FF0000"/>
          <w:sz w:val="20"/>
          <w:szCs w:val="20"/>
        </w:rPr>
      </w:pPr>
    </w:p>
    <w:p w14:paraId="5C862C3F" w14:textId="77777777" w:rsidR="00AE4D52" w:rsidRPr="00D83F07" w:rsidRDefault="00AE4D52" w:rsidP="00B215DE">
      <w:pPr>
        <w:rPr>
          <w:rFonts w:ascii="Carlito" w:eastAsia="Carlito" w:hAnsi="Carlito" w:cs="Carlito"/>
          <w:b/>
          <w:bCs/>
          <w:color w:val="FF0000"/>
          <w:sz w:val="20"/>
          <w:szCs w:val="20"/>
        </w:rPr>
      </w:pPr>
    </w:p>
    <w:p w14:paraId="43F27701" w14:textId="77777777" w:rsidR="00AE4D52" w:rsidRPr="00D83F07" w:rsidRDefault="00AE4D52" w:rsidP="00B215DE">
      <w:pPr>
        <w:rPr>
          <w:rFonts w:ascii="Carlito" w:eastAsia="Carlito" w:hAnsi="Carlito" w:cs="Carlito"/>
          <w:b/>
          <w:bCs/>
          <w:color w:val="FF0000"/>
          <w:sz w:val="20"/>
          <w:szCs w:val="20"/>
        </w:rPr>
      </w:pPr>
    </w:p>
    <w:p w14:paraId="01A1B03B" w14:textId="77777777" w:rsidR="00AE4D52" w:rsidRPr="00D83F07" w:rsidRDefault="00AE4D52" w:rsidP="00B215DE">
      <w:pPr>
        <w:rPr>
          <w:rFonts w:ascii="Carlito" w:eastAsia="Carlito" w:hAnsi="Carlito" w:cs="Carlito"/>
          <w:b/>
          <w:bCs/>
          <w:color w:val="FF0000"/>
          <w:sz w:val="20"/>
          <w:szCs w:val="20"/>
        </w:rPr>
      </w:pPr>
      <w:r w:rsidRPr="00D83F07">
        <w:rPr>
          <w:rFonts w:ascii="Carlito" w:eastAsia="Carlito" w:hAnsi="Carlito" w:cs="Carlito"/>
          <w:b/>
          <w:bCs/>
          <w:color w:val="FF0000"/>
          <w:sz w:val="20"/>
          <w:szCs w:val="20"/>
        </w:rPr>
        <w:br w:type="page"/>
      </w:r>
    </w:p>
    <w:p w14:paraId="4E368225" w14:textId="7F6FDDEC" w:rsidR="000232BC" w:rsidRPr="00D83F07" w:rsidRDefault="000232BC" w:rsidP="00B215DE">
      <w:pPr>
        <w:rPr>
          <w:rFonts w:ascii="Carlito" w:eastAsia="Carlito" w:hAnsi="Carlito" w:cs="Carlito"/>
          <w:b/>
          <w:bCs/>
          <w:color w:val="FF0000"/>
          <w:sz w:val="20"/>
          <w:szCs w:val="20"/>
        </w:rPr>
      </w:pPr>
      <w:r w:rsidRPr="00D83F07">
        <w:rPr>
          <w:rFonts w:ascii="Carlito" w:eastAsia="Carlito" w:hAnsi="Carlito" w:cs="Carlito"/>
          <w:b/>
          <w:bCs/>
          <w:color w:val="FF0000"/>
          <w:sz w:val="20"/>
          <w:szCs w:val="20"/>
        </w:rPr>
        <w:lastRenderedPageBreak/>
        <w:t>C COMMUNITY SHARED SPACES</w:t>
      </w:r>
    </w:p>
    <w:p w14:paraId="62194A56" w14:textId="77777777" w:rsidR="000232BC" w:rsidRPr="00D83F07" w:rsidRDefault="000232BC" w:rsidP="00B215DE">
      <w:pPr>
        <w:rPr>
          <w:rFonts w:ascii="Carlito" w:eastAsia="Carlito" w:hAnsi="Carlito" w:cs="Carlito"/>
          <w:b/>
          <w:bCs/>
          <w:sz w:val="20"/>
          <w:szCs w:val="20"/>
        </w:rPr>
      </w:pPr>
    </w:p>
    <w:p w14:paraId="5CF30FFC" w14:textId="65E80040" w:rsidR="007057BD" w:rsidRPr="00D83F07" w:rsidRDefault="00A5249D" w:rsidP="00B215DE">
      <w:pPr>
        <w:rPr>
          <w:rFonts w:ascii="Carlito" w:eastAsia="Carlito" w:hAnsi="Carlito" w:cs="Carlito"/>
          <w:b/>
          <w:bCs/>
          <w:sz w:val="20"/>
          <w:szCs w:val="20"/>
        </w:rPr>
      </w:pPr>
      <w:r w:rsidRPr="00D83F07">
        <w:rPr>
          <w:rFonts w:ascii="Carlito" w:eastAsia="Carlito" w:hAnsi="Carlito" w:cs="Carlito"/>
          <w:b/>
          <w:bCs/>
          <w:sz w:val="20"/>
          <w:szCs w:val="20"/>
        </w:rPr>
        <w:t>1</w:t>
      </w:r>
      <w:r w:rsidR="00242473" w:rsidRPr="00D83F07">
        <w:rPr>
          <w:rFonts w:ascii="Carlito" w:eastAsia="Carlito" w:hAnsi="Carlito" w:cs="Carlito"/>
          <w:b/>
          <w:bCs/>
          <w:sz w:val="20"/>
          <w:szCs w:val="20"/>
        </w:rPr>
        <w:t xml:space="preserve"> </w:t>
      </w:r>
      <w:r w:rsidR="0077389A" w:rsidRPr="00D83F07">
        <w:rPr>
          <w:rFonts w:ascii="Carlito" w:eastAsia="Carlito" w:hAnsi="Carlito" w:cs="Carlito"/>
          <w:b/>
          <w:bCs/>
          <w:sz w:val="20"/>
          <w:szCs w:val="20"/>
        </w:rPr>
        <w:t xml:space="preserve">Rapid </w:t>
      </w:r>
      <w:r w:rsidR="00014FF2" w:rsidRPr="00D83F07">
        <w:rPr>
          <w:rFonts w:ascii="Carlito" w:eastAsia="Carlito" w:hAnsi="Carlito" w:cs="Carlito"/>
          <w:b/>
          <w:bCs/>
          <w:sz w:val="20"/>
          <w:szCs w:val="20"/>
        </w:rPr>
        <w:t xml:space="preserve">risk </w:t>
      </w:r>
      <w:r w:rsidR="0077389A" w:rsidRPr="00D83F07">
        <w:rPr>
          <w:rFonts w:ascii="Carlito" w:eastAsia="Carlito" w:hAnsi="Carlito" w:cs="Carlito"/>
          <w:b/>
          <w:bCs/>
          <w:sz w:val="20"/>
          <w:szCs w:val="20"/>
        </w:rPr>
        <w:t>a</w:t>
      </w:r>
      <w:r w:rsidR="00143C45" w:rsidRPr="00D83F07">
        <w:rPr>
          <w:rFonts w:ascii="Carlito" w:eastAsia="Carlito" w:hAnsi="Carlito" w:cs="Carlito"/>
          <w:b/>
          <w:bCs/>
          <w:sz w:val="20"/>
          <w:szCs w:val="20"/>
        </w:rPr>
        <w:t xml:space="preserve">ssessment of </w:t>
      </w:r>
      <w:r w:rsidR="00014FF2" w:rsidRPr="00D83F07">
        <w:rPr>
          <w:rFonts w:ascii="Carlito" w:eastAsia="Carlito" w:hAnsi="Carlito" w:cs="Carlito"/>
          <w:b/>
          <w:bCs/>
          <w:sz w:val="20"/>
          <w:szCs w:val="20"/>
        </w:rPr>
        <w:t>d</w:t>
      </w:r>
      <w:r w:rsidR="00242473" w:rsidRPr="00D83F07">
        <w:rPr>
          <w:rFonts w:ascii="Carlito" w:eastAsia="Carlito" w:hAnsi="Carlito" w:cs="Carlito"/>
          <w:b/>
          <w:bCs/>
          <w:sz w:val="20"/>
          <w:szCs w:val="20"/>
        </w:rPr>
        <w:t xml:space="preserve">rinking </w:t>
      </w:r>
      <w:r w:rsidR="00014FF2" w:rsidRPr="00D83F07">
        <w:rPr>
          <w:rFonts w:ascii="Carlito" w:eastAsia="Carlito" w:hAnsi="Carlito" w:cs="Carlito"/>
          <w:b/>
          <w:bCs/>
          <w:sz w:val="20"/>
          <w:szCs w:val="20"/>
        </w:rPr>
        <w:t>w</w:t>
      </w:r>
      <w:r w:rsidR="00242473" w:rsidRPr="00D83F07">
        <w:rPr>
          <w:rFonts w:ascii="Carlito" w:eastAsia="Carlito" w:hAnsi="Carlito" w:cs="Carlito"/>
          <w:b/>
          <w:bCs/>
          <w:sz w:val="20"/>
          <w:szCs w:val="20"/>
        </w:rPr>
        <w:t xml:space="preserve">ater </w:t>
      </w:r>
      <w:r w:rsidR="00014FF2" w:rsidRPr="00D83F07">
        <w:rPr>
          <w:rFonts w:ascii="Carlito" w:eastAsia="Carlito" w:hAnsi="Carlito" w:cs="Carlito"/>
          <w:b/>
          <w:bCs/>
          <w:sz w:val="20"/>
          <w:szCs w:val="20"/>
        </w:rPr>
        <w:t>s</w:t>
      </w:r>
      <w:r w:rsidR="005E2111" w:rsidRPr="00D83F07">
        <w:rPr>
          <w:rFonts w:ascii="Carlito" w:eastAsia="Carlito" w:hAnsi="Carlito" w:cs="Carlito"/>
          <w:b/>
          <w:bCs/>
          <w:sz w:val="20"/>
          <w:szCs w:val="20"/>
        </w:rPr>
        <w:t>ource</w:t>
      </w:r>
      <w:r w:rsidR="00014FF2" w:rsidRPr="00D83F07">
        <w:rPr>
          <w:rFonts w:ascii="Carlito" w:eastAsia="Carlito" w:hAnsi="Carlito" w:cs="Carlito"/>
          <w:b/>
          <w:bCs/>
          <w:sz w:val="20"/>
          <w:szCs w:val="20"/>
        </w:rPr>
        <w:t>s</w:t>
      </w:r>
    </w:p>
    <w:p w14:paraId="7435F775" w14:textId="77777777" w:rsidR="005E2111" w:rsidRPr="00D83F07" w:rsidRDefault="005E2111" w:rsidP="00B215DE">
      <w:pPr>
        <w:rPr>
          <w:rFonts w:ascii="Carlito" w:eastAsia="Carlito" w:hAnsi="Carlito" w:cs="Carlito"/>
          <w:sz w:val="20"/>
          <w:szCs w:val="20"/>
        </w:rPr>
      </w:pPr>
    </w:p>
    <w:p w14:paraId="0B400DCE" w14:textId="4918F53B" w:rsidR="00AE19AA" w:rsidRPr="00D83F07" w:rsidRDefault="005F7EDD" w:rsidP="00AE19AA">
      <w:pPr>
        <w:spacing w:before="27" w:line="264" w:lineRule="auto"/>
        <w:ind w:right="1153"/>
        <w:rPr>
          <w:rFonts w:ascii="Carlito" w:eastAsia="Carlito" w:hAnsi="Carlito" w:cs="Carlito"/>
          <w:sz w:val="20"/>
          <w:szCs w:val="20"/>
        </w:rPr>
      </w:pPr>
      <w:r w:rsidRPr="00D83F07">
        <w:rPr>
          <w:rFonts w:ascii="Carlito" w:eastAsia="Carlito" w:hAnsi="Carlito" w:cs="Carlito"/>
          <w:sz w:val="20"/>
          <w:szCs w:val="20"/>
        </w:rPr>
        <w:t xml:space="preserve">Rapid </w:t>
      </w:r>
      <w:r w:rsidR="00B15CD1" w:rsidRPr="00D83F07">
        <w:rPr>
          <w:rFonts w:ascii="Carlito" w:eastAsia="Carlito" w:hAnsi="Carlito" w:cs="Carlito"/>
          <w:sz w:val="20"/>
          <w:szCs w:val="20"/>
        </w:rPr>
        <w:t xml:space="preserve">risk assessment in </w:t>
      </w:r>
      <w:r w:rsidR="00A248F2" w:rsidRPr="00D83F07">
        <w:rPr>
          <w:rFonts w:ascii="Carlito" w:eastAsia="Carlito" w:hAnsi="Carlito" w:cs="Carlito"/>
          <w:sz w:val="20"/>
          <w:szCs w:val="20"/>
        </w:rPr>
        <w:t xml:space="preserve">community </w:t>
      </w:r>
      <w:r w:rsidR="00B15CD1" w:rsidRPr="00D83F07">
        <w:rPr>
          <w:rFonts w:ascii="Carlito" w:eastAsia="Carlito" w:hAnsi="Carlito" w:cs="Carlito"/>
          <w:sz w:val="20"/>
          <w:szCs w:val="20"/>
        </w:rPr>
        <w:t xml:space="preserve">shared spaces. This is to </w:t>
      </w:r>
      <w:r w:rsidRPr="00D83F07">
        <w:rPr>
          <w:rFonts w:ascii="Carlito" w:eastAsia="Carlito" w:hAnsi="Carlito" w:cs="Carlito"/>
          <w:sz w:val="20"/>
          <w:szCs w:val="20"/>
        </w:rPr>
        <w:t xml:space="preserve">identify potential </w:t>
      </w:r>
      <w:r w:rsidR="00E24F44" w:rsidRPr="00D83F07">
        <w:rPr>
          <w:rFonts w:ascii="Carlito" w:eastAsia="Carlito" w:hAnsi="Carlito" w:cs="Carlito"/>
          <w:sz w:val="20"/>
          <w:szCs w:val="20"/>
        </w:rPr>
        <w:t xml:space="preserve">risk of </w:t>
      </w:r>
      <w:r w:rsidRPr="00D83F07">
        <w:rPr>
          <w:rFonts w:ascii="Carlito" w:eastAsia="Carlito" w:hAnsi="Carlito" w:cs="Carlito"/>
          <w:sz w:val="20"/>
          <w:szCs w:val="20"/>
        </w:rPr>
        <w:t>public water</w:t>
      </w:r>
      <w:r w:rsidR="006453AF" w:rsidRPr="00D83F07">
        <w:rPr>
          <w:rFonts w:ascii="Carlito" w:eastAsia="Carlito" w:hAnsi="Carlito" w:cs="Carlito"/>
          <w:sz w:val="20"/>
          <w:szCs w:val="20"/>
        </w:rPr>
        <w:t xml:space="preserve"> point</w:t>
      </w:r>
      <w:r w:rsidRPr="00D83F07">
        <w:rPr>
          <w:rFonts w:ascii="Carlito" w:eastAsia="Carlito" w:hAnsi="Carlito" w:cs="Carlito"/>
          <w:sz w:val="20"/>
          <w:szCs w:val="20"/>
        </w:rPr>
        <w:t xml:space="preserve"> contamination.</w:t>
      </w:r>
      <w:r w:rsidR="00B15CD1" w:rsidRPr="00D83F07">
        <w:rPr>
          <w:rFonts w:ascii="Carlito" w:eastAsia="Carlito" w:hAnsi="Carlito" w:cs="Carlito"/>
          <w:sz w:val="20"/>
          <w:szCs w:val="20"/>
        </w:rPr>
        <w:t xml:space="preserve"> </w:t>
      </w:r>
      <w:r w:rsidR="00B15CD1" w:rsidRPr="00D83F07">
        <w:rPr>
          <w:rFonts w:ascii="Carlito" w:eastAsia="Carlito" w:hAnsi="Carlito" w:cs="Carlito"/>
          <w:b/>
          <w:bCs/>
          <w:sz w:val="20"/>
          <w:szCs w:val="20"/>
        </w:rPr>
        <w:t>Regardless of whether contamination is suspected or confirmed, water used for drinking should be treated as close to source as possible.</w:t>
      </w:r>
      <w:r w:rsidRPr="00D83F07">
        <w:rPr>
          <w:rFonts w:ascii="Carlito" w:eastAsia="Carlito" w:hAnsi="Carlito" w:cs="Carlito"/>
          <w:sz w:val="20"/>
          <w:szCs w:val="20"/>
        </w:rPr>
        <w:t xml:space="preserve"> </w:t>
      </w: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820"/>
      </w:tblGrid>
      <w:tr w:rsidR="00ED394B" w:rsidRPr="00D83F07" w14:paraId="67196EE4" w14:textId="77777777" w:rsidTr="00412D1C">
        <w:trPr>
          <w:trHeight w:val="268"/>
        </w:trPr>
        <w:tc>
          <w:tcPr>
            <w:tcW w:w="439" w:type="dxa"/>
            <w:tcBorders>
              <w:top w:val="single" w:sz="12" w:space="0" w:color="000000"/>
              <w:left w:val="single" w:sz="12" w:space="0" w:color="000000"/>
              <w:bottom w:val="single" w:sz="12" w:space="0" w:color="000000"/>
              <w:right w:val="nil"/>
            </w:tcBorders>
          </w:tcPr>
          <w:p w14:paraId="29E13095" w14:textId="77777777" w:rsidR="00ED394B" w:rsidRPr="00D83F07" w:rsidRDefault="00ED394B" w:rsidP="00ED394B">
            <w:pPr>
              <w:pStyle w:val="TableParagraph"/>
              <w:rPr>
                <w:sz w:val="20"/>
                <w:szCs w:val="20"/>
              </w:rPr>
            </w:pPr>
          </w:p>
        </w:tc>
        <w:tc>
          <w:tcPr>
            <w:tcW w:w="4097" w:type="dxa"/>
            <w:tcBorders>
              <w:top w:val="single" w:sz="12" w:space="0" w:color="000000"/>
              <w:left w:val="nil"/>
              <w:bottom w:val="single" w:sz="12" w:space="0" w:color="000000"/>
              <w:right w:val="nil"/>
            </w:tcBorders>
          </w:tcPr>
          <w:p w14:paraId="3F118EAF" w14:textId="07FAB658" w:rsidR="00ED394B" w:rsidRPr="00D83F07" w:rsidRDefault="00ED394B" w:rsidP="00ED394B">
            <w:pPr>
              <w:pStyle w:val="TableParagraph"/>
              <w:rPr>
                <w:b/>
                <w:bCs/>
                <w:sz w:val="20"/>
                <w:szCs w:val="20"/>
              </w:rPr>
            </w:pPr>
            <w:r w:rsidRPr="00D83F07">
              <w:rPr>
                <w:b/>
                <w:bCs/>
              </w:rPr>
              <w:t>Direct observation for water sources</w:t>
            </w:r>
          </w:p>
        </w:tc>
        <w:tc>
          <w:tcPr>
            <w:tcW w:w="567" w:type="dxa"/>
            <w:tcBorders>
              <w:top w:val="single" w:sz="12" w:space="0" w:color="000000"/>
              <w:left w:val="nil"/>
              <w:bottom w:val="single" w:sz="12" w:space="0" w:color="000000"/>
              <w:right w:val="nil"/>
            </w:tcBorders>
          </w:tcPr>
          <w:p w14:paraId="1F9B9F26" w14:textId="27164FD9" w:rsidR="00ED394B" w:rsidRPr="00D83F07" w:rsidRDefault="00ED394B" w:rsidP="00ED394B">
            <w:pPr>
              <w:pStyle w:val="TableParagraph"/>
              <w:rPr>
                <w:b/>
                <w:bCs/>
              </w:rPr>
            </w:pPr>
            <w:r w:rsidRPr="00D83F07">
              <w:rPr>
                <w:b/>
                <w:bCs/>
              </w:rPr>
              <w:t>No</w:t>
            </w:r>
          </w:p>
        </w:tc>
        <w:tc>
          <w:tcPr>
            <w:tcW w:w="567" w:type="dxa"/>
            <w:tcBorders>
              <w:top w:val="single" w:sz="12" w:space="0" w:color="000000"/>
              <w:left w:val="nil"/>
              <w:bottom w:val="single" w:sz="12" w:space="0" w:color="000000"/>
              <w:right w:val="nil"/>
            </w:tcBorders>
          </w:tcPr>
          <w:p w14:paraId="30354AE6" w14:textId="4D2B2AA9" w:rsidR="00ED394B" w:rsidRPr="00D83F07" w:rsidRDefault="00ED394B" w:rsidP="00ED394B">
            <w:pPr>
              <w:pStyle w:val="TableParagraph"/>
              <w:rPr>
                <w:b/>
                <w:bCs/>
              </w:rPr>
            </w:pPr>
            <w:r w:rsidRPr="00D83F07">
              <w:rPr>
                <w:b/>
                <w:bCs/>
              </w:rPr>
              <w:t>Yes</w:t>
            </w:r>
          </w:p>
        </w:tc>
        <w:tc>
          <w:tcPr>
            <w:tcW w:w="4820" w:type="dxa"/>
            <w:tcBorders>
              <w:top w:val="single" w:sz="12" w:space="0" w:color="000000"/>
              <w:left w:val="nil"/>
              <w:bottom w:val="single" w:sz="12" w:space="0" w:color="000000"/>
              <w:right w:val="single" w:sz="12" w:space="0" w:color="000000"/>
            </w:tcBorders>
          </w:tcPr>
          <w:p w14:paraId="6E571928" w14:textId="33CD810C" w:rsidR="00ED394B" w:rsidRPr="00D83F07" w:rsidRDefault="00E33C6C" w:rsidP="00E33C6C">
            <w:pPr>
              <w:pStyle w:val="TableParagraph"/>
              <w:rPr>
                <w:b/>
                <w:bCs/>
              </w:rPr>
            </w:pPr>
            <w:r w:rsidRPr="00D83F07">
              <w:rPr>
                <w:b/>
                <w:bCs/>
              </w:rPr>
              <w:t>Protective action</w:t>
            </w:r>
          </w:p>
          <w:p w14:paraId="07872815" w14:textId="0AABA2D0" w:rsidR="00ED394B" w:rsidRPr="00D83F07" w:rsidRDefault="00ED394B" w:rsidP="00ED394B">
            <w:pPr>
              <w:pStyle w:val="TableParagraph"/>
              <w:jc w:val="right"/>
              <w:rPr>
                <w:b/>
                <w:bCs/>
              </w:rPr>
            </w:pPr>
            <w:r w:rsidRPr="00D83F07">
              <w:rPr>
                <w:b/>
                <w:bCs/>
                <w:noProof/>
              </w:rPr>
              <w:drawing>
                <wp:inline distT="0" distB="0" distL="0" distR="0" wp14:anchorId="5550D672" wp14:editId="72D5937E">
                  <wp:extent cx="585470" cy="524510"/>
                  <wp:effectExtent l="0" t="0" r="508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470" cy="524510"/>
                          </a:xfrm>
                          <a:prstGeom prst="rect">
                            <a:avLst/>
                          </a:prstGeom>
                          <a:noFill/>
                        </pic:spPr>
                      </pic:pic>
                    </a:graphicData>
                  </a:graphic>
                </wp:inline>
              </w:drawing>
            </w:r>
          </w:p>
        </w:tc>
      </w:tr>
      <w:tr w:rsidR="00ED394B" w:rsidRPr="00D83F07" w14:paraId="5B219C99" w14:textId="77777777" w:rsidTr="00412D1C">
        <w:trPr>
          <w:trHeight w:val="268"/>
        </w:trPr>
        <w:tc>
          <w:tcPr>
            <w:tcW w:w="439" w:type="dxa"/>
            <w:tcBorders>
              <w:top w:val="single" w:sz="12" w:space="0" w:color="000000"/>
            </w:tcBorders>
          </w:tcPr>
          <w:p w14:paraId="55C002AF" w14:textId="77777777" w:rsidR="00ED394B" w:rsidRPr="00D83F07" w:rsidRDefault="00ED394B" w:rsidP="00ED394B">
            <w:pPr>
              <w:pStyle w:val="TableParagraph"/>
              <w:spacing w:line="248" w:lineRule="exact"/>
              <w:ind w:right="99"/>
              <w:jc w:val="center"/>
              <w:rPr>
                <w:sz w:val="20"/>
                <w:szCs w:val="20"/>
              </w:rPr>
            </w:pPr>
            <w:r w:rsidRPr="00D83F07">
              <w:rPr>
                <w:sz w:val="20"/>
                <w:szCs w:val="20"/>
              </w:rPr>
              <w:t>1</w:t>
            </w:r>
          </w:p>
        </w:tc>
        <w:tc>
          <w:tcPr>
            <w:tcW w:w="4097" w:type="dxa"/>
            <w:tcBorders>
              <w:top w:val="single" w:sz="12" w:space="0" w:color="000000"/>
            </w:tcBorders>
          </w:tcPr>
          <w:p w14:paraId="4233D5F5" w14:textId="370152A1" w:rsidR="00ED394B" w:rsidRPr="00D83F07" w:rsidRDefault="00ED394B" w:rsidP="00ED394B">
            <w:pPr>
              <w:pStyle w:val="TableParagraph"/>
              <w:spacing w:line="248" w:lineRule="exact"/>
              <w:ind w:left="108"/>
              <w:rPr>
                <w:sz w:val="20"/>
                <w:szCs w:val="20"/>
              </w:rPr>
            </w:pPr>
            <w:r w:rsidRPr="00D83F07">
              <w:rPr>
                <w:sz w:val="20"/>
                <w:szCs w:val="20"/>
              </w:rPr>
              <w:t>Is any surface water or unprotected ground source used for drinking? (this should be rare)</w:t>
            </w:r>
          </w:p>
        </w:tc>
        <w:tc>
          <w:tcPr>
            <w:tcW w:w="567" w:type="dxa"/>
            <w:tcBorders>
              <w:top w:val="single" w:sz="12" w:space="0" w:color="000000"/>
            </w:tcBorders>
          </w:tcPr>
          <w:p w14:paraId="59A3DE6F" w14:textId="77777777" w:rsidR="00ED394B" w:rsidRPr="00D83F07" w:rsidRDefault="00ED394B" w:rsidP="00ED394B">
            <w:pPr>
              <w:pStyle w:val="TableParagraph"/>
              <w:jc w:val="center"/>
              <w:rPr>
                <w:sz w:val="20"/>
                <w:szCs w:val="20"/>
              </w:rPr>
            </w:pPr>
          </w:p>
          <w:p w14:paraId="7E993EA2" w14:textId="77777777" w:rsidR="00ED394B" w:rsidRPr="00D83F07" w:rsidRDefault="00ED394B" w:rsidP="00ED394B">
            <w:pPr>
              <w:pStyle w:val="TableParagraph"/>
              <w:jc w:val="center"/>
              <w:rPr>
                <w:sz w:val="20"/>
                <w:szCs w:val="20"/>
              </w:rPr>
            </w:pPr>
          </w:p>
          <w:p w14:paraId="5804C5C9" w14:textId="77777777" w:rsidR="00ED394B" w:rsidRPr="00D83F07" w:rsidRDefault="00ED394B" w:rsidP="00ED394B">
            <w:pPr>
              <w:pStyle w:val="TableParagraph"/>
              <w:jc w:val="center"/>
              <w:rPr>
                <w:sz w:val="20"/>
                <w:szCs w:val="20"/>
              </w:rPr>
            </w:pPr>
          </w:p>
          <w:p w14:paraId="4A249074"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12" w:space="0" w:color="000000"/>
            </w:tcBorders>
          </w:tcPr>
          <w:p w14:paraId="77C68336" w14:textId="77777777" w:rsidR="00ED394B" w:rsidRPr="00D83F07" w:rsidRDefault="00ED394B" w:rsidP="00ED394B">
            <w:pPr>
              <w:pStyle w:val="TableParagraph"/>
              <w:jc w:val="center"/>
              <w:rPr>
                <w:sz w:val="20"/>
                <w:szCs w:val="20"/>
              </w:rPr>
            </w:pPr>
          </w:p>
          <w:p w14:paraId="15A49CFD" w14:textId="77777777" w:rsidR="00ED394B" w:rsidRPr="00D83F07" w:rsidRDefault="00ED394B" w:rsidP="00ED394B">
            <w:pPr>
              <w:pStyle w:val="TableParagraph"/>
              <w:jc w:val="center"/>
              <w:rPr>
                <w:sz w:val="20"/>
                <w:szCs w:val="20"/>
              </w:rPr>
            </w:pPr>
          </w:p>
          <w:p w14:paraId="67275ED0" w14:textId="77777777" w:rsidR="00ED394B" w:rsidRPr="00D83F07" w:rsidRDefault="00ED394B" w:rsidP="00ED394B">
            <w:pPr>
              <w:pStyle w:val="TableParagraph"/>
              <w:jc w:val="center"/>
              <w:rPr>
                <w:sz w:val="20"/>
                <w:szCs w:val="20"/>
              </w:rPr>
            </w:pPr>
          </w:p>
          <w:p w14:paraId="6C6D47A6"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top w:val="single" w:sz="12" w:space="0" w:color="000000"/>
              <w:right w:val="single" w:sz="6" w:space="0" w:color="000000"/>
            </w:tcBorders>
          </w:tcPr>
          <w:p w14:paraId="37628F56" w14:textId="75BB8A71" w:rsidR="00ED394B" w:rsidRPr="00D83F07" w:rsidRDefault="00D054AC" w:rsidP="00ED394B">
            <w:pPr>
              <w:pStyle w:val="TableParagraph"/>
              <w:rPr>
                <w:sz w:val="20"/>
                <w:szCs w:val="20"/>
              </w:rPr>
            </w:pPr>
            <w:r w:rsidRPr="00D83F07">
              <w:rPr>
                <w:noProof/>
                <w:sz w:val="20"/>
                <w:szCs w:val="20"/>
              </w:rPr>
              <w:drawing>
                <wp:anchor distT="0" distB="0" distL="114300" distR="114300" simplePos="0" relativeHeight="251658285" behindDoc="1" locked="0" layoutInCell="1" allowOverlap="1" wp14:anchorId="0C90A591" wp14:editId="06882EC1">
                  <wp:simplePos x="0" y="0"/>
                  <wp:positionH relativeFrom="column">
                    <wp:posOffset>2618740</wp:posOffset>
                  </wp:positionH>
                  <wp:positionV relativeFrom="paragraph">
                    <wp:posOffset>351155</wp:posOffset>
                  </wp:positionV>
                  <wp:extent cx="223520" cy="255270"/>
                  <wp:effectExtent l="0" t="0" r="0" b="0"/>
                  <wp:wrapTight wrapText="bothSides">
                    <wp:wrapPolygon edited="0">
                      <wp:start x="0" y="0"/>
                      <wp:lineTo x="0" y="19343"/>
                      <wp:lineTo x="20250" y="19343"/>
                      <wp:lineTo x="20250" y="0"/>
                      <wp:lineTo x="0" y="0"/>
                    </wp:wrapPolygon>
                  </wp:wrapTight>
                  <wp:docPr id="70" name="Picture 7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23520" cy="255270"/>
                          </a:xfrm>
                          <a:prstGeom prst="rect">
                            <a:avLst/>
                          </a:prstGeom>
                        </pic:spPr>
                      </pic:pic>
                    </a:graphicData>
                  </a:graphic>
                  <wp14:sizeRelH relativeFrom="margin">
                    <wp14:pctWidth>0</wp14:pctWidth>
                  </wp14:sizeRelH>
                  <wp14:sizeRelV relativeFrom="margin">
                    <wp14:pctHeight>0</wp14:pctHeight>
                  </wp14:sizeRelV>
                </wp:anchor>
              </w:drawing>
            </w:r>
            <w:r w:rsidR="005116AD" w:rsidRPr="00D83F07">
              <w:rPr>
                <w:noProof/>
                <w:sz w:val="20"/>
                <w:szCs w:val="20"/>
              </w:rPr>
              <w:drawing>
                <wp:anchor distT="0" distB="0" distL="114300" distR="114300" simplePos="0" relativeHeight="251658242" behindDoc="1" locked="0" layoutInCell="1" allowOverlap="1" wp14:anchorId="7824B034" wp14:editId="31765DD5">
                  <wp:simplePos x="0" y="0"/>
                  <wp:positionH relativeFrom="column">
                    <wp:posOffset>2795905</wp:posOffset>
                  </wp:positionH>
                  <wp:positionV relativeFrom="paragraph">
                    <wp:posOffset>11430</wp:posOffset>
                  </wp:positionV>
                  <wp:extent cx="209550" cy="571500"/>
                  <wp:effectExtent l="0" t="0" r="0" b="0"/>
                  <wp:wrapTight wrapText="bothSides">
                    <wp:wrapPolygon edited="0">
                      <wp:start x="0" y="0"/>
                      <wp:lineTo x="0" y="9360"/>
                      <wp:lineTo x="11782" y="20880"/>
                      <wp:lineTo x="19636" y="20880"/>
                      <wp:lineTo x="19636" y="0"/>
                      <wp:lineTo x="0" y="0"/>
                    </wp:wrapPolygon>
                  </wp:wrapTight>
                  <wp:docPr id="15" name="Picture 15" descr="A picture containing text,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dark&#10;&#10;Description automatically generated"/>
                          <pic:cNvPicPr/>
                        </pic:nvPicPr>
                        <pic:blipFill>
                          <a:blip r:embed="rId41" cstate="print">
                            <a:extLst>
                              <a:ext uri="{28A0092B-C50C-407E-A947-70E740481C1C}">
                                <a14:useLocalDpi xmlns:a14="http://schemas.microsoft.com/office/drawing/2010/main" val="0"/>
                              </a:ext>
                            </a:extLst>
                          </a:blip>
                          <a:stretch>
                            <a:fillRect/>
                          </a:stretch>
                        </pic:blipFill>
                        <pic:spPr>
                          <a:xfrm flipH="1">
                            <a:off x="0" y="0"/>
                            <a:ext cx="209550" cy="571500"/>
                          </a:xfrm>
                          <a:prstGeom prst="rect">
                            <a:avLst/>
                          </a:prstGeom>
                        </pic:spPr>
                      </pic:pic>
                    </a:graphicData>
                  </a:graphic>
                  <wp14:sizeRelH relativeFrom="margin">
                    <wp14:pctWidth>0</wp14:pctWidth>
                  </wp14:sizeRelH>
                </wp:anchor>
              </w:drawing>
            </w:r>
            <w:r w:rsidR="005116AD" w:rsidRPr="00D83F07">
              <w:rPr>
                <w:sz w:val="20"/>
                <w:szCs w:val="20"/>
              </w:rPr>
              <w:t xml:space="preserve">If ground sources exist, warn against use of </w:t>
            </w:r>
            <w:r w:rsidR="00B15E49" w:rsidRPr="00D83F07">
              <w:rPr>
                <w:sz w:val="20"/>
                <w:szCs w:val="20"/>
              </w:rPr>
              <w:t xml:space="preserve">unprotected </w:t>
            </w:r>
            <w:r w:rsidR="005116AD" w:rsidRPr="00D83F07">
              <w:rPr>
                <w:sz w:val="20"/>
                <w:szCs w:val="20"/>
              </w:rPr>
              <w:t>water with signs and discussion. If no</w:t>
            </w:r>
            <w:r w:rsidR="00B15E49" w:rsidRPr="00D83F07">
              <w:rPr>
                <w:sz w:val="20"/>
                <w:szCs w:val="20"/>
              </w:rPr>
              <w:t xml:space="preserve"> protected sources</w:t>
            </w:r>
            <w:r w:rsidR="005116AD" w:rsidRPr="00D83F07">
              <w:rPr>
                <w:sz w:val="20"/>
                <w:szCs w:val="20"/>
              </w:rPr>
              <w:t>, e</w:t>
            </w:r>
            <w:r w:rsidR="00ED394B" w:rsidRPr="00D83F07">
              <w:rPr>
                <w:sz w:val="20"/>
                <w:szCs w:val="20"/>
              </w:rPr>
              <w:t>stablish single location for collection, establish chlorination system, chlorinate and test residual chlorine</w:t>
            </w:r>
            <w:r w:rsidR="00ED394B" w:rsidRPr="00D83F07">
              <w:rPr>
                <w:rFonts w:ascii="Wingdings" w:eastAsia="Wingdings" w:hAnsi="Wingdings" w:cs="Wingdings"/>
                <w:sz w:val="20"/>
                <w:szCs w:val="20"/>
              </w:rPr>
              <w:t>è</w:t>
            </w:r>
            <w:r w:rsidR="00ED394B" w:rsidRPr="00D83F07">
              <w:rPr>
                <w:sz w:val="20"/>
                <w:szCs w:val="20"/>
              </w:rPr>
              <w:t>Q2</w:t>
            </w:r>
          </w:p>
        </w:tc>
      </w:tr>
      <w:tr w:rsidR="00ED394B" w:rsidRPr="00D83F07" w14:paraId="31482E0D" w14:textId="77777777" w:rsidTr="00412D1C">
        <w:trPr>
          <w:trHeight w:val="268"/>
        </w:trPr>
        <w:tc>
          <w:tcPr>
            <w:tcW w:w="439" w:type="dxa"/>
          </w:tcPr>
          <w:p w14:paraId="338188ED" w14:textId="77777777" w:rsidR="00ED394B" w:rsidRPr="00D83F07" w:rsidRDefault="00ED394B" w:rsidP="00ED394B">
            <w:pPr>
              <w:pStyle w:val="TableParagraph"/>
              <w:spacing w:line="248" w:lineRule="exact"/>
              <w:ind w:right="99"/>
              <w:jc w:val="center"/>
              <w:rPr>
                <w:sz w:val="20"/>
                <w:szCs w:val="20"/>
              </w:rPr>
            </w:pPr>
            <w:r w:rsidRPr="00D83F07">
              <w:rPr>
                <w:sz w:val="20"/>
                <w:szCs w:val="20"/>
              </w:rPr>
              <w:t>2</w:t>
            </w:r>
          </w:p>
        </w:tc>
        <w:tc>
          <w:tcPr>
            <w:tcW w:w="4097" w:type="dxa"/>
          </w:tcPr>
          <w:p w14:paraId="0B6EC2CB" w14:textId="77777777" w:rsidR="00ED394B" w:rsidRPr="00D83F07" w:rsidRDefault="00ED394B" w:rsidP="00ED394B">
            <w:pPr>
              <w:pStyle w:val="TableParagraph"/>
              <w:spacing w:line="248" w:lineRule="exact"/>
              <w:ind w:left="108"/>
              <w:rPr>
                <w:sz w:val="20"/>
                <w:szCs w:val="20"/>
              </w:rPr>
            </w:pPr>
            <w:r w:rsidRPr="00D83F07">
              <w:rPr>
                <w:sz w:val="20"/>
                <w:szCs w:val="20"/>
              </w:rPr>
              <w:t>Is any protected ground water used for drinking? (shallow or tube well with pump?)</w:t>
            </w:r>
          </w:p>
        </w:tc>
        <w:tc>
          <w:tcPr>
            <w:tcW w:w="567" w:type="dxa"/>
          </w:tcPr>
          <w:p w14:paraId="33339F4B" w14:textId="77777777" w:rsidR="00ED394B" w:rsidRPr="00D83F07" w:rsidRDefault="00ED394B" w:rsidP="00ED394B">
            <w:pPr>
              <w:pStyle w:val="TableParagraph"/>
              <w:jc w:val="center"/>
              <w:rPr>
                <w:sz w:val="20"/>
                <w:szCs w:val="20"/>
              </w:rPr>
            </w:pPr>
          </w:p>
          <w:p w14:paraId="5E72C6E7" w14:textId="77777777" w:rsidR="00ED394B" w:rsidRPr="00D83F07" w:rsidRDefault="00ED394B" w:rsidP="00ED394B">
            <w:pPr>
              <w:pStyle w:val="TableParagraph"/>
              <w:jc w:val="center"/>
              <w:rPr>
                <w:sz w:val="20"/>
                <w:szCs w:val="20"/>
              </w:rPr>
            </w:pPr>
          </w:p>
          <w:p w14:paraId="744570C5" w14:textId="77777777" w:rsidR="00ED394B" w:rsidRPr="00D83F07" w:rsidRDefault="00ED394B" w:rsidP="00ED394B">
            <w:pPr>
              <w:pStyle w:val="TableParagraph"/>
              <w:jc w:val="center"/>
              <w:rPr>
                <w:sz w:val="20"/>
                <w:szCs w:val="20"/>
              </w:rPr>
            </w:pPr>
          </w:p>
          <w:p w14:paraId="27042224" w14:textId="77777777" w:rsidR="00ED394B" w:rsidRPr="00D83F07" w:rsidRDefault="00ED394B" w:rsidP="00ED394B">
            <w:pPr>
              <w:pStyle w:val="TableParagraph"/>
              <w:jc w:val="center"/>
              <w:rPr>
                <w:sz w:val="20"/>
                <w:szCs w:val="20"/>
              </w:rPr>
            </w:pPr>
          </w:p>
          <w:p w14:paraId="649E7A32"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2EC2B611" w14:textId="77777777" w:rsidR="00ED394B" w:rsidRPr="00D83F07" w:rsidRDefault="00ED394B" w:rsidP="00ED394B">
            <w:pPr>
              <w:pStyle w:val="TableParagraph"/>
              <w:jc w:val="center"/>
              <w:rPr>
                <w:sz w:val="20"/>
                <w:szCs w:val="20"/>
              </w:rPr>
            </w:pPr>
          </w:p>
          <w:p w14:paraId="7ECF8536" w14:textId="77777777" w:rsidR="00ED394B" w:rsidRPr="00D83F07" w:rsidRDefault="00ED394B" w:rsidP="00ED394B">
            <w:pPr>
              <w:pStyle w:val="TableParagraph"/>
              <w:jc w:val="center"/>
              <w:rPr>
                <w:sz w:val="20"/>
                <w:szCs w:val="20"/>
              </w:rPr>
            </w:pPr>
          </w:p>
          <w:p w14:paraId="7A365D0D" w14:textId="77777777" w:rsidR="00ED394B" w:rsidRPr="00D83F07" w:rsidRDefault="00ED394B" w:rsidP="00ED394B">
            <w:pPr>
              <w:pStyle w:val="TableParagraph"/>
              <w:jc w:val="center"/>
              <w:rPr>
                <w:sz w:val="20"/>
                <w:szCs w:val="20"/>
              </w:rPr>
            </w:pPr>
          </w:p>
          <w:p w14:paraId="129CC66B" w14:textId="77777777" w:rsidR="00ED394B" w:rsidRPr="00D83F07" w:rsidRDefault="00ED394B" w:rsidP="00ED394B">
            <w:pPr>
              <w:pStyle w:val="TableParagraph"/>
              <w:jc w:val="center"/>
              <w:rPr>
                <w:sz w:val="20"/>
                <w:szCs w:val="20"/>
              </w:rPr>
            </w:pPr>
          </w:p>
          <w:p w14:paraId="2374B2BE"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4EF9DB85" w14:textId="282F54C8" w:rsidR="00ED394B" w:rsidRPr="00D83F07" w:rsidRDefault="00024352" w:rsidP="005116AD">
            <w:pPr>
              <w:pStyle w:val="TableParagraph"/>
              <w:rPr>
                <w:color w:val="A6A6A6" w:themeColor="background1" w:themeShade="A6"/>
                <w:sz w:val="20"/>
                <w:szCs w:val="20"/>
              </w:rPr>
            </w:pPr>
            <w:r w:rsidRPr="00D83F07">
              <w:rPr>
                <w:noProof/>
                <w:sz w:val="20"/>
                <w:szCs w:val="20"/>
              </w:rPr>
              <w:drawing>
                <wp:anchor distT="0" distB="0" distL="114300" distR="114300" simplePos="0" relativeHeight="251658256" behindDoc="1" locked="0" layoutInCell="1" allowOverlap="1" wp14:anchorId="480CB0CA" wp14:editId="24FA854E">
                  <wp:simplePos x="0" y="0"/>
                  <wp:positionH relativeFrom="column">
                    <wp:posOffset>2624455</wp:posOffset>
                  </wp:positionH>
                  <wp:positionV relativeFrom="paragraph">
                    <wp:posOffset>1270</wp:posOffset>
                  </wp:positionV>
                  <wp:extent cx="429260" cy="484505"/>
                  <wp:effectExtent l="0" t="0" r="0" b="0"/>
                  <wp:wrapTight wrapText="bothSides">
                    <wp:wrapPolygon edited="0">
                      <wp:start x="10544" y="0"/>
                      <wp:lineTo x="0" y="7644"/>
                      <wp:lineTo x="0" y="11041"/>
                      <wp:lineTo x="959" y="20383"/>
                      <wp:lineTo x="18213" y="20383"/>
                      <wp:lineTo x="21089" y="17835"/>
                      <wp:lineTo x="21089" y="14438"/>
                      <wp:lineTo x="19172" y="0"/>
                      <wp:lineTo x="10544"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42" cstate="print">
                            <a:extLst>
                              <a:ext uri="{28A0092B-C50C-407E-A947-70E740481C1C}">
                                <a14:useLocalDpi xmlns:a14="http://schemas.microsoft.com/office/drawing/2010/main" val="0"/>
                              </a:ext>
                            </a:extLst>
                          </a:blip>
                          <a:stretch>
                            <a:fillRect/>
                          </a:stretch>
                        </pic:blipFill>
                        <pic:spPr>
                          <a:xfrm>
                            <a:off x="0" y="0"/>
                            <a:ext cx="429260" cy="484505"/>
                          </a:xfrm>
                          <a:prstGeom prst="rect">
                            <a:avLst/>
                          </a:prstGeom>
                        </pic:spPr>
                      </pic:pic>
                    </a:graphicData>
                  </a:graphic>
                  <wp14:sizeRelH relativeFrom="page">
                    <wp14:pctWidth>0</wp14:pctWidth>
                  </wp14:sizeRelH>
                  <wp14:sizeRelV relativeFrom="page">
                    <wp14:pctHeight>0</wp14:pctHeight>
                  </wp14:sizeRelV>
                </wp:anchor>
              </w:drawing>
            </w:r>
            <w:r w:rsidR="00ED394B" w:rsidRPr="00D83F07">
              <w:rPr>
                <w:sz w:val="20"/>
                <w:szCs w:val="20"/>
              </w:rPr>
              <w:t xml:space="preserve">Disinfect pump mouth. </w:t>
            </w:r>
            <w:r w:rsidR="00ED394B" w:rsidRPr="00D83F07">
              <w:rPr>
                <w:color w:val="A6A6A6" w:themeColor="background1" w:themeShade="A6"/>
                <w:sz w:val="20"/>
                <w:szCs w:val="20"/>
              </w:rPr>
              <w:t>Optional: take water sample for faecal coliform testing.</w:t>
            </w:r>
          </w:p>
          <w:p w14:paraId="323EB182" w14:textId="4061C7AB" w:rsidR="00F0115D" w:rsidRPr="00D83F07" w:rsidRDefault="005116AD" w:rsidP="00ED394B">
            <w:pPr>
              <w:pStyle w:val="TableParagraph"/>
              <w:rPr>
                <w:sz w:val="20"/>
                <w:szCs w:val="20"/>
              </w:rPr>
            </w:pPr>
            <w:r w:rsidRPr="00D83F07">
              <w:rPr>
                <w:noProof/>
                <w:sz w:val="20"/>
                <w:szCs w:val="20"/>
              </w:rPr>
              <w:drawing>
                <wp:anchor distT="0" distB="0" distL="114300" distR="114300" simplePos="0" relativeHeight="251658241" behindDoc="1" locked="0" layoutInCell="1" allowOverlap="1" wp14:anchorId="43FC3CE0" wp14:editId="39D8BB68">
                  <wp:simplePos x="0" y="0"/>
                  <wp:positionH relativeFrom="column">
                    <wp:posOffset>2159635</wp:posOffset>
                  </wp:positionH>
                  <wp:positionV relativeFrom="paragraph">
                    <wp:posOffset>403860</wp:posOffset>
                  </wp:positionV>
                  <wp:extent cx="369570" cy="378460"/>
                  <wp:effectExtent l="0" t="0" r="0" b="0"/>
                  <wp:wrapTight wrapText="bothSides">
                    <wp:wrapPolygon edited="0">
                      <wp:start x="0" y="0"/>
                      <wp:lineTo x="0" y="20658"/>
                      <wp:lineTo x="20041" y="20658"/>
                      <wp:lineTo x="20041" y="0"/>
                      <wp:lineTo x="0" y="0"/>
                    </wp:wrapPolygon>
                  </wp:wrapTight>
                  <wp:docPr id="14" name="Picture 14"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calendar&#10;&#10;Description automatically generated"/>
                          <pic:cNvPicPr/>
                        </pic:nvPicPr>
                        <pic:blipFill rotWithShape="1">
                          <a:blip r:embed="rId43" cstate="print">
                            <a:extLst>
                              <a:ext uri="{28A0092B-C50C-407E-A947-70E740481C1C}">
                                <a14:useLocalDpi xmlns:a14="http://schemas.microsoft.com/office/drawing/2010/main" val="0"/>
                              </a:ext>
                            </a:extLst>
                          </a:blip>
                          <a:srcRect l="17346" t="2829" r="17388" b="7987"/>
                          <a:stretch/>
                        </pic:blipFill>
                        <pic:spPr bwMode="auto">
                          <a:xfrm>
                            <a:off x="0" y="0"/>
                            <a:ext cx="369570" cy="378460"/>
                          </a:xfrm>
                          <a:prstGeom prst="rect">
                            <a:avLst/>
                          </a:prstGeom>
                          <a:ln>
                            <a:noFill/>
                          </a:ln>
                          <a:extLst>
                            <a:ext uri="{53640926-AAD7-44D8-BBD7-CCE9431645EC}">
                              <a14:shadowObscured xmlns:a14="http://schemas.microsoft.com/office/drawing/2010/main"/>
                            </a:ext>
                          </a:extLst>
                        </pic:spPr>
                      </pic:pic>
                    </a:graphicData>
                  </a:graphic>
                </wp:anchor>
              </w:drawing>
            </w:r>
            <w:r w:rsidR="00F0115D" w:rsidRPr="00D83F07">
              <w:rPr>
                <w:noProof/>
                <w:sz w:val="20"/>
                <w:szCs w:val="20"/>
              </w:rPr>
              <w:drawing>
                <wp:anchor distT="0" distB="0" distL="114300" distR="114300" simplePos="0" relativeHeight="251658240" behindDoc="1" locked="0" layoutInCell="1" allowOverlap="1" wp14:anchorId="6541E730" wp14:editId="4A9A55DA">
                  <wp:simplePos x="0" y="0"/>
                  <wp:positionH relativeFrom="column">
                    <wp:posOffset>2483485</wp:posOffset>
                  </wp:positionH>
                  <wp:positionV relativeFrom="paragraph">
                    <wp:posOffset>203200</wp:posOffset>
                  </wp:positionV>
                  <wp:extent cx="569595" cy="563880"/>
                  <wp:effectExtent l="0" t="0" r="0" b="0"/>
                  <wp:wrapTight wrapText="bothSides">
                    <wp:wrapPolygon edited="0">
                      <wp:start x="0" y="0"/>
                      <wp:lineTo x="0" y="21162"/>
                      <wp:lineTo x="20950" y="21162"/>
                      <wp:lineTo x="2095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44" cstate="print">
                            <a:extLst>
                              <a:ext uri="{28A0092B-C50C-407E-A947-70E740481C1C}">
                                <a14:useLocalDpi xmlns:a14="http://schemas.microsoft.com/office/drawing/2010/main" val="0"/>
                              </a:ext>
                            </a:extLst>
                          </a:blip>
                          <a:srcRect b="34158"/>
                          <a:stretch/>
                        </pic:blipFill>
                        <pic:spPr bwMode="auto">
                          <a:xfrm>
                            <a:off x="0" y="0"/>
                            <a:ext cx="569595" cy="563880"/>
                          </a:xfrm>
                          <a:prstGeom prst="rect">
                            <a:avLst/>
                          </a:prstGeom>
                          <a:ln>
                            <a:noFill/>
                          </a:ln>
                          <a:extLst>
                            <a:ext uri="{53640926-AAD7-44D8-BBD7-CCE9431645EC}">
                              <a14:shadowObscured xmlns:a14="http://schemas.microsoft.com/office/drawing/2010/main"/>
                            </a:ext>
                          </a:extLst>
                        </pic:spPr>
                      </pic:pic>
                    </a:graphicData>
                  </a:graphic>
                </wp:anchor>
              </w:drawing>
            </w:r>
            <w:r w:rsidR="00ED394B" w:rsidRPr="00D83F07">
              <w:rPr>
                <w:sz w:val="20"/>
                <w:szCs w:val="20"/>
              </w:rPr>
              <w:t>Chlorinate using passive dispenser (or active dispenser) and test residual chlorine.</w:t>
            </w:r>
            <w:r w:rsidR="00ED394B" w:rsidRPr="00D83F07">
              <w:t xml:space="preserve"> </w:t>
            </w:r>
            <w:r w:rsidR="00ED394B" w:rsidRPr="00D83F07">
              <w:rPr>
                <w:sz w:val="20"/>
                <w:szCs w:val="20"/>
              </w:rPr>
              <w:t xml:space="preserve">Adjust dispenser if necessary to ensure 0.5mg/l residual chlorine (affix signs). </w:t>
            </w:r>
          </w:p>
          <w:p w14:paraId="62675581" w14:textId="3815AA9A" w:rsidR="00ED394B" w:rsidRPr="00D83F07" w:rsidRDefault="00ED394B" w:rsidP="00ED394B">
            <w:pPr>
              <w:pStyle w:val="TableParagraph"/>
              <w:rPr>
                <w:sz w:val="20"/>
                <w:szCs w:val="20"/>
              </w:rPr>
            </w:pPr>
            <w:r w:rsidRPr="00D83F07">
              <w:rPr>
                <w:rFonts w:ascii="Wingdings" w:eastAsia="Wingdings" w:hAnsi="Wingdings" w:cs="Wingdings"/>
                <w:sz w:val="20"/>
                <w:szCs w:val="20"/>
              </w:rPr>
              <w:t>è</w:t>
            </w:r>
            <w:r w:rsidRPr="00D83F07">
              <w:rPr>
                <w:sz w:val="20"/>
                <w:szCs w:val="20"/>
              </w:rPr>
              <w:t>Q3</w:t>
            </w:r>
          </w:p>
        </w:tc>
      </w:tr>
      <w:tr w:rsidR="00ED394B" w:rsidRPr="00D83F07" w14:paraId="28DD15D4" w14:textId="77777777" w:rsidTr="00412D1C">
        <w:trPr>
          <w:trHeight w:val="268"/>
        </w:trPr>
        <w:tc>
          <w:tcPr>
            <w:tcW w:w="439" w:type="dxa"/>
          </w:tcPr>
          <w:p w14:paraId="44224EF2" w14:textId="6F5BE97F" w:rsidR="00ED394B" w:rsidRPr="00D83F07" w:rsidRDefault="00ED394B" w:rsidP="00ED394B">
            <w:pPr>
              <w:pStyle w:val="TableParagraph"/>
              <w:spacing w:line="248" w:lineRule="exact"/>
              <w:ind w:right="99"/>
              <w:jc w:val="center"/>
              <w:rPr>
                <w:sz w:val="20"/>
                <w:szCs w:val="20"/>
              </w:rPr>
            </w:pPr>
            <w:r w:rsidRPr="00D83F07">
              <w:rPr>
                <w:sz w:val="20"/>
                <w:szCs w:val="20"/>
              </w:rPr>
              <w:t>3</w:t>
            </w:r>
          </w:p>
        </w:tc>
        <w:tc>
          <w:tcPr>
            <w:tcW w:w="4097" w:type="dxa"/>
          </w:tcPr>
          <w:p w14:paraId="733B6CB5" w14:textId="77777777" w:rsidR="00ED394B" w:rsidRPr="00D83F07" w:rsidRDefault="00ED394B" w:rsidP="00ED394B">
            <w:pPr>
              <w:pStyle w:val="TableParagraph"/>
              <w:spacing w:line="248" w:lineRule="exact"/>
              <w:ind w:left="108"/>
              <w:rPr>
                <w:sz w:val="20"/>
                <w:szCs w:val="20"/>
              </w:rPr>
            </w:pPr>
            <w:r w:rsidRPr="00D83F07">
              <w:rPr>
                <w:sz w:val="20"/>
                <w:szCs w:val="20"/>
              </w:rPr>
              <w:t>Contact between hands and/or container and the well pump mouth – high risk for onward contamination</w:t>
            </w:r>
          </w:p>
        </w:tc>
        <w:tc>
          <w:tcPr>
            <w:tcW w:w="567" w:type="dxa"/>
          </w:tcPr>
          <w:p w14:paraId="49C650F1" w14:textId="77777777" w:rsidR="00ED394B" w:rsidRPr="00D83F07" w:rsidRDefault="00ED394B" w:rsidP="00ED394B">
            <w:pPr>
              <w:pStyle w:val="TableParagraph"/>
              <w:jc w:val="center"/>
              <w:rPr>
                <w:sz w:val="20"/>
                <w:szCs w:val="20"/>
              </w:rPr>
            </w:pPr>
          </w:p>
          <w:p w14:paraId="581C0AAF" w14:textId="77777777" w:rsidR="00ED394B" w:rsidRPr="00D83F07" w:rsidRDefault="00ED394B" w:rsidP="00ED394B">
            <w:pPr>
              <w:pStyle w:val="TableParagraph"/>
              <w:jc w:val="center"/>
              <w:rPr>
                <w:sz w:val="20"/>
                <w:szCs w:val="20"/>
              </w:rPr>
            </w:pPr>
          </w:p>
          <w:p w14:paraId="46D2D34F" w14:textId="77777777" w:rsidR="00ED394B" w:rsidRPr="00D83F07" w:rsidRDefault="00ED394B" w:rsidP="00ED394B">
            <w:pPr>
              <w:pStyle w:val="TableParagraph"/>
              <w:jc w:val="center"/>
              <w:rPr>
                <w:sz w:val="20"/>
                <w:szCs w:val="20"/>
              </w:rPr>
            </w:pPr>
          </w:p>
          <w:p w14:paraId="21016195"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4D094979" w14:textId="77777777" w:rsidR="00ED394B" w:rsidRPr="00D83F07" w:rsidRDefault="00ED394B" w:rsidP="00ED394B">
            <w:pPr>
              <w:pStyle w:val="TableParagraph"/>
              <w:jc w:val="center"/>
              <w:rPr>
                <w:sz w:val="20"/>
                <w:szCs w:val="20"/>
              </w:rPr>
            </w:pPr>
          </w:p>
          <w:p w14:paraId="78549792" w14:textId="77777777" w:rsidR="00ED394B" w:rsidRPr="00D83F07" w:rsidRDefault="00ED394B" w:rsidP="00ED394B">
            <w:pPr>
              <w:pStyle w:val="TableParagraph"/>
              <w:jc w:val="center"/>
              <w:rPr>
                <w:sz w:val="20"/>
                <w:szCs w:val="20"/>
              </w:rPr>
            </w:pPr>
          </w:p>
          <w:p w14:paraId="6047BC77" w14:textId="77777777" w:rsidR="00ED394B" w:rsidRPr="00D83F07" w:rsidRDefault="00ED394B" w:rsidP="00ED394B">
            <w:pPr>
              <w:pStyle w:val="TableParagraph"/>
              <w:jc w:val="center"/>
              <w:rPr>
                <w:sz w:val="20"/>
                <w:szCs w:val="20"/>
              </w:rPr>
            </w:pPr>
          </w:p>
          <w:p w14:paraId="3B1607F5"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573C1CF7" w14:textId="317BAD9C" w:rsidR="00ED394B" w:rsidRPr="00D83F07" w:rsidRDefault="00B15E49" w:rsidP="00ED394B">
            <w:pPr>
              <w:pStyle w:val="BodyText"/>
              <w:spacing w:before="3"/>
              <w:rPr>
                <w:rFonts w:ascii="Carlito" w:hAnsi="Carlito"/>
                <w:sz w:val="20"/>
                <w:szCs w:val="20"/>
              </w:rPr>
            </w:pPr>
            <w:r w:rsidRPr="00D83F07">
              <w:rPr>
                <w:rFonts w:ascii="Carlito" w:hAnsi="Carlito"/>
                <w:noProof/>
                <w:sz w:val="20"/>
                <w:szCs w:val="20"/>
              </w:rPr>
              <w:drawing>
                <wp:anchor distT="0" distB="0" distL="114300" distR="114300" simplePos="0" relativeHeight="251658243" behindDoc="1" locked="0" layoutInCell="1" allowOverlap="1" wp14:anchorId="51A80EB2" wp14:editId="1DDC7A91">
                  <wp:simplePos x="0" y="0"/>
                  <wp:positionH relativeFrom="column">
                    <wp:posOffset>2618740</wp:posOffset>
                  </wp:positionH>
                  <wp:positionV relativeFrom="paragraph">
                    <wp:posOffset>-11430</wp:posOffset>
                  </wp:positionV>
                  <wp:extent cx="434340" cy="510540"/>
                  <wp:effectExtent l="0" t="0" r="0" b="0"/>
                  <wp:wrapTight wrapText="bothSides">
                    <wp:wrapPolygon edited="0">
                      <wp:start x="6632" y="0"/>
                      <wp:lineTo x="1895" y="6448"/>
                      <wp:lineTo x="0" y="12896"/>
                      <wp:lineTo x="0" y="19343"/>
                      <wp:lineTo x="7579" y="20955"/>
                      <wp:lineTo x="19895" y="20955"/>
                      <wp:lineTo x="20842" y="20149"/>
                      <wp:lineTo x="20842" y="4836"/>
                      <wp:lineTo x="15158" y="0"/>
                      <wp:lineTo x="6632" y="0"/>
                    </wp:wrapPolygon>
                  </wp:wrapTight>
                  <wp:docPr id="16" name="Picture 16" descr="A picture containing table,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table, worktable&#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flipH="1">
                            <a:off x="0" y="0"/>
                            <a:ext cx="434340" cy="510540"/>
                          </a:xfrm>
                          <a:prstGeom prst="rect">
                            <a:avLst/>
                          </a:prstGeom>
                        </pic:spPr>
                      </pic:pic>
                    </a:graphicData>
                  </a:graphic>
                </wp:anchor>
              </w:drawing>
            </w:r>
            <w:r w:rsidR="00ED394B" w:rsidRPr="00D83F07">
              <w:rPr>
                <w:rFonts w:ascii="Carlito" w:hAnsi="Carlito"/>
                <w:sz w:val="20"/>
                <w:szCs w:val="20"/>
              </w:rPr>
              <w:t xml:space="preserve">Signs and markers to prevent contact. </w:t>
            </w:r>
            <w:r w:rsidR="00ED394B" w:rsidRPr="00D83F07">
              <w:rPr>
                <w:sz w:val="20"/>
                <w:szCs w:val="20"/>
              </w:rPr>
              <w:t>P</w:t>
            </w:r>
            <w:r w:rsidR="00ED394B" w:rsidRPr="00D83F07">
              <w:rPr>
                <w:rFonts w:ascii="Carlito" w:hAnsi="Carlito"/>
                <w:sz w:val="20"/>
                <w:szCs w:val="20"/>
              </w:rPr>
              <w:t>rovide handwashing unit for water point and ensure it is routine (affix signs).</w:t>
            </w:r>
            <w:r w:rsidRPr="00D83F07">
              <w:rPr>
                <w:rFonts w:ascii="Carlito" w:hAnsi="Carlito"/>
                <w:sz w:val="20"/>
                <w:szCs w:val="20"/>
              </w:rPr>
              <w:t xml:space="preserve"> </w:t>
            </w:r>
          </w:p>
          <w:p w14:paraId="38301D34" w14:textId="1086F84F" w:rsidR="00ED394B" w:rsidRPr="00D83F07" w:rsidRDefault="00ED394B" w:rsidP="00ED394B">
            <w:pPr>
              <w:pStyle w:val="TableParagraph"/>
              <w:rPr>
                <w:sz w:val="20"/>
                <w:szCs w:val="20"/>
              </w:rPr>
            </w:pPr>
            <w:r w:rsidRPr="00D83F07">
              <w:rPr>
                <w:rFonts w:ascii="Wingdings" w:eastAsia="Wingdings" w:hAnsi="Wingdings" w:cs="Wingdings"/>
                <w:sz w:val="20"/>
                <w:szCs w:val="20"/>
              </w:rPr>
              <w:t>è</w:t>
            </w:r>
            <w:r w:rsidRPr="00D83F07">
              <w:rPr>
                <w:sz w:val="20"/>
                <w:szCs w:val="20"/>
              </w:rPr>
              <w:t>Q4</w:t>
            </w:r>
          </w:p>
        </w:tc>
      </w:tr>
      <w:tr w:rsidR="00ED394B" w:rsidRPr="00D83F07" w14:paraId="1D3A75BB" w14:textId="77777777" w:rsidTr="00412D1C">
        <w:trPr>
          <w:trHeight w:val="268"/>
        </w:trPr>
        <w:tc>
          <w:tcPr>
            <w:tcW w:w="439" w:type="dxa"/>
          </w:tcPr>
          <w:p w14:paraId="449B39DC" w14:textId="575DFCE3" w:rsidR="00ED394B" w:rsidRPr="00D83F07" w:rsidRDefault="00ED394B" w:rsidP="00ED394B">
            <w:pPr>
              <w:pStyle w:val="TableParagraph"/>
              <w:spacing w:line="248" w:lineRule="exact"/>
              <w:ind w:right="99"/>
              <w:jc w:val="center"/>
              <w:rPr>
                <w:sz w:val="20"/>
                <w:szCs w:val="20"/>
              </w:rPr>
            </w:pPr>
            <w:r w:rsidRPr="00D83F07">
              <w:rPr>
                <w:sz w:val="20"/>
                <w:szCs w:val="20"/>
              </w:rPr>
              <w:t>4</w:t>
            </w:r>
          </w:p>
        </w:tc>
        <w:tc>
          <w:tcPr>
            <w:tcW w:w="4097" w:type="dxa"/>
          </w:tcPr>
          <w:p w14:paraId="47424792" w14:textId="214F23FA" w:rsidR="00ED394B" w:rsidRPr="00D83F07" w:rsidRDefault="00ED394B" w:rsidP="00BA25FA">
            <w:pPr>
              <w:pStyle w:val="TableParagraph"/>
              <w:spacing w:line="248" w:lineRule="exact"/>
              <w:ind w:left="108"/>
              <w:rPr>
                <w:sz w:val="20"/>
                <w:szCs w:val="20"/>
              </w:rPr>
            </w:pPr>
            <w:r w:rsidRPr="00D83F07">
              <w:rPr>
                <w:sz w:val="20"/>
                <w:szCs w:val="20"/>
              </w:rPr>
              <w:t>Cleaning of container and sharing of water between containers of others – high risk for onward contamination (more likely to occur with wide-mouthed containers)</w:t>
            </w:r>
          </w:p>
        </w:tc>
        <w:tc>
          <w:tcPr>
            <w:tcW w:w="567" w:type="dxa"/>
          </w:tcPr>
          <w:p w14:paraId="54C082A8" w14:textId="77777777" w:rsidR="00ED394B" w:rsidRPr="00D83F07" w:rsidRDefault="00ED394B" w:rsidP="00ED394B">
            <w:pPr>
              <w:pStyle w:val="TableParagraph"/>
              <w:jc w:val="center"/>
              <w:rPr>
                <w:sz w:val="20"/>
                <w:szCs w:val="20"/>
              </w:rPr>
            </w:pPr>
          </w:p>
          <w:p w14:paraId="78613FF8" w14:textId="77777777" w:rsidR="00ED394B" w:rsidRPr="00D83F07" w:rsidRDefault="00ED394B" w:rsidP="00ED394B">
            <w:pPr>
              <w:pStyle w:val="TableParagraph"/>
              <w:jc w:val="center"/>
              <w:rPr>
                <w:sz w:val="20"/>
                <w:szCs w:val="20"/>
              </w:rPr>
            </w:pPr>
          </w:p>
          <w:p w14:paraId="3D29286D" w14:textId="77777777" w:rsidR="00ED394B" w:rsidRPr="00D83F07" w:rsidRDefault="00ED394B" w:rsidP="00ED394B">
            <w:pPr>
              <w:pStyle w:val="TableParagraph"/>
              <w:jc w:val="center"/>
              <w:rPr>
                <w:sz w:val="20"/>
                <w:szCs w:val="20"/>
              </w:rPr>
            </w:pPr>
          </w:p>
          <w:p w14:paraId="6F00B543"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0936B91D" w14:textId="77777777" w:rsidR="00ED394B" w:rsidRPr="00D83F07" w:rsidRDefault="00ED394B" w:rsidP="00ED394B">
            <w:pPr>
              <w:pStyle w:val="TableParagraph"/>
              <w:jc w:val="center"/>
              <w:rPr>
                <w:sz w:val="20"/>
                <w:szCs w:val="20"/>
              </w:rPr>
            </w:pPr>
          </w:p>
          <w:p w14:paraId="1368450F" w14:textId="77777777" w:rsidR="00ED394B" w:rsidRPr="00D83F07" w:rsidRDefault="00ED394B" w:rsidP="00ED394B">
            <w:pPr>
              <w:pStyle w:val="TableParagraph"/>
              <w:jc w:val="center"/>
              <w:rPr>
                <w:sz w:val="20"/>
                <w:szCs w:val="20"/>
              </w:rPr>
            </w:pPr>
          </w:p>
          <w:p w14:paraId="5DC62553" w14:textId="77777777" w:rsidR="00ED394B" w:rsidRPr="00D83F07" w:rsidRDefault="00ED394B" w:rsidP="00ED394B">
            <w:pPr>
              <w:pStyle w:val="TableParagraph"/>
              <w:jc w:val="center"/>
              <w:rPr>
                <w:sz w:val="20"/>
                <w:szCs w:val="20"/>
              </w:rPr>
            </w:pPr>
          </w:p>
          <w:p w14:paraId="1592C39C"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3A670513" w14:textId="6A7C9206" w:rsidR="00ED394B" w:rsidRPr="00D83F07" w:rsidRDefault="005409C6" w:rsidP="00ED394B">
            <w:pPr>
              <w:pStyle w:val="TableParagraph"/>
              <w:rPr>
                <w:sz w:val="20"/>
                <w:szCs w:val="20"/>
              </w:rPr>
            </w:pPr>
            <w:r w:rsidRPr="00D83F07">
              <w:rPr>
                <w:noProof/>
                <w:sz w:val="20"/>
                <w:szCs w:val="20"/>
              </w:rPr>
              <w:drawing>
                <wp:anchor distT="0" distB="0" distL="114300" distR="114300" simplePos="0" relativeHeight="251658244" behindDoc="1" locked="0" layoutInCell="1" allowOverlap="1" wp14:anchorId="5DEF61AD" wp14:editId="2E56D582">
                  <wp:simplePos x="0" y="0"/>
                  <wp:positionH relativeFrom="column">
                    <wp:posOffset>2254885</wp:posOffset>
                  </wp:positionH>
                  <wp:positionV relativeFrom="paragraph">
                    <wp:posOffset>-1905</wp:posOffset>
                  </wp:positionV>
                  <wp:extent cx="794385" cy="632460"/>
                  <wp:effectExtent l="0" t="0" r="0" b="0"/>
                  <wp:wrapTight wrapText="bothSides">
                    <wp:wrapPolygon edited="0">
                      <wp:start x="0" y="0"/>
                      <wp:lineTo x="0" y="20819"/>
                      <wp:lineTo x="21237" y="20819"/>
                      <wp:lineTo x="21237" y="0"/>
                      <wp:lineTo x="0" y="0"/>
                    </wp:wrapPolygon>
                  </wp:wrapTight>
                  <wp:docPr id="18" name="Picture 18" descr="A picture containing automa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automaton&#10;&#10;Description automatically generated"/>
                          <pic:cNvPicPr/>
                        </pic:nvPicPr>
                        <pic:blipFill rotWithShape="1">
                          <a:blip r:embed="rId46" cstate="print">
                            <a:extLst>
                              <a:ext uri="{28A0092B-C50C-407E-A947-70E740481C1C}">
                                <a14:useLocalDpi xmlns:a14="http://schemas.microsoft.com/office/drawing/2010/main" val="0"/>
                              </a:ext>
                            </a:extLst>
                          </a:blip>
                          <a:srcRect b="11818"/>
                          <a:stretch/>
                        </pic:blipFill>
                        <pic:spPr bwMode="auto">
                          <a:xfrm>
                            <a:off x="0" y="0"/>
                            <a:ext cx="794385" cy="632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Signs and guidance to discourage sharing of water between containers of other households </w:t>
            </w:r>
            <w:r w:rsidR="00ED394B" w:rsidRPr="00D83F07">
              <w:rPr>
                <w:rFonts w:ascii="Wingdings" w:eastAsia="Wingdings" w:hAnsi="Wingdings" w:cs="Wingdings"/>
                <w:sz w:val="20"/>
                <w:szCs w:val="20"/>
              </w:rPr>
              <w:t>è</w:t>
            </w:r>
            <w:r w:rsidR="00ED394B" w:rsidRPr="00D83F07">
              <w:rPr>
                <w:sz w:val="20"/>
                <w:szCs w:val="20"/>
              </w:rPr>
              <w:t>Q5</w:t>
            </w:r>
          </w:p>
        </w:tc>
      </w:tr>
      <w:tr w:rsidR="00ED394B" w:rsidRPr="00D83F07" w14:paraId="4FD2C6C8" w14:textId="77777777" w:rsidTr="00412D1C">
        <w:trPr>
          <w:trHeight w:val="269"/>
        </w:trPr>
        <w:tc>
          <w:tcPr>
            <w:tcW w:w="439" w:type="dxa"/>
          </w:tcPr>
          <w:p w14:paraId="391B69B0" w14:textId="716852CE" w:rsidR="00ED394B" w:rsidRPr="00D83F07" w:rsidRDefault="00ED394B" w:rsidP="00ED394B">
            <w:pPr>
              <w:pStyle w:val="TableParagraph"/>
              <w:spacing w:line="249" w:lineRule="exact"/>
              <w:ind w:right="99"/>
              <w:jc w:val="center"/>
              <w:rPr>
                <w:sz w:val="20"/>
                <w:szCs w:val="20"/>
              </w:rPr>
            </w:pPr>
            <w:r w:rsidRPr="00D83F07">
              <w:rPr>
                <w:sz w:val="20"/>
                <w:szCs w:val="20"/>
              </w:rPr>
              <w:t>5</w:t>
            </w:r>
          </w:p>
        </w:tc>
        <w:tc>
          <w:tcPr>
            <w:tcW w:w="4097" w:type="dxa"/>
          </w:tcPr>
          <w:p w14:paraId="6BB24AEB" w14:textId="51C500B9" w:rsidR="00ED394B" w:rsidRPr="00D83F07" w:rsidRDefault="00ED394B" w:rsidP="00ED394B">
            <w:pPr>
              <w:pStyle w:val="TableParagraph"/>
              <w:spacing w:line="249" w:lineRule="exact"/>
              <w:ind w:left="108"/>
              <w:rPr>
                <w:sz w:val="20"/>
                <w:szCs w:val="20"/>
              </w:rPr>
            </w:pPr>
            <w:r w:rsidRPr="00D83F07">
              <w:rPr>
                <w:sz w:val="20"/>
                <w:szCs w:val="20"/>
              </w:rPr>
              <w:t>Is there an unsealed pit latrine within 30 meters of any surface/ground water sources? (can be less if soil permeability is known to allow closer proximity)</w:t>
            </w:r>
          </w:p>
        </w:tc>
        <w:tc>
          <w:tcPr>
            <w:tcW w:w="567" w:type="dxa"/>
          </w:tcPr>
          <w:p w14:paraId="31F10C3D" w14:textId="77777777" w:rsidR="00ED394B" w:rsidRPr="00D83F07" w:rsidRDefault="00ED394B" w:rsidP="00ED394B">
            <w:pPr>
              <w:pStyle w:val="TableParagraph"/>
              <w:jc w:val="center"/>
              <w:rPr>
                <w:sz w:val="20"/>
                <w:szCs w:val="20"/>
              </w:rPr>
            </w:pPr>
          </w:p>
          <w:p w14:paraId="076F452C" w14:textId="77777777" w:rsidR="00ED394B" w:rsidRPr="00D83F07" w:rsidRDefault="00ED394B" w:rsidP="00ED394B">
            <w:pPr>
              <w:pStyle w:val="TableParagraph"/>
              <w:jc w:val="center"/>
              <w:rPr>
                <w:sz w:val="20"/>
                <w:szCs w:val="20"/>
              </w:rPr>
            </w:pPr>
          </w:p>
          <w:p w14:paraId="52BD67A0"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p w14:paraId="473D3945" w14:textId="77777777" w:rsidR="00ED394B" w:rsidRPr="00D83F07" w:rsidRDefault="00ED394B" w:rsidP="00ED394B">
            <w:pPr>
              <w:pStyle w:val="TableParagraph"/>
              <w:jc w:val="center"/>
              <w:rPr>
                <w:sz w:val="20"/>
                <w:szCs w:val="20"/>
              </w:rPr>
            </w:pPr>
          </w:p>
        </w:tc>
        <w:tc>
          <w:tcPr>
            <w:tcW w:w="567" w:type="dxa"/>
          </w:tcPr>
          <w:p w14:paraId="12CAE53C" w14:textId="77777777" w:rsidR="00ED394B" w:rsidRPr="00D83F07" w:rsidRDefault="00ED394B" w:rsidP="00ED394B">
            <w:pPr>
              <w:pStyle w:val="TableParagraph"/>
              <w:jc w:val="center"/>
              <w:rPr>
                <w:sz w:val="20"/>
                <w:szCs w:val="20"/>
              </w:rPr>
            </w:pPr>
          </w:p>
          <w:p w14:paraId="0CC8E81F" w14:textId="77777777" w:rsidR="00ED394B" w:rsidRPr="00D83F07" w:rsidRDefault="00ED394B" w:rsidP="00ED394B">
            <w:pPr>
              <w:pStyle w:val="TableParagraph"/>
              <w:jc w:val="center"/>
              <w:rPr>
                <w:sz w:val="20"/>
                <w:szCs w:val="20"/>
              </w:rPr>
            </w:pPr>
          </w:p>
          <w:p w14:paraId="127D9F04"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784A274E" w14:textId="6B15A237" w:rsidR="00ED394B" w:rsidRPr="00D83F07" w:rsidRDefault="00BA25FA" w:rsidP="00ED394B">
            <w:pPr>
              <w:pStyle w:val="TableParagraph"/>
              <w:rPr>
                <w:sz w:val="20"/>
                <w:szCs w:val="20"/>
              </w:rPr>
            </w:pPr>
            <w:r w:rsidRPr="00D83F07">
              <w:rPr>
                <w:noProof/>
                <w:sz w:val="20"/>
                <w:szCs w:val="20"/>
              </w:rPr>
              <w:drawing>
                <wp:anchor distT="0" distB="0" distL="114300" distR="114300" simplePos="0" relativeHeight="251658245" behindDoc="1" locked="0" layoutInCell="1" allowOverlap="1" wp14:anchorId="26F1FE90" wp14:editId="5449A4FB">
                  <wp:simplePos x="0" y="0"/>
                  <wp:positionH relativeFrom="column">
                    <wp:posOffset>2418715</wp:posOffset>
                  </wp:positionH>
                  <wp:positionV relativeFrom="paragraph">
                    <wp:posOffset>9525</wp:posOffset>
                  </wp:positionV>
                  <wp:extent cx="632460" cy="562610"/>
                  <wp:effectExtent l="0" t="0" r="0" b="0"/>
                  <wp:wrapTight wrapText="bothSides">
                    <wp:wrapPolygon edited="0">
                      <wp:start x="0" y="0"/>
                      <wp:lineTo x="0" y="21210"/>
                      <wp:lineTo x="20819" y="21210"/>
                      <wp:lineTo x="2081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47" cstate="print">
                            <a:extLst>
                              <a:ext uri="{28A0092B-C50C-407E-A947-70E740481C1C}">
                                <a14:useLocalDpi xmlns:a14="http://schemas.microsoft.com/office/drawing/2010/main" val="0"/>
                              </a:ext>
                            </a:extLst>
                          </a:blip>
                          <a:stretch>
                            <a:fillRect/>
                          </a:stretch>
                        </pic:blipFill>
                        <pic:spPr>
                          <a:xfrm>
                            <a:off x="0" y="0"/>
                            <a:ext cx="632460" cy="562610"/>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May potentially contaminate water source. Close latrine. Decommission in near future if possible. </w:t>
            </w:r>
          </w:p>
        </w:tc>
      </w:tr>
      <w:tr w:rsidR="00ED394B" w:rsidRPr="00D83F07" w14:paraId="6E839FB0" w14:textId="77777777" w:rsidTr="00412D1C">
        <w:trPr>
          <w:trHeight w:val="269"/>
        </w:trPr>
        <w:tc>
          <w:tcPr>
            <w:tcW w:w="439" w:type="dxa"/>
          </w:tcPr>
          <w:p w14:paraId="400AECAF" w14:textId="2CDB278C" w:rsidR="00ED394B" w:rsidRPr="00D83F07" w:rsidRDefault="00ED394B" w:rsidP="00ED394B">
            <w:pPr>
              <w:pStyle w:val="TableParagraph"/>
              <w:spacing w:line="249" w:lineRule="exact"/>
              <w:ind w:right="99"/>
              <w:jc w:val="center"/>
              <w:rPr>
                <w:sz w:val="20"/>
                <w:szCs w:val="20"/>
              </w:rPr>
            </w:pPr>
            <w:r w:rsidRPr="00D83F07">
              <w:rPr>
                <w:sz w:val="20"/>
                <w:szCs w:val="20"/>
              </w:rPr>
              <w:t>6</w:t>
            </w:r>
          </w:p>
        </w:tc>
        <w:tc>
          <w:tcPr>
            <w:tcW w:w="4097" w:type="dxa"/>
          </w:tcPr>
          <w:p w14:paraId="7E26CD16" w14:textId="54515C22" w:rsidR="00ED394B" w:rsidRPr="00D83F07" w:rsidRDefault="00ED394B" w:rsidP="00ED394B">
            <w:pPr>
              <w:pStyle w:val="TableParagraph"/>
              <w:spacing w:line="249" w:lineRule="exact"/>
              <w:ind w:left="108"/>
              <w:rPr>
                <w:sz w:val="20"/>
                <w:szCs w:val="20"/>
              </w:rPr>
            </w:pPr>
            <w:r w:rsidRPr="00D83F07">
              <w:rPr>
                <w:sz w:val="20"/>
                <w:szCs w:val="20"/>
              </w:rPr>
              <w:t>Is there laundry which is washed in rivers or near groundwater sources?</w:t>
            </w:r>
          </w:p>
        </w:tc>
        <w:tc>
          <w:tcPr>
            <w:tcW w:w="567" w:type="dxa"/>
          </w:tcPr>
          <w:p w14:paraId="425FC120" w14:textId="77777777" w:rsidR="00ED394B" w:rsidRPr="00D83F07" w:rsidRDefault="00ED394B" w:rsidP="00ED394B">
            <w:pPr>
              <w:pStyle w:val="TableParagraph"/>
              <w:jc w:val="center"/>
              <w:rPr>
                <w:sz w:val="20"/>
                <w:szCs w:val="20"/>
              </w:rPr>
            </w:pPr>
          </w:p>
          <w:p w14:paraId="6E80C8D5" w14:textId="77777777" w:rsidR="00ED394B" w:rsidRPr="00D83F07" w:rsidRDefault="00ED394B" w:rsidP="00ED394B">
            <w:pPr>
              <w:pStyle w:val="TableParagraph"/>
              <w:jc w:val="center"/>
              <w:rPr>
                <w:sz w:val="20"/>
                <w:szCs w:val="20"/>
              </w:rPr>
            </w:pPr>
          </w:p>
          <w:p w14:paraId="5DA575E8"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p w14:paraId="3196CB31" w14:textId="77777777" w:rsidR="00ED394B" w:rsidRPr="00D83F07" w:rsidRDefault="00ED394B" w:rsidP="00ED394B">
            <w:pPr>
              <w:pStyle w:val="TableParagraph"/>
              <w:jc w:val="center"/>
              <w:rPr>
                <w:sz w:val="20"/>
                <w:szCs w:val="20"/>
              </w:rPr>
            </w:pPr>
          </w:p>
        </w:tc>
        <w:tc>
          <w:tcPr>
            <w:tcW w:w="567" w:type="dxa"/>
          </w:tcPr>
          <w:p w14:paraId="2FA94017" w14:textId="77777777" w:rsidR="00ED394B" w:rsidRPr="00D83F07" w:rsidRDefault="00ED394B" w:rsidP="00ED394B">
            <w:pPr>
              <w:pStyle w:val="TableParagraph"/>
              <w:jc w:val="center"/>
              <w:rPr>
                <w:sz w:val="20"/>
                <w:szCs w:val="20"/>
              </w:rPr>
            </w:pPr>
          </w:p>
          <w:p w14:paraId="0B0C8109" w14:textId="77777777" w:rsidR="00ED394B" w:rsidRPr="00D83F07" w:rsidRDefault="00ED394B" w:rsidP="00ED394B">
            <w:pPr>
              <w:pStyle w:val="TableParagraph"/>
              <w:jc w:val="center"/>
              <w:rPr>
                <w:sz w:val="20"/>
                <w:szCs w:val="20"/>
              </w:rPr>
            </w:pPr>
          </w:p>
          <w:p w14:paraId="00FDD692" w14:textId="79BEDF1A"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251D4242" w14:textId="0C03D373" w:rsidR="00ED394B" w:rsidRPr="00D83F07" w:rsidRDefault="006102E9" w:rsidP="00ED394B">
            <w:pPr>
              <w:pStyle w:val="TableParagraph"/>
              <w:rPr>
                <w:sz w:val="20"/>
                <w:szCs w:val="20"/>
              </w:rPr>
            </w:pPr>
            <w:r w:rsidRPr="00D83F07">
              <w:rPr>
                <w:noProof/>
                <w:sz w:val="20"/>
                <w:szCs w:val="20"/>
              </w:rPr>
              <w:drawing>
                <wp:anchor distT="0" distB="0" distL="114300" distR="114300" simplePos="0" relativeHeight="251658246" behindDoc="1" locked="0" layoutInCell="1" allowOverlap="1" wp14:anchorId="4DEEFD03" wp14:editId="284B1956">
                  <wp:simplePos x="0" y="0"/>
                  <wp:positionH relativeFrom="column">
                    <wp:posOffset>2294255</wp:posOffset>
                  </wp:positionH>
                  <wp:positionV relativeFrom="paragraph">
                    <wp:posOffset>126365</wp:posOffset>
                  </wp:positionV>
                  <wp:extent cx="684530" cy="499110"/>
                  <wp:effectExtent l="0" t="0" r="0" b="0"/>
                  <wp:wrapTight wrapText="bothSides">
                    <wp:wrapPolygon edited="0">
                      <wp:start x="0" y="0"/>
                      <wp:lineTo x="0" y="20611"/>
                      <wp:lineTo x="18033" y="20611"/>
                      <wp:lineTo x="21039" y="14840"/>
                      <wp:lineTo x="21039" y="5771"/>
                      <wp:lineTo x="19837" y="0"/>
                      <wp:lineTo x="0" y="0"/>
                    </wp:wrapPolygon>
                  </wp:wrapTight>
                  <wp:docPr id="24" name="Picture 24"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icon&#10;&#10;Description automatically generated"/>
                          <pic:cNvPicPr/>
                        </pic:nvPicPr>
                        <pic:blipFill>
                          <a:blip r:embed="rId48" cstate="print">
                            <a:extLst>
                              <a:ext uri="{28A0092B-C50C-407E-A947-70E740481C1C}">
                                <a14:useLocalDpi xmlns:a14="http://schemas.microsoft.com/office/drawing/2010/main" val="0"/>
                              </a:ext>
                            </a:extLst>
                          </a:blip>
                          <a:stretch>
                            <a:fillRect/>
                          </a:stretch>
                        </pic:blipFill>
                        <pic:spPr>
                          <a:xfrm>
                            <a:off x="0" y="0"/>
                            <a:ext cx="684530" cy="499110"/>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May potentially contaminate water source especially if from active cases. Discourage use. It is essential to prevent any case households from washing where others bathe or extract water for drinking. </w:t>
            </w:r>
          </w:p>
        </w:tc>
      </w:tr>
    </w:tbl>
    <w:p w14:paraId="6896B107" w14:textId="093828EC" w:rsidR="00677840" w:rsidRPr="00D83F07" w:rsidRDefault="00677840" w:rsidP="00B215DE">
      <w:pPr>
        <w:rPr>
          <w:rFonts w:ascii="Carlito" w:hAnsi="Carlito"/>
          <w:b/>
          <w:sz w:val="20"/>
          <w:szCs w:val="20"/>
        </w:rPr>
      </w:pPr>
    </w:p>
    <w:p w14:paraId="4A86A127" w14:textId="77777777" w:rsidR="007952D4" w:rsidRPr="00D83F07" w:rsidRDefault="007952D4" w:rsidP="00B215DE">
      <w:pPr>
        <w:rPr>
          <w:rFonts w:ascii="Carlito" w:hAnsi="Carlito"/>
          <w:b/>
          <w:sz w:val="20"/>
          <w:szCs w:val="20"/>
        </w:rPr>
      </w:pPr>
    </w:p>
    <w:p w14:paraId="46B54891" w14:textId="77777777" w:rsidR="00D96054" w:rsidRPr="00D83F07" w:rsidRDefault="00D96054" w:rsidP="00B215DE">
      <w:pPr>
        <w:rPr>
          <w:rFonts w:ascii="Carlito" w:hAnsi="Carlito"/>
          <w:b/>
          <w:sz w:val="20"/>
          <w:szCs w:val="20"/>
        </w:rPr>
      </w:pPr>
    </w:p>
    <w:p w14:paraId="53F16919" w14:textId="6F59C20A" w:rsidR="003D027D" w:rsidRPr="00D83F07" w:rsidRDefault="003D027D" w:rsidP="00B215DE">
      <w:pPr>
        <w:rPr>
          <w:rFonts w:ascii="Carlito" w:hAnsi="Carlito"/>
          <w:b/>
          <w:sz w:val="20"/>
          <w:szCs w:val="20"/>
        </w:rPr>
      </w:pPr>
    </w:p>
    <w:p w14:paraId="4DC1B6F5" w14:textId="77777777" w:rsidR="000B0E1D" w:rsidRPr="00D83F07" w:rsidRDefault="000B0E1D" w:rsidP="00B215DE">
      <w:pPr>
        <w:pStyle w:val="BodyText"/>
        <w:rPr>
          <w:rFonts w:ascii="Carlito" w:hAnsi="Carlito"/>
          <w:sz w:val="20"/>
          <w:szCs w:val="20"/>
        </w:rPr>
      </w:pPr>
    </w:p>
    <w:p w14:paraId="1B94BC8F" w14:textId="77777777" w:rsidR="000B0E1D" w:rsidRPr="00D83F07" w:rsidRDefault="000B0E1D" w:rsidP="00B215DE">
      <w:pPr>
        <w:pStyle w:val="BodyText"/>
        <w:rPr>
          <w:rFonts w:ascii="Carlito" w:hAnsi="Carlito"/>
          <w:sz w:val="20"/>
          <w:szCs w:val="20"/>
        </w:rPr>
      </w:pPr>
    </w:p>
    <w:p w14:paraId="34126E7A" w14:textId="77777777" w:rsidR="000B0E1D" w:rsidRPr="00D83F07" w:rsidRDefault="000B0E1D" w:rsidP="00B215DE">
      <w:pPr>
        <w:pStyle w:val="BodyText"/>
        <w:rPr>
          <w:rFonts w:ascii="Carlito" w:hAnsi="Carlito"/>
          <w:sz w:val="20"/>
          <w:szCs w:val="20"/>
        </w:rPr>
      </w:pPr>
    </w:p>
    <w:p w14:paraId="4224FE76" w14:textId="77777777" w:rsidR="000B0E1D" w:rsidRPr="00D83F07" w:rsidRDefault="000B0E1D" w:rsidP="00B215DE">
      <w:pPr>
        <w:pStyle w:val="BodyText"/>
        <w:rPr>
          <w:rFonts w:ascii="Carlito" w:hAnsi="Carlito"/>
          <w:sz w:val="20"/>
          <w:szCs w:val="20"/>
        </w:rPr>
      </w:pPr>
    </w:p>
    <w:p w14:paraId="2042BAED" w14:textId="65DFBC73" w:rsidR="000B0E1D" w:rsidRPr="00D83F07" w:rsidRDefault="00B15CD1" w:rsidP="00B215DE">
      <w:pPr>
        <w:pStyle w:val="BodyText"/>
        <w:rPr>
          <w:rFonts w:ascii="Carlito" w:hAnsi="Carlito"/>
          <w:sz w:val="20"/>
          <w:szCs w:val="20"/>
        </w:rPr>
      </w:pPr>
      <w:r w:rsidRPr="00D83F07">
        <w:rPr>
          <w:rFonts w:ascii="Carlito" w:hAnsi="Carlito"/>
          <w:sz w:val="20"/>
          <w:szCs w:val="20"/>
        </w:rPr>
        <w:tab/>
      </w:r>
    </w:p>
    <w:p w14:paraId="065246DB" w14:textId="77777777" w:rsidR="000B0E1D" w:rsidRPr="00D83F07" w:rsidRDefault="000B0E1D" w:rsidP="00B215DE">
      <w:pPr>
        <w:pStyle w:val="BodyText"/>
        <w:rPr>
          <w:rFonts w:ascii="Carlito" w:hAnsi="Carlito"/>
          <w:sz w:val="20"/>
          <w:szCs w:val="20"/>
        </w:rPr>
      </w:pPr>
    </w:p>
    <w:p w14:paraId="1D74F79B" w14:textId="77777777" w:rsidR="000B0E1D" w:rsidRPr="00D83F07" w:rsidRDefault="000B0E1D" w:rsidP="00B215DE">
      <w:pPr>
        <w:pStyle w:val="BodyText"/>
        <w:rPr>
          <w:rFonts w:ascii="Carlito" w:hAnsi="Carlito"/>
          <w:sz w:val="20"/>
          <w:szCs w:val="20"/>
        </w:rPr>
      </w:pPr>
    </w:p>
    <w:p w14:paraId="2B4BCA0E" w14:textId="77777777" w:rsidR="000B0E1D" w:rsidRPr="00D83F07" w:rsidRDefault="000B0E1D" w:rsidP="00B215DE">
      <w:pPr>
        <w:pStyle w:val="BodyText"/>
        <w:rPr>
          <w:rFonts w:ascii="Carlito" w:hAnsi="Carlito"/>
          <w:sz w:val="20"/>
          <w:szCs w:val="20"/>
        </w:rPr>
      </w:pPr>
    </w:p>
    <w:p w14:paraId="15933F46" w14:textId="77777777" w:rsidR="000B0E1D" w:rsidRPr="00D83F07" w:rsidRDefault="000B0E1D" w:rsidP="00B215DE">
      <w:pPr>
        <w:pStyle w:val="BodyText"/>
        <w:rPr>
          <w:rFonts w:ascii="Carlito" w:hAnsi="Carlito"/>
          <w:sz w:val="20"/>
          <w:szCs w:val="20"/>
        </w:rPr>
      </w:pPr>
    </w:p>
    <w:p w14:paraId="3A64A82B" w14:textId="77777777" w:rsidR="00C271ED" w:rsidRPr="00D83F07" w:rsidRDefault="00C271ED" w:rsidP="00EA582E">
      <w:pPr>
        <w:pStyle w:val="BodyText"/>
        <w:spacing w:before="3"/>
        <w:rPr>
          <w:rFonts w:ascii="Carlito" w:hAnsi="Carlito"/>
          <w:b/>
          <w:bCs/>
          <w:sz w:val="20"/>
          <w:szCs w:val="20"/>
        </w:rPr>
        <w:sectPr w:rsidR="00C271ED" w:rsidRPr="00D83F07" w:rsidSect="00412D1C">
          <w:pgSz w:w="11910" w:h="16840"/>
          <w:pgMar w:top="720" w:right="720" w:bottom="720" w:left="720" w:header="720" w:footer="901" w:gutter="0"/>
          <w:cols w:space="720"/>
          <w:docGrid w:linePitch="299"/>
        </w:sectPr>
      </w:pPr>
    </w:p>
    <w:p w14:paraId="49BF3468" w14:textId="15FC64CD" w:rsidR="0047369A" w:rsidRPr="00D83F07" w:rsidRDefault="00A5249D" w:rsidP="00697BF3">
      <w:pPr>
        <w:pStyle w:val="BodyText"/>
        <w:tabs>
          <w:tab w:val="left" w:pos="3018"/>
          <w:tab w:val="left" w:pos="3738"/>
        </w:tabs>
        <w:spacing w:before="57"/>
        <w:rPr>
          <w:rFonts w:ascii="Carlito" w:hAnsi="Carlito"/>
          <w:b/>
          <w:bCs/>
          <w:sz w:val="20"/>
          <w:szCs w:val="20"/>
        </w:rPr>
      </w:pPr>
      <w:r w:rsidRPr="00D83F07">
        <w:rPr>
          <w:rFonts w:ascii="Carlito" w:hAnsi="Carlito"/>
          <w:b/>
          <w:bCs/>
          <w:sz w:val="20"/>
          <w:szCs w:val="20"/>
        </w:rPr>
        <w:lastRenderedPageBreak/>
        <w:t>2</w:t>
      </w:r>
      <w:r w:rsidR="00C271ED" w:rsidRPr="00D83F07">
        <w:rPr>
          <w:rFonts w:ascii="Carlito" w:hAnsi="Carlito"/>
          <w:b/>
          <w:bCs/>
          <w:sz w:val="20"/>
          <w:szCs w:val="20"/>
        </w:rPr>
        <w:t xml:space="preserve"> </w:t>
      </w:r>
      <w:r w:rsidR="0047369A" w:rsidRPr="00D83F07">
        <w:rPr>
          <w:rFonts w:ascii="Carlito" w:hAnsi="Carlito"/>
          <w:b/>
          <w:bCs/>
          <w:sz w:val="20"/>
          <w:szCs w:val="20"/>
        </w:rPr>
        <w:t xml:space="preserve">Rapid risk assessment </w:t>
      </w:r>
      <w:r w:rsidR="00014FF2" w:rsidRPr="00D83F07">
        <w:rPr>
          <w:rFonts w:ascii="Carlito" w:hAnsi="Carlito"/>
          <w:b/>
          <w:bCs/>
          <w:sz w:val="20"/>
          <w:szCs w:val="20"/>
        </w:rPr>
        <w:t>of</w:t>
      </w:r>
      <w:r w:rsidR="00D33D82" w:rsidRPr="00D83F07">
        <w:rPr>
          <w:rFonts w:ascii="Carlito" w:hAnsi="Carlito"/>
          <w:b/>
          <w:bCs/>
          <w:sz w:val="20"/>
          <w:szCs w:val="20"/>
        </w:rPr>
        <w:t xml:space="preserve"> </w:t>
      </w:r>
      <w:r w:rsidR="0047369A" w:rsidRPr="00D83F07">
        <w:rPr>
          <w:rFonts w:ascii="Carlito" w:hAnsi="Carlito"/>
          <w:b/>
          <w:bCs/>
          <w:sz w:val="20"/>
          <w:szCs w:val="20"/>
        </w:rPr>
        <w:t>w</w:t>
      </w:r>
      <w:r w:rsidR="00C271ED" w:rsidRPr="00D83F07">
        <w:rPr>
          <w:rFonts w:ascii="Carlito" w:hAnsi="Carlito"/>
          <w:b/>
          <w:bCs/>
          <w:sz w:val="20"/>
          <w:szCs w:val="20"/>
        </w:rPr>
        <w:t xml:space="preserve">ater </w:t>
      </w:r>
      <w:r w:rsidR="0047369A" w:rsidRPr="00D83F07">
        <w:rPr>
          <w:rFonts w:ascii="Carlito" w:hAnsi="Carlito"/>
          <w:b/>
          <w:bCs/>
          <w:sz w:val="20"/>
          <w:szCs w:val="20"/>
        </w:rPr>
        <w:t>v</w:t>
      </w:r>
      <w:r w:rsidR="00C271ED" w:rsidRPr="00D83F07">
        <w:rPr>
          <w:rFonts w:ascii="Carlito" w:hAnsi="Carlito"/>
          <w:b/>
          <w:bCs/>
          <w:sz w:val="20"/>
          <w:szCs w:val="20"/>
        </w:rPr>
        <w:t>end</w:t>
      </w:r>
      <w:r w:rsidR="0047369A" w:rsidRPr="00D83F07">
        <w:rPr>
          <w:rFonts w:ascii="Carlito" w:hAnsi="Carlito"/>
          <w:b/>
          <w:bCs/>
          <w:sz w:val="20"/>
          <w:szCs w:val="20"/>
        </w:rPr>
        <w:t>o</w:t>
      </w:r>
      <w:r w:rsidR="00C271ED" w:rsidRPr="00D83F07">
        <w:rPr>
          <w:rFonts w:ascii="Carlito" w:hAnsi="Carlito"/>
          <w:b/>
          <w:bCs/>
          <w:sz w:val="20"/>
          <w:szCs w:val="20"/>
        </w:rPr>
        <w:t xml:space="preserve">rs </w:t>
      </w: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820"/>
      </w:tblGrid>
      <w:tr w:rsidR="00ED394B" w:rsidRPr="00D83F07" w14:paraId="14ABA285" w14:textId="77777777" w:rsidTr="00412D1C">
        <w:trPr>
          <w:trHeight w:val="268"/>
        </w:trPr>
        <w:tc>
          <w:tcPr>
            <w:tcW w:w="439" w:type="dxa"/>
            <w:tcBorders>
              <w:top w:val="single" w:sz="12" w:space="0" w:color="000000"/>
              <w:left w:val="single" w:sz="12" w:space="0" w:color="000000"/>
              <w:bottom w:val="single" w:sz="12" w:space="0" w:color="000000"/>
              <w:right w:val="nil"/>
            </w:tcBorders>
          </w:tcPr>
          <w:p w14:paraId="5167689A" w14:textId="77777777" w:rsidR="00ED394B" w:rsidRPr="00D83F07" w:rsidRDefault="00ED394B" w:rsidP="00ED394B">
            <w:pPr>
              <w:pStyle w:val="TableParagraph"/>
              <w:rPr>
                <w:sz w:val="20"/>
                <w:szCs w:val="20"/>
              </w:rPr>
            </w:pPr>
          </w:p>
        </w:tc>
        <w:tc>
          <w:tcPr>
            <w:tcW w:w="4097" w:type="dxa"/>
            <w:tcBorders>
              <w:top w:val="single" w:sz="12" w:space="0" w:color="000000"/>
              <w:left w:val="nil"/>
              <w:bottom w:val="single" w:sz="12" w:space="0" w:color="000000"/>
              <w:right w:val="nil"/>
            </w:tcBorders>
          </w:tcPr>
          <w:p w14:paraId="0724ACCC" w14:textId="5417201E" w:rsidR="00ED394B" w:rsidRPr="00D83F07" w:rsidRDefault="00ED394B" w:rsidP="00ED394B">
            <w:pPr>
              <w:pStyle w:val="TableParagraph"/>
              <w:rPr>
                <w:sz w:val="20"/>
                <w:szCs w:val="20"/>
              </w:rPr>
            </w:pPr>
            <w:r w:rsidRPr="00D83F07">
              <w:rPr>
                <w:b/>
                <w:bCs/>
              </w:rPr>
              <w:t>Direct observation for water vendors</w:t>
            </w:r>
          </w:p>
        </w:tc>
        <w:tc>
          <w:tcPr>
            <w:tcW w:w="567" w:type="dxa"/>
            <w:tcBorders>
              <w:top w:val="single" w:sz="12" w:space="0" w:color="000000"/>
              <w:left w:val="nil"/>
              <w:bottom w:val="single" w:sz="12" w:space="0" w:color="000000"/>
              <w:right w:val="nil"/>
            </w:tcBorders>
          </w:tcPr>
          <w:p w14:paraId="2505C136" w14:textId="3F07D76C" w:rsidR="00ED394B" w:rsidRPr="00D83F07" w:rsidRDefault="00ED394B" w:rsidP="00ED394B">
            <w:pPr>
              <w:pStyle w:val="TableParagraph"/>
              <w:spacing w:line="248" w:lineRule="exact"/>
              <w:ind w:left="108"/>
              <w:rPr>
                <w:sz w:val="20"/>
                <w:szCs w:val="20"/>
              </w:rPr>
            </w:pPr>
            <w:r w:rsidRPr="00D83F07">
              <w:rPr>
                <w:b/>
                <w:bCs/>
              </w:rPr>
              <w:t>No</w:t>
            </w:r>
          </w:p>
        </w:tc>
        <w:tc>
          <w:tcPr>
            <w:tcW w:w="567" w:type="dxa"/>
            <w:tcBorders>
              <w:top w:val="single" w:sz="12" w:space="0" w:color="000000"/>
              <w:left w:val="nil"/>
              <w:bottom w:val="single" w:sz="12" w:space="0" w:color="000000"/>
              <w:right w:val="nil"/>
            </w:tcBorders>
          </w:tcPr>
          <w:p w14:paraId="68D209CF" w14:textId="74F151C5" w:rsidR="00ED394B" w:rsidRPr="00D83F07" w:rsidRDefault="00ED394B" w:rsidP="00ED394B">
            <w:pPr>
              <w:pStyle w:val="TableParagraph"/>
              <w:spacing w:line="248" w:lineRule="exact"/>
              <w:ind w:left="107"/>
              <w:rPr>
                <w:sz w:val="20"/>
                <w:szCs w:val="20"/>
              </w:rPr>
            </w:pPr>
            <w:r w:rsidRPr="00D83F07">
              <w:rPr>
                <w:b/>
                <w:bCs/>
              </w:rPr>
              <w:t>Yes</w:t>
            </w:r>
          </w:p>
        </w:tc>
        <w:tc>
          <w:tcPr>
            <w:tcW w:w="4820" w:type="dxa"/>
            <w:tcBorders>
              <w:top w:val="single" w:sz="12" w:space="0" w:color="000000"/>
              <w:left w:val="nil"/>
              <w:bottom w:val="single" w:sz="12" w:space="0" w:color="000000"/>
              <w:right w:val="single" w:sz="12" w:space="0" w:color="000000"/>
            </w:tcBorders>
          </w:tcPr>
          <w:p w14:paraId="2EE8CC0C" w14:textId="46F045BD" w:rsidR="00ED394B" w:rsidRPr="00D83F07" w:rsidRDefault="007A4098" w:rsidP="00E33C6C">
            <w:pPr>
              <w:pStyle w:val="TableParagraph"/>
              <w:rPr>
                <w:b/>
                <w:bCs/>
              </w:rPr>
            </w:pPr>
            <w:r w:rsidRPr="00D83F07">
              <w:rPr>
                <w:noProof/>
                <w:sz w:val="20"/>
                <w:szCs w:val="20"/>
              </w:rPr>
              <w:drawing>
                <wp:anchor distT="0" distB="0" distL="114300" distR="114300" simplePos="0" relativeHeight="251658270" behindDoc="1" locked="0" layoutInCell="1" allowOverlap="1" wp14:anchorId="029DDC3E" wp14:editId="6417BE26">
                  <wp:simplePos x="0" y="0"/>
                  <wp:positionH relativeFrom="column">
                    <wp:posOffset>2452370</wp:posOffset>
                  </wp:positionH>
                  <wp:positionV relativeFrom="paragraph">
                    <wp:posOffset>114300</wp:posOffset>
                  </wp:positionV>
                  <wp:extent cx="561975" cy="429260"/>
                  <wp:effectExtent l="0" t="0" r="0" b="0"/>
                  <wp:wrapTight wrapText="bothSides">
                    <wp:wrapPolygon edited="0">
                      <wp:start x="0" y="0"/>
                      <wp:lineTo x="0" y="3834"/>
                      <wp:lineTo x="732" y="21089"/>
                      <wp:lineTo x="6590" y="21089"/>
                      <wp:lineTo x="13180" y="21089"/>
                      <wp:lineTo x="21234" y="18213"/>
                      <wp:lineTo x="21234" y="6710"/>
                      <wp:lineTo x="3661" y="0"/>
                      <wp:lineTo x="0" y="0"/>
                    </wp:wrapPolygon>
                  </wp:wrapTight>
                  <wp:docPr id="30" name="Picture 30" descr="A picture containing person, indoor,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A picture containing person, indoor, dark&#10;&#10;Description automatically generated"/>
                          <pic:cNvPicPr/>
                        </pic:nvPicPr>
                        <pic:blipFill>
                          <a:blip r:embed="rId49" cstate="print">
                            <a:extLst>
                              <a:ext uri="{28A0092B-C50C-407E-A947-70E740481C1C}">
                                <a14:useLocalDpi xmlns:a14="http://schemas.microsoft.com/office/drawing/2010/main" val="0"/>
                              </a:ext>
                            </a:extLst>
                          </a:blip>
                          <a:stretch>
                            <a:fillRect/>
                          </a:stretch>
                        </pic:blipFill>
                        <pic:spPr>
                          <a:xfrm>
                            <a:off x="0" y="0"/>
                            <a:ext cx="561975" cy="429260"/>
                          </a:xfrm>
                          <a:prstGeom prst="rect">
                            <a:avLst/>
                          </a:prstGeom>
                        </pic:spPr>
                      </pic:pic>
                    </a:graphicData>
                  </a:graphic>
                  <wp14:sizeRelH relativeFrom="margin">
                    <wp14:pctWidth>0</wp14:pctWidth>
                  </wp14:sizeRelH>
                  <wp14:sizeRelV relativeFrom="margin">
                    <wp14:pctHeight>0</wp14:pctHeight>
                  </wp14:sizeRelV>
                </wp:anchor>
              </w:drawing>
            </w:r>
            <w:r w:rsidR="00E33C6C" w:rsidRPr="00D83F07">
              <w:rPr>
                <w:b/>
                <w:bCs/>
              </w:rPr>
              <w:t>Protective action</w:t>
            </w:r>
          </w:p>
          <w:p w14:paraId="2295A84B" w14:textId="132D2BA6" w:rsidR="00ED394B" w:rsidRPr="00D83F07" w:rsidRDefault="00ED394B" w:rsidP="00ED394B">
            <w:pPr>
              <w:pStyle w:val="TableParagraph"/>
              <w:rPr>
                <w:b/>
                <w:bCs/>
              </w:rPr>
            </w:pPr>
          </w:p>
          <w:p w14:paraId="46F965F9" w14:textId="747B8E79" w:rsidR="00ED394B" w:rsidRPr="00D83F07" w:rsidRDefault="00ED394B" w:rsidP="00ED394B">
            <w:pPr>
              <w:pStyle w:val="TableParagraph"/>
              <w:rPr>
                <w:b/>
                <w:bCs/>
              </w:rPr>
            </w:pPr>
          </w:p>
          <w:p w14:paraId="5CCF3831" w14:textId="33E8B0BE" w:rsidR="00ED394B" w:rsidRPr="00D83F07" w:rsidRDefault="00ED394B" w:rsidP="00ED394B">
            <w:pPr>
              <w:pStyle w:val="TableParagraph"/>
              <w:spacing w:line="248" w:lineRule="exact"/>
              <w:ind w:left="108"/>
              <w:jc w:val="right"/>
              <w:rPr>
                <w:sz w:val="20"/>
                <w:szCs w:val="20"/>
              </w:rPr>
            </w:pPr>
            <w:r w:rsidRPr="00D83F07">
              <w:rPr>
                <w:b/>
                <w:bCs/>
                <w:noProof/>
              </w:rPr>
              <w:drawing>
                <wp:inline distT="0" distB="0" distL="0" distR="0" wp14:anchorId="00D12E56" wp14:editId="7DE6A3B3">
                  <wp:extent cx="585470" cy="524510"/>
                  <wp:effectExtent l="0" t="0" r="508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470" cy="524510"/>
                          </a:xfrm>
                          <a:prstGeom prst="rect">
                            <a:avLst/>
                          </a:prstGeom>
                          <a:noFill/>
                        </pic:spPr>
                      </pic:pic>
                    </a:graphicData>
                  </a:graphic>
                </wp:inline>
              </w:drawing>
            </w:r>
          </w:p>
        </w:tc>
      </w:tr>
      <w:tr w:rsidR="00ED394B" w:rsidRPr="00D83F07" w14:paraId="57BE9A88" w14:textId="77777777" w:rsidTr="00412D1C">
        <w:trPr>
          <w:trHeight w:val="268"/>
        </w:trPr>
        <w:tc>
          <w:tcPr>
            <w:tcW w:w="439" w:type="dxa"/>
            <w:tcBorders>
              <w:top w:val="single" w:sz="12" w:space="0" w:color="000000"/>
            </w:tcBorders>
          </w:tcPr>
          <w:p w14:paraId="17867F51" w14:textId="77777777" w:rsidR="00ED394B" w:rsidRPr="00D83F07" w:rsidRDefault="00ED394B" w:rsidP="00ED394B">
            <w:pPr>
              <w:pStyle w:val="TableParagraph"/>
              <w:spacing w:line="248" w:lineRule="exact"/>
              <w:ind w:right="99"/>
              <w:jc w:val="center"/>
              <w:rPr>
                <w:sz w:val="20"/>
                <w:szCs w:val="20"/>
              </w:rPr>
            </w:pPr>
            <w:r w:rsidRPr="00D83F07">
              <w:rPr>
                <w:sz w:val="20"/>
                <w:szCs w:val="20"/>
              </w:rPr>
              <w:t>1</w:t>
            </w:r>
          </w:p>
        </w:tc>
        <w:tc>
          <w:tcPr>
            <w:tcW w:w="4097" w:type="dxa"/>
            <w:tcBorders>
              <w:top w:val="single" w:sz="12" w:space="0" w:color="000000"/>
            </w:tcBorders>
          </w:tcPr>
          <w:p w14:paraId="1DCF0658" w14:textId="520E5157" w:rsidR="00ED394B" w:rsidRPr="00D83F07" w:rsidRDefault="00ED394B" w:rsidP="00ED394B">
            <w:pPr>
              <w:pStyle w:val="TableParagraph"/>
              <w:spacing w:line="248" w:lineRule="exact"/>
              <w:ind w:left="108"/>
              <w:rPr>
                <w:sz w:val="20"/>
                <w:szCs w:val="20"/>
              </w:rPr>
            </w:pPr>
            <w:r w:rsidRPr="00D83F07">
              <w:rPr>
                <w:sz w:val="20"/>
                <w:szCs w:val="20"/>
              </w:rPr>
              <w:t xml:space="preserve">Is water source different to other sources being treated by the Team? </w:t>
            </w:r>
          </w:p>
        </w:tc>
        <w:tc>
          <w:tcPr>
            <w:tcW w:w="567" w:type="dxa"/>
            <w:tcBorders>
              <w:top w:val="single" w:sz="12" w:space="0" w:color="000000"/>
            </w:tcBorders>
          </w:tcPr>
          <w:p w14:paraId="2A330F20" w14:textId="77777777" w:rsidR="00ED394B" w:rsidRPr="00D83F07" w:rsidRDefault="00ED394B" w:rsidP="00ED394B">
            <w:pPr>
              <w:pStyle w:val="TableParagraph"/>
              <w:jc w:val="center"/>
              <w:rPr>
                <w:sz w:val="20"/>
                <w:szCs w:val="20"/>
              </w:rPr>
            </w:pPr>
          </w:p>
          <w:p w14:paraId="03D7F819" w14:textId="77777777" w:rsidR="00ED394B" w:rsidRPr="00D83F07" w:rsidRDefault="00ED394B" w:rsidP="00ED394B">
            <w:pPr>
              <w:pStyle w:val="TableParagraph"/>
              <w:jc w:val="center"/>
              <w:rPr>
                <w:sz w:val="20"/>
                <w:szCs w:val="20"/>
              </w:rPr>
            </w:pPr>
          </w:p>
          <w:p w14:paraId="0F5596C6" w14:textId="77777777" w:rsidR="00ED394B" w:rsidRPr="00D83F07" w:rsidRDefault="00ED394B" w:rsidP="00ED394B">
            <w:pPr>
              <w:pStyle w:val="TableParagraph"/>
              <w:jc w:val="center"/>
              <w:rPr>
                <w:sz w:val="20"/>
                <w:szCs w:val="20"/>
              </w:rPr>
            </w:pPr>
          </w:p>
          <w:p w14:paraId="6185EC8A"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12" w:space="0" w:color="000000"/>
            </w:tcBorders>
          </w:tcPr>
          <w:p w14:paraId="69D05654" w14:textId="77777777" w:rsidR="00ED394B" w:rsidRPr="00D83F07" w:rsidRDefault="00ED394B" w:rsidP="00ED394B">
            <w:pPr>
              <w:pStyle w:val="TableParagraph"/>
              <w:jc w:val="center"/>
              <w:rPr>
                <w:sz w:val="20"/>
                <w:szCs w:val="20"/>
              </w:rPr>
            </w:pPr>
          </w:p>
          <w:p w14:paraId="788CB971" w14:textId="77777777" w:rsidR="00ED394B" w:rsidRPr="00D83F07" w:rsidRDefault="00ED394B" w:rsidP="00ED394B">
            <w:pPr>
              <w:pStyle w:val="TableParagraph"/>
              <w:jc w:val="center"/>
              <w:rPr>
                <w:sz w:val="20"/>
                <w:szCs w:val="20"/>
              </w:rPr>
            </w:pPr>
          </w:p>
          <w:p w14:paraId="49B31797" w14:textId="77777777" w:rsidR="00ED394B" w:rsidRPr="00D83F07" w:rsidRDefault="00ED394B" w:rsidP="00ED394B">
            <w:pPr>
              <w:pStyle w:val="TableParagraph"/>
              <w:jc w:val="center"/>
              <w:rPr>
                <w:sz w:val="20"/>
                <w:szCs w:val="20"/>
              </w:rPr>
            </w:pPr>
          </w:p>
          <w:p w14:paraId="769CD94A"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top w:val="single" w:sz="12" w:space="0" w:color="000000"/>
              <w:right w:val="single" w:sz="6" w:space="0" w:color="000000"/>
            </w:tcBorders>
          </w:tcPr>
          <w:p w14:paraId="7A48D920" w14:textId="3B02AA4D" w:rsidR="00ED394B" w:rsidRPr="00D83F07" w:rsidRDefault="00ED394B" w:rsidP="00ED394B">
            <w:pPr>
              <w:pStyle w:val="TableParagraph"/>
              <w:rPr>
                <w:sz w:val="20"/>
                <w:szCs w:val="20"/>
              </w:rPr>
            </w:pPr>
            <w:r w:rsidRPr="00D83F07">
              <w:rPr>
                <w:sz w:val="20"/>
                <w:szCs w:val="20"/>
              </w:rPr>
              <w:t>Chlorinate at source</w:t>
            </w:r>
            <w:r w:rsidR="000302ED" w:rsidRPr="00D83F07">
              <w:rPr>
                <w:sz w:val="20"/>
                <w:szCs w:val="20"/>
              </w:rPr>
              <w:t xml:space="preserve"> as in previous assessment</w:t>
            </w:r>
            <w:r w:rsidR="00C5432B" w:rsidRPr="00D83F07">
              <w:rPr>
                <w:sz w:val="20"/>
                <w:szCs w:val="20"/>
              </w:rPr>
              <w:t xml:space="preserve"> or drinking water sources.</w:t>
            </w:r>
            <w:r w:rsidRPr="00D83F07">
              <w:rPr>
                <w:rFonts w:ascii="Wingdings" w:eastAsia="Wingdings" w:hAnsi="Wingdings" w:cs="Wingdings"/>
                <w:sz w:val="20"/>
                <w:szCs w:val="20"/>
              </w:rPr>
              <w:t>è</w:t>
            </w:r>
            <w:r w:rsidRPr="00D83F07">
              <w:rPr>
                <w:sz w:val="20"/>
                <w:szCs w:val="20"/>
              </w:rPr>
              <w:t>Q2</w:t>
            </w:r>
            <w:r w:rsidR="00F25A82" w:rsidRPr="00D83F07">
              <w:rPr>
                <w:sz w:val="20"/>
                <w:szCs w:val="20"/>
              </w:rPr>
              <w:t xml:space="preserve"> </w:t>
            </w:r>
          </w:p>
        </w:tc>
      </w:tr>
      <w:tr w:rsidR="00ED394B" w:rsidRPr="00D83F07" w14:paraId="2E0593BD" w14:textId="77777777" w:rsidTr="00412D1C">
        <w:trPr>
          <w:trHeight w:val="268"/>
        </w:trPr>
        <w:tc>
          <w:tcPr>
            <w:tcW w:w="439" w:type="dxa"/>
          </w:tcPr>
          <w:p w14:paraId="463B41A0" w14:textId="77777777" w:rsidR="00ED394B" w:rsidRPr="00D83F07" w:rsidRDefault="00ED394B" w:rsidP="00ED394B">
            <w:pPr>
              <w:pStyle w:val="TableParagraph"/>
              <w:spacing w:line="248" w:lineRule="exact"/>
              <w:ind w:right="99"/>
              <w:jc w:val="center"/>
              <w:rPr>
                <w:sz w:val="20"/>
                <w:szCs w:val="20"/>
              </w:rPr>
            </w:pPr>
            <w:r w:rsidRPr="00D83F07">
              <w:rPr>
                <w:sz w:val="20"/>
                <w:szCs w:val="20"/>
              </w:rPr>
              <w:t>2</w:t>
            </w:r>
          </w:p>
        </w:tc>
        <w:tc>
          <w:tcPr>
            <w:tcW w:w="4097" w:type="dxa"/>
          </w:tcPr>
          <w:p w14:paraId="6A517861" w14:textId="3D0CCD51" w:rsidR="00ED394B" w:rsidRPr="00D83F07" w:rsidRDefault="00ED394B" w:rsidP="00ED394B">
            <w:pPr>
              <w:pStyle w:val="TableParagraph"/>
              <w:spacing w:line="248" w:lineRule="exact"/>
              <w:ind w:left="108"/>
              <w:rPr>
                <w:sz w:val="20"/>
                <w:szCs w:val="20"/>
              </w:rPr>
            </w:pPr>
            <w:r w:rsidRPr="00D83F07">
              <w:rPr>
                <w:sz w:val="20"/>
                <w:szCs w:val="20"/>
              </w:rPr>
              <w:t>Is water stored and transported by vendors?</w:t>
            </w:r>
          </w:p>
        </w:tc>
        <w:tc>
          <w:tcPr>
            <w:tcW w:w="567" w:type="dxa"/>
          </w:tcPr>
          <w:p w14:paraId="52841899" w14:textId="77777777" w:rsidR="00ED394B" w:rsidRPr="00D83F07" w:rsidRDefault="00ED394B" w:rsidP="00ED394B">
            <w:pPr>
              <w:pStyle w:val="TableParagraph"/>
              <w:jc w:val="center"/>
              <w:rPr>
                <w:sz w:val="20"/>
                <w:szCs w:val="20"/>
              </w:rPr>
            </w:pPr>
          </w:p>
          <w:p w14:paraId="30B08CFC" w14:textId="77777777" w:rsidR="00ED394B" w:rsidRPr="00D83F07" w:rsidRDefault="00ED394B" w:rsidP="00ED394B">
            <w:pPr>
              <w:pStyle w:val="TableParagraph"/>
              <w:jc w:val="center"/>
              <w:rPr>
                <w:sz w:val="20"/>
                <w:szCs w:val="20"/>
              </w:rPr>
            </w:pPr>
          </w:p>
          <w:p w14:paraId="001D6C81" w14:textId="77777777" w:rsidR="00ED394B" w:rsidRPr="00D83F07" w:rsidRDefault="00ED394B" w:rsidP="00ED394B">
            <w:pPr>
              <w:pStyle w:val="TableParagraph"/>
              <w:jc w:val="center"/>
              <w:rPr>
                <w:sz w:val="20"/>
                <w:szCs w:val="20"/>
              </w:rPr>
            </w:pPr>
          </w:p>
          <w:p w14:paraId="03D832E2" w14:textId="77777777" w:rsidR="00ED394B" w:rsidRPr="00D83F07" w:rsidRDefault="00ED394B" w:rsidP="00ED394B">
            <w:pPr>
              <w:pStyle w:val="TableParagraph"/>
              <w:jc w:val="center"/>
              <w:rPr>
                <w:sz w:val="20"/>
                <w:szCs w:val="20"/>
              </w:rPr>
            </w:pPr>
          </w:p>
          <w:p w14:paraId="1824CD6A"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56E91E07" w14:textId="77777777" w:rsidR="00ED394B" w:rsidRPr="00D83F07" w:rsidRDefault="00ED394B" w:rsidP="00ED394B">
            <w:pPr>
              <w:pStyle w:val="TableParagraph"/>
              <w:jc w:val="center"/>
              <w:rPr>
                <w:sz w:val="20"/>
                <w:szCs w:val="20"/>
              </w:rPr>
            </w:pPr>
          </w:p>
          <w:p w14:paraId="4831E73E" w14:textId="77777777" w:rsidR="00ED394B" w:rsidRPr="00D83F07" w:rsidRDefault="00ED394B" w:rsidP="00ED394B">
            <w:pPr>
              <w:pStyle w:val="TableParagraph"/>
              <w:jc w:val="center"/>
              <w:rPr>
                <w:sz w:val="20"/>
                <w:szCs w:val="20"/>
              </w:rPr>
            </w:pPr>
          </w:p>
          <w:p w14:paraId="3D811EE0" w14:textId="77777777" w:rsidR="00ED394B" w:rsidRPr="00D83F07" w:rsidRDefault="00ED394B" w:rsidP="00ED394B">
            <w:pPr>
              <w:pStyle w:val="TableParagraph"/>
              <w:jc w:val="center"/>
              <w:rPr>
                <w:sz w:val="20"/>
                <w:szCs w:val="20"/>
              </w:rPr>
            </w:pPr>
          </w:p>
          <w:p w14:paraId="1D8A39B0" w14:textId="77777777" w:rsidR="00ED394B" w:rsidRPr="00D83F07" w:rsidRDefault="00ED394B" w:rsidP="00ED394B">
            <w:pPr>
              <w:pStyle w:val="TableParagraph"/>
              <w:jc w:val="center"/>
              <w:rPr>
                <w:sz w:val="20"/>
                <w:szCs w:val="20"/>
              </w:rPr>
            </w:pPr>
          </w:p>
          <w:p w14:paraId="5AD3E542"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720E6A01" w14:textId="07568770" w:rsidR="00ED394B" w:rsidRPr="00D83F07" w:rsidRDefault="00D678A1" w:rsidP="00246E70">
            <w:pPr>
              <w:pStyle w:val="TableParagraph"/>
              <w:rPr>
                <w:sz w:val="20"/>
                <w:szCs w:val="20"/>
              </w:rPr>
            </w:pPr>
            <w:r w:rsidRPr="00D83F07">
              <w:rPr>
                <w:noProof/>
                <w:sz w:val="20"/>
                <w:szCs w:val="20"/>
              </w:rPr>
              <w:drawing>
                <wp:anchor distT="0" distB="0" distL="114300" distR="114300" simplePos="0" relativeHeight="251658248" behindDoc="1" locked="0" layoutInCell="1" allowOverlap="1" wp14:anchorId="6053C6D8" wp14:editId="1422F973">
                  <wp:simplePos x="0" y="0"/>
                  <wp:positionH relativeFrom="column">
                    <wp:posOffset>2738755</wp:posOffset>
                  </wp:positionH>
                  <wp:positionV relativeFrom="paragraph">
                    <wp:posOffset>554355</wp:posOffset>
                  </wp:positionV>
                  <wp:extent cx="223520" cy="255270"/>
                  <wp:effectExtent l="0" t="0" r="0" b="0"/>
                  <wp:wrapTight wrapText="bothSides">
                    <wp:wrapPolygon edited="0">
                      <wp:start x="0" y="0"/>
                      <wp:lineTo x="0" y="19343"/>
                      <wp:lineTo x="20250" y="19343"/>
                      <wp:lineTo x="20250" y="0"/>
                      <wp:lineTo x="0" y="0"/>
                    </wp:wrapPolygon>
                  </wp:wrapTight>
                  <wp:docPr id="26" name="Picture 2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23520" cy="255270"/>
                          </a:xfrm>
                          <a:prstGeom prst="rect">
                            <a:avLst/>
                          </a:prstGeom>
                        </pic:spPr>
                      </pic:pic>
                    </a:graphicData>
                  </a:graphic>
                  <wp14:sizeRelH relativeFrom="margin">
                    <wp14:pctWidth>0</wp14:pctWidth>
                  </wp14:sizeRelH>
                  <wp14:sizeRelV relativeFrom="margin">
                    <wp14:pctHeight>0</wp14:pctHeight>
                  </wp14:sizeRelV>
                </wp:anchor>
              </w:drawing>
            </w:r>
            <w:r w:rsidR="000302ED" w:rsidRPr="00D83F07">
              <w:rPr>
                <w:noProof/>
                <w:sz w:val="20"/>
                <w:szCs w:val="20"/>
              </w:rPr>
              <w:drawing>
                <wp:anchor distT="0" distB="0" distL="114300" distR="114300" simplePos="0" relativeHeight="251658247" behindDoc="1" locked="0" layoutInCell="1" allowOverlap="1" wp14:anchorId="4CCE8B88" wp14:editId="1CC86827">
                  <wp:simplePos x="0" y="0"/>
                  <wp:positionH relativeFrom="column">
                    <wp:posOffset>2548255</wp:posOffset>
                  </wp:positionH>
                  <wp:positionV relativeFrom="paragraph">
                    <wp:posOffset>13335</wp:posOffset>
                  </wp:positionV>
                  <wp:extent cx="442595" cy="462280"/>
                  <wp:effectExtent l="0" t="0" r="0" b="0"/>
                  <wp:wrapTight wrapText="bothSides">
                    <wp:wrapPolygon edited="0">
                      <wp:start x="12086" y="0"/>
                      <wp:lineTo x="0" y="8011"/>
                      <wp:lineTo x="0" y="20473"/>
                      <wp:lineTo x="15805" y="20473"/>
                      <wp:lineTo x="20453" y="18692"/>
                      <wp:lineTo x="20453" y="3560"/>
                      <wp:lineTo x="17664" y="0"/>
                      <wp:lineTo x="12086" y="0"/>
                    </wp:wrapPolygon>
                  </wp:wrapTight>
                  <wp:docPr id="25" name="Picture 25" descr="A picture containing text,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 dark&#10;&#10;Description automatically generated"/>
                          <pic:cNvPicPr/>
                        </pic:nvPicPr>
                        <pic:blipFill>
                          <a:blip r:embed="rId50" cstate="print">
                            <a:extLst>
                              <a:ext uri="{28A0092B-C50C-407E-A947-70E740481C1C}">
                                <a14:useLocalDpi xmlns:a14="http://schemas.microsoft.com/office/drawing/2010/main" val="0"/>
                              </a:ext>
                            </a:extLst>
                          </a:blip>
                          <a:stretch>
                            <a:fillRect/>
                          </a:stretch>
                        </pic:blipFill>
                        <pic:spPr>
                          <a:xfrm>
                            <a:off x="0" y="0"/>
                            <a:ext cx="442595" cy="462280"/>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Any stored water should be chlorinated as it poses risk for multiple users. A system of regular chlorination must be established – vendor to hold chlorine in a safe place (away from children) and be instructed on dosing. </w:t>
            </w:r>
            <w:r w:rsidR="00ED394B" w:rsidRPr="00D83F07">
              <w:rPr>
                <w:rFonts w:ascii="Wingdings" w:eastAsia="Wingdings" w:hAnsi="Wingdings" w:cs="Wingdings"/>
                <w:sz w:val="20"/>
                <w:szCs w:val="20"/>
              </w:rPr>
              <w:t>è</w:t>
            </w:r>
            <w:r w:rsidR="00ED394B" w:rsidRPr="00D83F07">
              <w:rPr>
                <w:sz w:val="20"/>
                <w:szCs w:val="20"/>
              </w:rPr>
              <w:t>Q3</w:t>
            </w:r>
          </w:p>
        </w:tc>
      </w:tr>
      <w:tr w:rsidR="00246E70" w:rsidRPr="00D83F07" w14:paraId="5ADC8103" w14:textId="77777777" w:rsidTr="00412D1C">
        <w:trPr>
          <w:trHeight w:val="268"/>
        </w:trPr>
        <w:tc>
          <w:tcPr>
            <w:tcW w:w="439" w:type="dxa"/>
          </w:tcPr>
          <w:p w14:paraId="04170E4C" w14:textId="28D9380C" w:rsidR="00246E70" w:rsidRPr="00D83F07" w:rsidRDefault="00246E70" w:rsidP="00246E70">
            <w:pPr>
              <w:pStyle w:val="TableParagraph"/>
              <w:spacing w:line="248" w:lineRule="exact"/>
              <w:ind w:right="99"/>
              <w:jc w:val="center"/>
              <w:rPr>
                <w:sz w:val="20"/>
                <w:szCs w:val="20"/>
              </w:rPr>
            </w:pPr>
            <w:r w:rsidRPr="00D83F07">
              <w:rPr>
                <w:sz w:val="20"/>
                <w:szCs w:val="20"/>
              </w:rPr>
              <w:t>3</w:t>
            </w:r>
          </w:p>
        </w:tc>
        <w:tc>
          <w:tcPr>
            <w:tcW w:w="4097" w:type="dxa"/>
          </w:tcPr>
          <w:p w14:paraId="038C1DBB" w14:textId="40CD500E" w:rsidR="00246E70" w:rsidRPr="00D83F07" w:rsidRDefault="00246E70" w:rsidP="00246E70">
            <w:pPr>
              <w:pStyle w:val="TableParagraph"/>
              <w:spacing w:line="248" w:lineRule="exact"/>
              <w:ind w:left="108"/>
              <w:rPr>
                <w:sz w:val="20"/>
                <w:szCs w:val="20"/>
              </w:rPr>
            </w:pPr>
            <w:r w:rsidRPr="00D83F07">
              <w:rPr>
                <w:sz w:val="20"/>
                <w:szCs w:val="20"/>
              </w:rPr>
              <w:t>Does vendor have access to handwashing?</w:t>
            </w:r>
          </w:p>
        </w:tc>
        <w:tc>
          <w:tcPr>
            <w:tcW w:w="567" w:type="dxa"/>
          </w:tcPr>
          <w:p w14:paraId="38AD6EFC" w14:textId="77777777" w:rsidR="00246E70" w:rsidRPr="00D83F07" w:rsidRDefault="00246E70" w:rsidP="00246E70">
            <w:pPr>
              <w:pStyle w:val="TableParagraph"/>
              <w:jc w:val="center"/>
              <w:rPr>
                <w:sz w:val="20"/>
                <w:szCs w:val="20"/>
              </w:rPr>
            </w:pPr>
          </w:p>
          <w:p w14:paraId="315D312D" w14:textId="3C26E40B" w:rsidR="00246E70" w:rsidRPr="00D83F07" w:rsidRDefault="00246E70" w:rsidP="00246E70">
            <w:pPr>
              <w:pStyle w:val="TableParagraph"/>
              <w:jc w:val="center"/>
              <w:rPr>
                <w:sz w:val="20"/>
                <w:szCs w:val="20"/>
              </w:rPr>
            </w:pPr>
            <w:r w:rsidRPr="00D83F07">
              <w:rPr>
                <w:rFonts w:ascii="Wingdings" w:eastAsia="Wingdings" w:hAnsi="Wingdings" w:cs="Wingdings"/>
                <w:sz w:val="20"/>
                <w:szCs w:val="20"/>
              </w:rPr>
              <w:t>ê</w:t>
            </w:r>
          </w:p>
        </w:tc>
        <w:tc>
          <w:tcPr>
            <w:tcW w:w="567" w:type="dxa"/>
          </w:tcPr>
          <w:p w14:paraId="2FD3DBC7" w14:textId="77777777" w:rsidR="00246E70" w:rsidRPr="00D83F07" w:rsidRDefault="00246E70" w:rsidP="00246E70">
            <w:pPr>
              <w:pStyle w:val="TableParagraph"/>
              <w:jc w:val="center"/>
              <w:rPr>
                <w:sz w:val="20"/>
                <w:szCs w:val="20"/>
              </w:rPr>
            </w:pPr>
          </w:p>
          <w:p w14:paraId="5F34658F" w14:textId="6DA3283F" w:rsidR="00246E70" w:rsidRPr="00D83F07" w:rsidRDefault="00246E70" w:rsidP="00246E70">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78291376" w14:textId="046C167D" w:rsidR="00246E70" w:rsidRPr="00D83F07" w:rsidRDefault="00246E70" w:rsidP="00246E70">
            <w:pPr>
              <w:pStyle w:val="TableParagraph"/>
              <w:rPr>
                <w:sz w:val="20"/>
                <w:szCs w:val="20"/>
              </w:rPr>
            </w:pPr>
            <w:r w:rsidRPr="00D83F07">
              <w:rPr>
                <w:sz w:val="20"/>
                <w:szCs w:val="20"/>
              </w:rPr>
              <w:t>Encourage handwashing for vendor(s) and ensure it is routine. Direct them to units installed in community shared spaces</w:t>
            </w:r>
            <w:r w:rsidRPr="00D83F07">
              <w:rPr>
                <w:noProof/>
                <w:sz w:val="20"/>
                <w:szCs w:val="20"/>
              </w:rPr>
              <w:t xml:space="preserve"> </w:t>
            </w:r>
            <w:r w:rsidRPr="00D83F07">
              <w:rPr>
                <w:rFonts w:ascii="Wingdings" w:eastAsia="Wingdings" w:hAnsi="Wingdings" w:cs="Wingdings"/>
                <w:sz w:val="20"/>
                <w:szCs w:val="20"/>
              </w:rPr>
              <w:t>è</w:t>
            </w:r>
            <w:r w:rsidRPr="00D83F07">
              <w:rPr>
                <w:sz w:val="20"/>
                <w:szCs w:val="20"/>
              </w:rPr>
              <w:t>Q</w:t>
            </w:r>
            <w:r w:rsidRPr="00D83F07">
              <w:rPr>
                <w:noProof/>
                <w:sz w:val="20"/>
                <w:szCs w:val="20"/>
              </w:rPr>
              <w:drawing>
                <wp:anchor distT="0" distB="0" distL="114300" distR="114300" simplePos="0" relativeHeight="251658249" behindDoc="1" locked="0" layoutInCell="1" allowOverlap="1" wp14:anchorId="0323188C" wp14:editId="4F505C8F">
                  <wp:simplePos x="0" y="0"/>
                  <wp:positionH relativeFrom="column">
                    <wp:posOffset>2598420</wp:posOffset>
                  </wp:positionH>
                  <wp:positionV relativeFrom="paragraph">
                    <wp:posOffset>-80010</wp:posOffset>
                  </wp:positionV>
                  <wp:extent cx="434340" cy="510540"/>
                  <wp:effectExtent l="0" t="0" r="0" b="0"/>
                  <wp:wrapTight wrapText="bothSides">
                    <wp:wrapPolygon edited="0">
                      <wp:start x="6632" y="0"/>
                      <wp:lineTo x="1895" y="6448"/>
                      <wp:lineTo x="0" y="12896"/>
                      <wp:lineTo x="0" y="19343"/>
                      <wp:lineTo x="7579" y="20955"/>
                      <wp:lineTo x="19895" y="20955"/>
                      <wp:lineTo x="20842" y="20149"/>
                      <wp:lineTo x="20842" y="4836"/>
                      <wp:lineTo x="15158" y="0"/>
                      <wp:lineTo x="6632" y="0"/>
                    </wp:wrapPolygon>
                  </wp:wrapTight>
                  <wp:docPr id="27" name="Picture 27" descr="A picture containing table,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table, worktable&#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flipH="1">
                            <a:off x="0" y="0"/>
                            <a:ext cx="434340" cy="510540"/>
                          </a:xfrm>
                          <a:prstGeom prst="rect">
                            <a:avLst/>
                          </a:prstGeom>
                        </pic:spPr>
                      </pic:pic>
                    </a:graphicData>
                  </a:graphic>
                </wp:anchor>
              </w:drawing>
            </w:r>
            <w:r w:rsidRPr="00D83F07">
              <w:rPr>
                <w:sz w:val="20"/>
                <w:szCs w:val="20"/>
              </w:rPr>
              <w:t>4</w:t>
            </w:r>
          </w:p>
        </w:tc>
      </w:tr>
      <w:tr w:rsidR="00246E70" w:rsidRPr="00D83F07" w14:paraId="05022CBC" w14:textId="77777777" w:rsidTr="00412D1C">
        <w:trPr>
          <w:trHeight w:val="268"/>
        </w:trPr>
        <w:tc>
          <w:tcPr>
            <w:tcW w:w="439" w:type="dxa"/>
          </w:tcPr>
          <w:p w14:paraId="27017861" w14:textId="53C1E9C7" w:rsidR="00246E70" w:rsidRPr="00D83F07" w:rsidRDefault="00246E70" w:rsidP="00246E70">
            <w:pPr>
              <w:pStyle w:val="TableParagraph"/>
              <w:spacing w:line="248" w:lineRule="exact"/>
              <w:ind w:right="99"/>
              <w:jc w:val="center"/>
              <w:rPr>
                <w:sz w:val="20"/>
                <w:szCs w:val="20"/>
              </w:rPr>
            </w:pPr>
            <w:r w:rsidRPr="00D83F07">
              <w:rPr>
                <w:sz w:val="20"/>
                <w:szCs w:val="20"/>
              </w:rPr>
              <w:t>4</w:t>
            </w:r>
          </w:p>
        </w:tc>
        <w:tc>
          <w:tcPr>
            <w:tcW w:w="4097" w:type="dxa"/>
          </w:tcPr>
          <w:p w14:paraId="63270E05" w14:textId="34529F06" w:rsidR="00246E70" w:rsidRPr="00D83F07" w:rsidRDefault="00246E70" w:rsidP="00246E70">
            <w:pPr>
              <w:pStyle w:val="TableParagraph"/>
              <w:spacing w:line="248" w:lineRule="exact"/>
              <w:ind w:left="108"/>
              <w:rPr>
                <w:sz w:val="20"/>
                <w:szCs w:val="20"/>
              </w:rPr>
            </w:pPr>
            <w:r w:rsidRPr="00D83F07">
              <w:rPr>
                <w:sz w:val="20"/>
                <w:szCs w:val="20"/>
              </w:rPr>
              <w:t xml:space="preserve">Is water trucked from outside community? </w:t>
            </w:r>
          </w:p>
          <w:p w14:paraId="7E73D5FC" w14:textId="257175A0" w:rsidR="00246E70" w:rsidRPr="00D83F07" w:rsidRDefault="00246E70" w:rsidP="00246E70">
            <w:pPr>
              <w:pStyle w:val="TableParagraph"/>
              <w:spacing w:line="248" w:lineRule="exact"/>
              <w:ind w:left="108"/>
              <w:rPr>
                <w:sz w:val="20"/>
                <w:szCs w:val="20"/>
              </w:rPr>
            </w:pPr>
          </w:p>
        </w:tc>
        <w:tc>
          <w:tcPr>
            <w:tcW w:w="567" w:type="dxa"/>
          </w:tcPr>
          <w:p w14:paraId="6B888E7D" w14:textId="77777777" w:rsidR="00246E70" w:rsidRPr="00D83F07" w:rsidRDefault="00246E70" w:rsidP="00246E70">
            <w:pPr>
              <w:pStyle w:val="TableParagraph"/>
              <w:rPr>
                <w:sz w:val="20"/>
                <w:szCs w:val="20"/>
              </w:rPr>
            </w:pPr>
          </w:p>
          <w:p w14:paraId="70CF5043" w14:textId="77777777" w:rsidR="00246E70" w:rsidRPr="00D83F07" w:rsidRDefault="00246E70" w:rsidP="00246E70">
            <w:pPr>
              <w:pStyle w:val="TableParagraph"/>
              <w:jc w:val="center"/>
              <w:rPr>
                <w:sz w:val="20"/>
                <w:szCs w:val="20"/>
              </w:rPr>
            </w:pPr>
            <w:r w:rsidRPr="00D83F07">
              <w:rPr>
                <w:rFonts w:ascii="Wingdings" w:eastAsia="Wingdings" w:hAnsi="Wingdings" w:cs="Wingdings"/>
                <w:sz w:val="20"/>
                <w:szCs w:val="20"/>
              </w:rPr>
              <w:t>ê</w:t>
            </w:r>
          </w:p>
        </w:tc>
        <w:tc>
          <w:tcPr>
            <w:tcW w:w="567" w:type="dxa"/>
          </w:tcPr>
          <w:p w14:paraId="554F21C7" w14:textId="77777777" w:rsidR="00246E70" w:rsidRPr="00D83F07" w:rsidRDefault="00246E70" w:rsidP="00246E70">
            <w:pPr>
              <w:pStyle w:val="TableParagraph"/>
              <w:jc w:val="center"/>
              <w:rPr>
                <w:sz w:val="20"/>
                <w:szCs w:val="20"/>
              </w:rPr>
            </w:pPr>
          </w:p>
          <w:p w14:paraId="57CFB053" w14:textId="77777777" w:rsidR="00246E70" w:rsidRPr="00D83F07" w:rsidRDefault="00246E70" w:rsidP="00246E70">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4C842813" w14:textId="0B5DA48C" w:rsidR="00246E70" w:rsidRPr="00D83F07" w:rsidRDefault="00D678A1" w:rsidP="00246E70">
            <w:pPr>
              <w:pStyle w:val="TableParagraph"/>
              <w:rPr>
                <w:sz w:val="20"/>
                <w:szCs w:val="20"/>
              </w:rPr>
            </w:pPr>
            <w:r w:rsidRPr="00D83F07">
              <w:rPr>
                <w:noProof/>
                <w:sz w:val="20"/>
                <w:szCs w:val="20"/>
              </w:rPr>
              <w:drawing>
                <wp:anchor distT="0" distB="0" distL="114300" distR="114300" simplePos="0" relativeHeight="251658251" behindDoc="1" locked="0" layoutInCell="1" allowOverlap="1" wp14:anchorId="0347DDE0" wp14:editId="58FBC339">
                  <wp:simplePos x="0" y="0"/>
                  <wp:positionH relativeFrom="column">
                    <wp:posOffset>2310765</wp:posOffset>
                  </wp:positionH>
                  <wp:positionV relativeFrom="paragraph">
                    <wp:posOffset>206375</wp:posOffset>
                  </wp:positionV>
                  <wp:extent cx="240030" cy="273685"/>
                  <wp:effectExtent l="0" t="0" r="0" b="0"/>
                  <wp:wrapTight wrapText="bothSides">
                    <wp:wrapPolygon edited="0">
                      <wp:start x="0" y="0"/>
                      <wp:lineTo x="0" y="19545"/>
                      <wp:lineTo x="20571" y="19545"/>
                      <wp:lineTo x="20571" y="0"/>
                      <wp:lineTo x="0" y="0"/>
                    </wp:wrapPolygon>
                  </wp:wrapTight>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51" cstate="print">
                            <a:extLst>
                              <a:ext uri="{28A0092B-C50C-407E-A947-70E740481C1C}">
                                <a14:useLocalDpi xmlns:a14="http://schemas.microsoft.com/office/drawing/2010/main" val="0"/>
                              </a:ext>
                            </a:extLst>
                          </a:blip>
                          <a:stretch>
                            <a:fillRect/>
                          </a:stretch>
                        </pic:blipFill>
                        <pic:spPr>
                          <a:xfrm>
                            <a:off x="0" y="0"/>
                            <a:ext cx="240030" cy="273685"/>
                          </a:xfrm>
                          <a:prstGeom prst="rect">
                            <a:avLst/>
                          </a:prstGeom>
                        </pic:spPr>
                      </pic:pic>
                    </a:graphicData>
                  </a:graphic>
                  <wp14:sizeRelH relativeFrom="margin">
                    <wp14:pctWidth>0</wp14:pctWidth>
                  </wp14:sizeRelH>
                  <wp14:sizeRelV relativeFrom="margin">
                    <wp14:pctHeight>0</wp14:pctHeight>
                  </wp14:sizeRelV>
                </wp:anchor>
              </w:drawing>
            </w:r>
            <w:r w:rsidRPr="00D83F07">
              <w:rPr>
                <w:noProof/>
                <w:sz w:val="20"/>
                <w:szCs w:val="20"/>
              </w:rPr>
              <w:drawing>
                <wp:anchor distT="0" distB="0" distL="114300" distR="114300" simplePos="0" relativeHeight="251658250" behindDoc="1" locked="0" layoutInCell="1" allowOverlap="1" wp14:anchorId="45AE86C7" wp14:editId="4D7D436A">
                  <wp:simplePos x="0" y="0"/>
                  <wp:positionH relativeFrom="column">
                    <wp:posOffset>2583180</wp:posOffset>
                  </wp:positionH>
                  <wp:positionV relativeFrom="paragraph">
                    <wp:posOffset>19050</wp:posOffset>
                  </wp:positionV>
                  <wp:extent cx="442595" cy="462280"/>
                  <wp:effectExtent l="0" t="0" r="0" b="0"/>
                  <wp:wrapTight wrapText="bothSides">
                    <wp:wrapPolygon edited="0">
                      <wp:start x="12086" y="0"/>
                      <wp:lineTo x="0" y="8011"/>
                      <wp:lineTo x="0" y="20473"/>
                      <wp:lineTo x="15805" y="20473"/>
                      <wp:lineTo x="20453" y="18692"/>
                      <wp:lineTo x="20453" y="3560"/>
                      <wp:lineTo x="17664" y="0"/>
                      <wp:lineTo x="12086" y="0"/>
                    </wp:wrapPolygon>
                  </wp:wrapTight>
                  <wp:docPr id="28" name="Picture 28" descr="A picture containing text,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 dark&#10;&#10;Description automatically generated"/>
                          <pic:cNvPicPr/>
                        </pic:nvPicPr>
                        <pic:blipFill>
                          <a:blip r:embed="rId50" cstate="print">
                            <a:extLst>
                              <a:ext uri="{28A0092B-C50C-407E-A947-70E740481C1C}">
                                <a14:useLocalDpi xmlns:a14="http://schemas.microsoft.com/office/drawing/2010/main" val="0"/>
                              </a:ext>
                            </a:extLst>
                          </a:blip>
                          <a:stretch>
                            <a:fillRect/>
                          </a:stretch>
                        </pic:blipFill>
                        <pic:spPr>
                          <a:xfrm>
                            <a:off x="0" y="0"/>
                            <a:ext cx="442595" cy="462280"/>
                          </a:xfrm>
                          <a:prstGeom prst="rect">
                            <a:avLst/>
                          </a:prstGeom>
                        </pic:spPr>
                      </pic:pic>
                    </a:graphicData>
                  </a:graphic>
                  <wp14:sizeRelH relativeFrom="margin">
                    <wp14:pctWidth>0</wp14:pctWidth>
                  </wp14:sizeRelH>
                  <wp14:sizeRelV relativeFrom="margin">
                    <wp14:pctHeight>0</wp14:pctHeight>
                  </wp14:sizeRelV>
                </wp:anchor>
              </w:drawing>
            </w:r>
            <w:r w:rsidR="00246E70" w:rsidRPr="00D83F07">
              <w:rPr>
                <w:sz w:val="20"/>
                <w:szCs w:val="20"/>
              </w:rPr>
              <w:t>Trucks are unlikely to use chlorine on transport due to its ability to accelerate corrosion so you should chlorinate where stored.</w:t>
            </w:r>
            <w:r w:rsidRPr="00D83F07">
              <w:rPr>
                <w:sz w:val="20"/>
                <w:szCs w:val="20"/>
              </w:rPr>
              <w:t xml:space="preserve"> </w:t>
            </w:r>
          </w:p>
        </w:tc>
      </w:tr>
    </w:tbl>
    <w:p w14:paraId="6D771227" w14:textId="77777777" w:rsidR="0069435C" w:rsidRPr="00D83F07" w:rsidRDefault="0069435C" w:rsidP="00E65DDA">
      <w:pPr>
        <w:pStyle w:val="BodyText"/>
        <w:spacing w:before="9"/>
        <w:rPr>
          <w:rFonts w:ascii="Carlito" w:hAnsi="Carlito"/>
          <w:b/>
          <w:bCs/>
          <w:sz w:val="20"/>
          <w:szCs w:val="20"/>
        </w:rPr>
      </w:pPr>
    </w:p>
    <w:p w14:paraId="71AE93D3" w14:textId="4D16ED4D" w:rsidR="00E65DDA" w:rsidRPr="00D83F07" w:rsidRDefault="00A5249D" w:rsidP="00697BF3">
      <w:pPr>
        <w:pStyle w:val="BodyText"/>
        <w:spacing w:before="9"/>
        <w:rPr>
          <w:rFonts w:ascii="Carlito" w:hAnsi="Carlito"/>
          <w:i/>
          <w:iCs/>
          <w:sz w:val="20"/>
          <w:szCs w:val="20"/>
        </w:rPr>
      </w:pPr>
      <w:r w:rsidRPr="00D83F07">
        <w:rPr>
          <w:rFonts w:ascii="Carlito" w:hAnsi="Carlito"/>
          <w:b/>
          <w:bCs/>
          <w:sz w:val="20"/>
          <w:szCs w:val="20"/>
        </w:rPr>
        <w:t>3</w:t>
      </w:r>
      <w:r w:rsidR="00F22514" w:rsidRPr="00D83F07">
        <w:rPr>
          <w:rFonts w:ascii="Carlito" w:hAnsi="Carlito"/>
          <w:b/>
          <w:bCs/>
          <w:sz w:val="20"/>
          <w:szCs w:val="20"/>
        </w:rPr>
        <w:t xml:space="preserve"> </w:t>
      </w:r>
      <w:r w:rsidR="00014FF2" w:rsidRPr="00D83F07">
        <w:rPr>
          <w:rFonts w:ascii="Carlito" w:hAnsi="Carlito"/>
          <w:b/>
          <w:bCs/>
          <w:sz w:val="20"/>
          <w:szCs w:val="20"/>
        </w:rPr>
        <w:t>Rapid risk assessment of f</w:t>
      </w:r>
      <w:r w:rsidR="00E65DDA" w:rsidRPr="00D83F07">
        <w:rPr>
          <w:rFonts w:ascii="Carlito" w:hAnsi="Carlito"/>
          <w:b/>
          <w:bCs/>
          <w:sz w:val="20"/>
          <w:szCs w:val="20"/>
        </w:rPr>
        <w:t xml:space="preserve">ood </w:t>
      </w:r>
      <w:r w:rsidR="00014FF2" w:rsidRPr="00D83F07">
        <w:rPr>
          <w:rFonts w:ascii="Carlito" w:hAnsi="Carlito"/>
          <w:b/>
          <w:bCs/>
          <w:sz w:val="20"/>
          <w:szCs w:val="20"/>
        </w:rPr>
        <w:t>v</w:t>
      </w:r>
      <w:r w:rsidR="00E65DDA" w:rsidRPr="00D83F07">
        <w:rPr>
          <w:rFonts w:ascii="Carlito" w:hAnsi="Carlito"/>
          <w:b/>
          <w:bCs/>
          <w:sz w:val="20"/>
          <w:szCs w:val="20"/>
        </w:rPr>
        <w:t xml:space="preserve">endors </w:t>
      </w:r>
      <w:r w:rsidR="00E65DDA" w:rsidRPr="00D83F07">
        <w:rPr>
          <w:rFonts w:ascii="Carlito" w:hAnsi="Carlito"/>
          <w:sz w:val="20"/>
          <w:szCs w:val="20"/>
        </w:rPr>
        <w:t>(</w:t>
      </w:r>
      <w:r w:rsidR="00E65DDA" w:rsidRPr="00D83F07">
        <w:rPr>
          <w:rFonts w:ascii="Carlito" w:hAnsi="Carlito"/>
          <w:i/>
          <w:iCs/>
          <w:sz w:val="20"/>
          <w:szCs w:val="20"/>
        </w:rPr>
        <w:t>In restaurants and markets)</w:t>
      </w: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
        <w:gridCol w:w="4097"/>
        <w:gridCol w:w="567"/>
        <w:gridCol w:w="567"/>
        <w:gridCol w:w="4820"/>
      </w:tblGrid>
      <w:tr w:rsidR="00ED394B" w:rsidRPr="00D83F07" w14:paraId="040572CC" w14:textId="77777777" w:rsidTr="00412D1C">
        <w:trPr>
          <w:trHeight w:val="268"/>
        </w:trPr>
        <w:tc>
          <w:tcPr>
            <w:tcW w:w="439" w:type="dxa"/>
            <w:tcBorders>
              <w:top w:val="single" w:sz="12" w:space="0" w:color="000000"/>
              <w:left w:val="single" w:sz="12" w:space="0" w:color="000000"/>
              <w:bottom w:val="single" w:sz="12" w:space="0" w:color="000000"/>
              <w:right w:val="nil"/>
            </w:tcBorders>
          </w:tcPr>
          <w:p w14:paraId="721A2BDC" w14:textId="77777777" w:rsidR="00ED394B" w:rsidRPr="00D83F07" w:rsidRDefault="00ED394B" w:rsidP="00ED394B">
            <w:pPr>
              <w:pStyle w:val="TableParagraph"/>
              <w:rPr>
                <w:sz w:val="20"/>
                <w:szCs w:val="20"/>
              </w:rPr>
            </w:pPr>
          </w:p>
        </w:tc>
        <w:tc>
          <w:tcPr>
            <w:tcW w:w="4097" w:type="dxa"/>
            <w:tcBorders>
              <w:top w:val="single" w:sz="12" w:space="0" w:color="000000"/>
              <w:left w:val="nil"/>
              <w:bottom w:val="single" w:sz="12" w:space="0" w:color="000000"/>
              <w:right w:val="nil"/>
            </w:tcBorders>
          </w:tcPr>
          <w:p w14:paraId="71119BC4" w14:textId="2BF4B894" w:rsidR="00ED394B" w:rsidRPr="00D83F07" w:rsidRDefault="00ED394B" w:rsidP="00ED394B">
            <w:pPr>
              <w:pStyle w:val="TableParagraph"/>
              <w:rPr>
                <w:sz w:val="20"/>
                <w:szCs w:val="20"/>
              </w:rPr>
            </w:pPr>
            <w:r w:rsidRPr="00D83F07">
              <w:rPr>
                <w:b/>
                <w:bCs/>
              </w:rPr>
              <w:t>Direct observation for food vendors</w:t>
            </w:r>
          </w:p>
        </w:tc>
        <w:tc>
          <w:tcPr>
            <w:tcW w:w="567" w:type="dxa"/>
            <w:tcBorders>
              <w:top w:val="single" w:sz="12" w:space="0" w:color="000000"/>
              <w:left w:val="nil"/>
              <w:bottom w:val="single" w:sz="12" w:space="0" w:color="000000"/>
              <w:right w:val="nil"/>
            </w:tcBorders>
          </w:tcPr>
          <w:p w14:paraId="4B91B05A" w14:textId="2431FB7E" w:rsidR="00ED394B" w:rsidRPr="00D83F07" w:rsidRDefault="00ED394B" w:rsidP="00ED394B">
            <w:pPr>
              <w:pStyle w:val="TableParagraph"/>
              <w:spacing w:line="248" w:lineRule="exact"/>
              <w:ind w:left="108"/>
              <w:rPr>
                <w:sz w:val="20"/>
                <w:szCs w:val="20"/>
              </w:rPr>
            </w:pPr>
            <w:r w:rsidRPr="00D83F07">
              <w:rPr>
                <w:b/>
                <w:bCs/>
              </w:rPr>
              <w:t>No</w:t>
            </w:r>
          </w:p>
        </w:tc>
        <w:tc>
          <w:tcPr>
            <w:tcW w:w="567" w:type="dxa"/>
            <w:tcBorders>
              <w:top w:val="single" w:sz="12" w:space="0" w:color="000000"/>
              <w:left w:val="nil"/>
              <w:bottom w:val="single" w:sz="12" w:space="0" w:color="000000"/>
              <w:right w:val="nil"/>
            </w:tcBorders>
          </w:tcPr>
          <w:p w14:paraId="2F275A2B" w14:textId="3E3A45E7" w:rsidR="00ED394B" w:rsidRPr="00D83F07" w:rsidRDefault="00ED394B" w:rsidP="00ED394B">
            <w:pPr>
              <w:pStyle w:val="TableParagraph"/>
              <w:spacing w:line="248" w:lineRule="exact"/>
              <w:ind w:left="107"/>
              <w:rPr>
                <w:sz w:val="20"/>
                <w:szCs w:val="20"/>
              </w:rPr>
            </w:pPr>
            <w:r w:rsidRPr="00D83F07">
              <w:rPr>
                <w:b/>
                <w:bCs/>
              </w:rPr>
              <w:t>Yes</w:t>
            </w:r>
          </w:p>
        </w:tc>
        <w:tc>
          <w:tcPr>
            <w:tcW w:w="4820" w:type="dxa"/>
            <w:tcBorders>
              <w:top w:val="single" w:sz="12" w:space="0" w:color="000000"/>
              <w:left w:val="nil"/>
              <w:bottom w:val="single" w:sz="12" w:space="0" w:color="000000"/>
              <w:right w:val="single" w:sz="12" w:space="0" w:color="000000"/>
            </w:tcBorders>
          </w:tcPr>
          <w:p w14:paraId="61FFD4F1" w14:textId="1014856B" w:rsidR="00ED394B" w:rsidRPr="00D83F07" w:rsidRDefault="002D40E9" w:rsidP="00E33C6C">
            <w:pPr>
              <w:pStyle w:val="TableParagraph"/>
              <w:rPr>
                <w:b/>
                <w:bCs/>
              </w:rPr>
            </w:pPr>
            <w:r w:rsidRPr="00D83F07">
              <w:rPr>
                <w:b/>
                <w:bCs/>
                <w:noProof/>
              </w:rPr>
              <w:drawing>
                <wp:anchor distT="0" distB="0" distL="114300" distR="114300" simplePos="0" relativeHeight="251658255" behindDoc="1" locked="0" layoutInCell="1" allowOverlap="1" wp14:anchorId="3FA0299A" wp14:editId="59900DF3">
                  <wp:simplePos x="0" y="0"/>
                  <wp:positionH relativeFrom="column">
                    <wp:posOffset>1164590</wp:posOffset>
                  </wp:positionH>
                  <wp:positionV relativeFrom="paragraph">
                    <wp:posOffset>136525</wp:posOffset>
                  </wp:positionV>
                  <wp:extent cx="585470" cy="524510"/>
                  <wp:effectExtent l="0" t="0" r="0" b="0"/>
                  <wp:wrapTight wrapText="bothSides">
                    <wp:wrapPolygon edited="0">
                      <wp:start x="0" y="0"/>
                      <wp:lineTo x="0" y="21182"/>
                      <wp:lineTo x="21085" y="21182"/>
                      <wp:lineTo x="2108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470" cy="524510"/>
                          </a:xfrm>
                          <a:prstGeom prst="rect">
                            <a:avLst/>
                          </a:prstGeom>
                          <a:noFill/>
                        </pic:spPr>
                      </pic:pic>
                    </a:graphicData>
                  </a:graphic>
                </wp:anchor>
              </w:drawing>
            </w:r>
            <w:r w:rsidRPr="00D83F07">
              <w:rPr>
                <w:b/>
                <w:bCs/>
                <w:noProof/>
              </w:rPr>
              <w:drawing>
                <wp:anchor distT="0" distB="0" distL="114300" distR="114300" simplePos="0" relativeHeight="251658253" behindDoc="1" locked="0" layoutInCell="1" allowOverlap="1" wp14:anchorId="672379B9" wp14:editId="06741852">
                  <wp:simplePos x="0" y="0"/>
                  <wp:positionH relativeFrom="column">
                    <wp:posOffset>2518410</wp:posOffset>
                  </wp:positionH>
                  <wp:positionV relativeFrom="paragraph">
                    <wp:posOffset>64135</wp:posOffset>
                  </wp:positionV>
                  <wp:extent cx="419100" cy="565150"/>
                  <wp:effectExtent l="0" t="0" r="0" b="0"/>
                  <wp:wrapTight wrapText="bothSides">
                    <wp:wrapPolygon edited="0">
                      <wp:start x="0" y="0"/>
                      <wp:lineTo x="0" y="21115"/>
                      <wp:lineTo x="20618" y="21115"/>
                      <wp:lineTo x="20618" y="0"/>
                      <wp:lineTo x="0" y="0"/>
                    </wp:wrapPolygon>
                  </wp:wrapTight>
                  <wp:docPr id="32" name="Picture 3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picture containing icon&#10;&#10;Description automatically generated"/>
                          <pic:cNvPicPr/>
                        </pic:nvPicPr>
                        <pic:blipFill>
                          <a:blip r:embed="rId52" cstate="print">
                            <a:extLst>
                              <a:ext uri="{28A0092B-C50C-407E-A947-70E740481C1C}">
                                <a14:useLocalDpi xmlns:a14="http://schemas.microsoft.com/office/drawing/2010/main" val="0"/>
                              </a:ext>
                            </a:extLst>
                          </a:blip>
                          <a:stretch>
                            <a:fillRect/>
                          </a:stretch>
                        </pic:blipFill>
                        <pic:spPr>
                          <a:xfrm>
                            <a:off x="0" y="0"/>
                            <a:ext cx="419100" cy="565150"/>
                          </a:xfrm>
                          <a:prstGeom prst="rect">
                            <a:avLst/>
                          </a:prstGeom>
                        </pic:spPr>
                      </pic:pic>
                    </a:graphicData>
                  </a:graphic>
                </wp:anchor>
              </w:drawing>
            </w:r>
            <w:r w:rsidRPr="00D83F07">
              <w:rPr>
                <w:b/>
                <w:bCs/>
                <w:noProof/>
              </w:rPr>
              <w:drawing>
                <wp:anchor distT="0" distB="0" distL="114300" distR="114300" simplePos="0" relativeHeight="251658254" behindDoc="1" locked="0" layoutInCell="1" allowOverlap="1" wp14:anchorId="7E445202" wp14:editId="2ED5AAA0">
                  <wp:simplePos x="0" y="0"/>
                  <wp:positionH relativeFrom="column">
                    <wp:posOffset>1786890</wp:posOffset>
                  </wp:positionH>
                  <wp:positionV relativeFrom="paragraph">
                    <wp:posOffset>136525</wp:posOffset>
                  </wp:positionV>
                  <wp:extent cx="584200" cy="533400"/>
                  <wp:effectExtent l="0" t="0" r="0" b="0"/>
                  <wp:wrapTight wrapText="bothSides">
                    <wp:wrapPolygon edited="0">
                      <wp:start x="0" y="0"/>
                      <wp:lineTo x="0" y="20829"/>
                      <wp:lineTo x="21130" y="20829"/>
                      <wp:lineTo x="21130" y="0"/>
                      <wp:lineTo x="0" y="0"/>
                    </wp:wrapPolygon>
                  </wp:wrapTight>
                  <wp:docPr id="33" name="Picture 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hap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4200" cy="533400"/>
                          </a:xfrm>
                          <a:prstGeom prst="rect">
                            <a:avLst/>
                          </a:prstGeom>
                          <a:noFill/>
                          <a:ln>
                            <a:noFill/>
                          </a:ln>
                        </pic:spPr>
                      </pic:pic>
                    </a:graphicData>
                  </a:graphic>
                </wp:anchor>
              </w:drawing>
            </w:r>
            <w:r w:rsidR="00E33C6C" w:rsidRPr="00D83F07">
              <w:rPr>
                <w:b/>
                <w:bCs/>
              </w:rPr>
              <w:t>Protective action</w:t>
            </w:r>
          </w:p>
          <w:p w14:paraId="73F6C9A0" w14:textId="1B8A1508" w:rsidR="00ED394B" w:rsidRPr="00D83F07" w:rsidRDefault="00ED394B" w:rsidP="00ED394B">
            <w:pPr>
              <w:pStyle w:val="TableParagraph"/>
              <w:rPr>
                <w:b/>
                <w:bCs/>
              </w:rPr>
            </w:pPr>
          </w:p>
          <w:p w14:paraId="2A03D451" w14:textId="00F69359" w:rsidR="00ED394B" w:rsidRPr="00D83F07" w:rsidRDefault="00ED394B" w:rsidP="00ED394B">
            <w:pPr>
              <w:pStyle w:val="TableParagraph"/>
              <w:rPr>
                <w:b/>
                <w:bCs/>
              </w:rPr>
            </w:pPr>
          </w:p>
          <w:p w14:paraId="13BAE590" w14:textId="79DD1A24" w:rsidR="00ED394B" w:rsidRPr="00D83F07" w:rsidRDefault="00ED394B" w:rsidP="00ED394B">
            <w:pPr>
              <w:pStyle w:val="TableParagraph"/>
              <w:spacing w:line="248" w:lineRule="exact"/>
              <w:ind w:left="108"/>
              <w:jc w:val="right"/>
              <w:rPr>
                <w:sz w:val="20"/>
                <w:szCs w:val="20"/>
              </w:rPr>
            </w:pPr>
          </w:p>
        </w:tc>
      </w:tr>
      <w:tr w:rsidR="00ED394B" w:rsidRPr="00D83F07" w14:paraId="6CF1B2C5" w14:textId="77777777" w:rsidTr="00412D1C">
        <w:trPr>
          <w:trHeight w:val="268"/>
        </w:trPr>
        <w:tc>
          <w:tcPr>
            <w:tcW w:w="439" w:type="dxa"/>
            <w:tcBorders>
              <w:top w:val="single" w:sz="12" w:space="0" w:color="000000"/>
            </w:tcBorders>
          </w:tcPr>
          <w:p w14:paraId="6011B966" w14:textId="77777777" w:rsidR="00ED394B" w:rsidRPr="00D83F07" w:rsidRDefault="00ED394B" w:rsidP="00ED394B">
            <w:pPr>
              <w:pStyle w:val="TableParagraph"/>
              <w:spacing w:line="248" w:lineRule="exact"/>
              <w:ind w:right="99"/>
              <w:jc w:val="center"/>
              <w:rPr>
                <w:sz w:val="20"/>
                <w:szCs w:val="20"/>
              </w:rPr>
            </w:pPr>
            <w:r w:rsidRPr="00D83F07">
              <w:rPr>
                <w:sz w:val="20"/>
                <w:szCs w:val="20"/>
              </w:rPr>
              <w:t>1</w:t>
            </w:r>
          </w:p>
        </w:tc>
        <w:tc>
          <w:tcPr>
            <w:tcW w:w="4097" w:type="dxa"/>
            <w:tcBorders>
              <w:top w:val="single" w:sz="12" w:space="0" w:color="000000"/>
            </w:tcBorders>
          </w:tcPr>
          <w:p w14:paraId="23026E39" w14:textId="1835A42D" w:rsidR="00ED394B" w:rsidRPr="00D83F07" w:rsidRDefault="00ED394B" w:rsidP="00ED394B">
            <w:pPr>
              <w:pStyle w:val="TableParagraph"/>
              <w:spacing w:line="248" w:lineRule="exact"/>
              <w:ind w:left="108"/>
              <w:rPr>
                <w:sz w:val="20"/>
                <w:szCs w:val="20"/>
              </w:rPr>
            </w:pPr>
            <w:r w:rsidRPr="00D83F07">
              <w:rPr>
                <w:sz w:val="20"/>
                <w:szCs w:val="20"/>
              </w:rPr>
              <w:t xml:space="preserve">Is food uncovered risking contact with flies and other vectors? </w:t>
            </w:r>
          </w:p>
        </w:tc>
        <w:tc>
          <w:tcPr>
            <w:tcW w:w="567" w:type="dxa"/>
            <w:tcBorders>
              <w:top w:val="single" w:sz="12" w:space="0" w:color="000000"/>
            </w:tcBorders>
          </w:tcPr>
          <w:p w14:paraId="2F4B5753" w14:textId="77777777" w:rsidR="00ED394B" w:rsidRPr="00D83F07" w:rsidRDefault="00ED394B" w:rsidP="00ED394B">
            <w:pPr>
              <w:pStyle w:val="TableParagraph"/>
              <w:jc w:val="center"/>
              <w:rPr>
                <w:sz w:val="20"/>
                <w:szCs w:val="20"/>
              </w:rPr>
            </w:pPr>
          </w:p>
          <w:p w14:paraId="7861E417" w14:textId="77777777" w:rsidR="00ED394B" w:rsidRPr="00D83F07" w:rsidRDefault="00ED394B" w:rsidP="00ED394B">
            <w:pPr>
              <w:pStyle w:val="TableParagraph"/>
              <w:jc w:val="center"/>
              <w:rPr>
                <w:sz w:val="20"/>
                <w:szCs w:val="20"/>
              </w:rPr>
            </w:pPr>
          </w:p>
          <w:p w14:paraId="5E78377F" w14:textId="77777777" w:rsidR="00ED394B" w:rsidRPr="00D83F07" w:rsidRDefault="00ED394B" w:rsidP="00ED394B">
            <w:pPr>
              <w:pStyle w:val="TableParagraph"/>
              <w:jc w:val="center"/>
              <w:rPr>
                <w:sz w:val="20"/>
                <w:szCs w:val="20"/>
              </w:rPr>
            </w:pPr>
          </w:p>
          <w:p w14:paraId="44F5E7C4"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Borders>
              <w:top w:val="single" w:sz="12" w:space="0" w:color="000000"/>
            </w:tcBorders>
          </w:tcPr>
          <w:p w14:paraId="28C921DF" w14:textId="77777777" w:rsidR="00ED394B" w:rsidRPr="00D83F07" w:rsidRDefault="00ED394B" w:rsidP="00ED394B">
            <w:pPr>
              <w:pStyle w:val="TableParagraph"/>
              <w:jc w:val="center"/>
              <w:rPr>
                <w:sz w:val="20"/>
                <w:szCs w:val="20"/>
              </w:rPr>
            </w:pPr>
          </w:p>
          <w:p w14:paraId="47252F6B" w14:textId="77777777" w:rsidR="00ED394B" w:rsidRPr="00D83F07" w:rsidRDefault="00ED394B" w:rsidP="00ED394B">
            <w:pPr>
              <w:pStyle w:val="TableParagraph"/>
              <w:jc w:val="center"/>
              <w:rPr>
                <w:sz w:val="20"/>
                <w:szCs w:val="20"/>
              </w:rPr>
            </w:pPr>
          </w:p>
          <w:p w14:paraId="7898F9AE" w14:textId="77777777" w:rsidR="00ED394B" w:rsidRPr="00D83F07" w:rsidRDefault="00ED394B" w:rsidP="00ED394B">
            <w:pPr>
              <w:pStyle w:val="TableParagraph"/>
              <w:jc w:val="center"/>
              <w:rPr>
                <w:sz w:val="20"/>
                <w:szCs w:val="20"/>
              </w:rPr>
            </w:pPr>
          </w:p>
          <w:p w14:paraId="1FAF71F0"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top w:val="single" w:sz="12" w:space="0" w:color="000000"/>
              <w:right w:val="single" w:sz="6" w:space="0" w:color="000000"/>
            </w:tcBorders>
          </w:tcPr>
          <w:p w14:paraId="28B2C30E" w14:textId="3448EE10" w:rsidR="00ED394B" w:rsidRPr="00D83F07" w:rsidRDefault="002C4DB9" w:rsidP="00ED394B">
            <w:pPr>
              <w:pStyle w:val="TableParagraph"/>
              <w:rPr>
                <w:sz w:val="20"/>
                <w:szCs w:val="20"/>
              </w:rPr>
            </w:pPr>
            <w:r w:rsidRPr="00D83F07">
              <w:rPr>
                <w:noProof/>
                <w:sz w:val="20"/>
                <w:szCs w:val="20"/>
              </w:rPr>
              <w:drawing>
                <wp:anchor distT="0" distB="0" distL="114300" distR="114300" simplePos="0" relativeHeight="251658252" behindDoc="1" locked="0" layoutInCell="1" allowOverlap="1" wp14:anchorId="2ADBBAAB" wp14:editId="55FF95BD">
                  <wp:simplePos x="0" y="0"/>
                  <wp:positionH relativeFrom="column">
                    <wp:posOffset>2338705</wp:posOffset>
                  </wp:positionH>
                  <wp:positionV relativeFrom="paragraph">
                    <wp:posOffset>635</wp:posOffset>
                  </wp:positionV>
                  <wp:extent cx="712470" cy="603250"/>
                  <wp:effectExtent l="0" t="0" r="0" b="0"/>
                  <wp:wrapTight wrapText="bothSides">
                    <wp:wrapPolygon edited="0">
                      <wp:start x="8663" y="0"/>
                      <wp:lineTo x="0" y="682"/>
                      <wp:lineTo x="0" y="15006"/>
                      <wp:lineTo x="2888" y="21145"/>
                      <wp:lineTo x="5198" y="21145"/>
                      <wp:lineTo x="15594" y="21145"/>
                      <wp:lineTo x="20791" y="18417"/>
                      <wp:lineTo x="20791" y="7503"/>
                      <wp:lineTo x="18481" y="3411"/>
                      <wp:lineTo x="13861" y="0"/>
                      <wp:lineTo x="8663" y="0"/>
                    </wp:wrapPolygon>
                  </wp:wrapTight>
                  <wp:docPr id="31" name="Picture 3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A picture containing diagram&#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12470" cy="603250"/>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Encourage to use mosquito netting or inverted bowls on plates </w:t>
            </w:r>
            <w:r w:rsidR="00ED394B" w:rsidRPr="00D83F07">
              <w:rPr>
                <w:rFonts w:ascii="Wingdings" w:eastAsia="Wingdings" w:hAnsi="Wingdings" w:cs="Wingdings"/>
                <w:sz w:val="20"/>
                <w:szCs w:val="20"/>
              </w:rPr>
              <w:t>è</w:t>
            </w:r>
            <w:r w:rsidR="00ED394B" w:rsidRPr="00D83F07">
              <w:rPr>
                <w:sz w:val="20"/>
                <w:szCs w:val="20"/>
              </w:rPr>
              <w:t>Q2</w:t>
            </w:r>
            <w:r w:rsidRPr="00D83F07">
              <w:rPr>
                <w:sz w:val="20"/>
                <w:szCs w:val="20"/>
              </w:rPr>
              <w:t xml:space="preserve"> </w:t>
            </w:r>
          </w:p>
        </w:tc>
      </w:tr>
      <w:tr w:rsidR="00ED394B" w:rsidRPr="00D83F07" w14:paraId="778E0C0E" w14:textId="77777777" w:rsidTr="00412D1C">
        <w:trPr>
          <w:trHeight w:val="268"/>
        </w:trPr>
        <w:tc>
          <w:tcPr>
            <w:tcW w:w="439" w:type="dxa"/>
          </w:tcPr>
          <w:p w14:paraId="0F6422BC" w14:textId="77777777" w:rsidR="00ED394B" w:rsidRPr="00D83F07" w:rsidRDefault="00ED394B" w:rsidP="00ED394B">
            <w:pPr>
              <w:pStyle w:val="TableParagraph"/>
              <w:spacing w:line="248" w:lineRule="exact"/>
              <w:ind w:right="99"/>
              <w:jc w:val="center"/>
              <w:rPr>
                <w:sz w:val="20"/>
                <w:szCs w:val="20"/>
              </w:rPr>
            </w:pPr>
            <w:r w:rsidRPr="00D83F07">
              <w:rPr>
                <w:sz w:val="20"/>
                <w:szCs w:val="20"/>
              </w:rPr>
              <w:t>2</w:t>
            </w:r>
          </w:p>
        </w:tc>
        <w:tc>
          <w:tcPr>
            <w:tcW w:w="4097" w:type="dxa"/>
          </w:tcPr>
          <w:p w14:paraId="0F9540D2" w14:textId="18EBC134" w:rsidR="00ED394B" w:rsidRPr="00D83F07" w:rsidRDefault="00ED394B" w:rsidP="00ED394B">
            <w:pPr>
              <w:pStyle w:val="TableParagraph"/>
              <w:spacing w:line="248" w:lineRule="exact"/>
              <w:ind w:left="108"/>
              <w:rPr>
                <w:sz w:val="20"/>
                <w:szCs w:val="20"/>
              </w:rPr>
            </w:pPr>
            <w:r w:rsidRPr="00D83F07">
              <w:rPr>
                <w:sz w:val="20"/>
                <w:szCs w:val="20"/>
              </w:rPr>
              <w:t>Are food preparation surfaces and utensils dirty, lacking evidence of cleaning?</w:t>
            </w:r>
          </w:p>
        </w:tc>
        <w:tc>
          <w:tcPr>
            <w:tcW w:w="567" w:type="dxa"/>
          </w:tcPr>
          <w:p w14:paraId="6BE46671" w14:textId="77777777" w:rsidR="00ED394B" w:rsidRPr="00D83F07" w:rsidRDefault="00ED394B" w:rsidP="00ED394B">
            <w:pPr>
              <w:pStyle w:val="TableParagraph"/>
              <w:jc w:val="center"/>
              <w:rPr>
                <w:sz w:val="20"/>
                <w:szCs w:val="20"/>
              </w:rPr>
            </w:pPr>
          </w:p>
          <w:p w14:paraId="7E3917E6" w14:textId="77777777" w:rsidR="00ED394B" w:rsidRPr="00D83F07" w:rsidRDefault="00ED394B" w:rsidP="00ED394B">
            <w:pPr>
              <w:pStyle w:val="TableParagraph"/>
              <w:jc w:val="center"/>
              <w:rPr>
                <w:sz w:val="20"/>
                <w:szCs w:val="20"/>
              </w:rPr>
            </w:pPr>
          </w:p>
          <w:p w14:paraId="6F56D467"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711F6B60" w14:textId="77777777" w:rsidR="00ED394B" w:rsidRPr="00D83F07" w:rsidRDefault="00ED394B" w:rsidP="00ED394B">
            <w:pPr>
              <w:pStyle w:val="TableParagraph"/>
              <w:jc w:val="center"/>
              <w:rPr>
                <w:sz w:val="20"/>
                <w:szCs w:val="20"/>
              </w:rPr>
            </w:pPr>
          </w:p>
          <w:p w14:paraId="61AA8929" w14:textId="77777777" w:rsidR="00ED394B" w:rsidRPr="00D83F07" w:rsidRDefault="00ED394B" w:rsidP="00ED394B">
            <w:pPr>
              <w:pStyle w:val="TableParagraph"/>
              <w:jc w:val="center"/>
              <w:rPr>
                <w:sz w:val="20"/>
                <w:szCs w:val="20"/>
              </w:rPr>
            </w:pPr>
          </w:p>
          <w:p w14:paraId="665CDC02"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13712B12" w14:textId="75E2E58B" w:rsidR="00ED394B" w:rsidRPr="00D83F07" w:rsidRDefault="002D40E9" w:rsidP="00ED394B">
            <w:pPr>
              <w:pStyle w:val="TableParagraph"/>
              <w:rPr>
                <w:sz w:val="20"/>
                <w:szCs w:val="20"/>
              </w:rPr>
            </w:pPr>
            <w:r w:rsidRPr="00D83F07">
              <w:rPr>
                <w:noProof/>
                <w:sz w:val="20"/>
                <w:szCs w:val="20"/>
              </w:rPr>
              <w:drawing>
                <wp:anchor distT="0" distB="0" distL="114300" distR="114300" simplePos="0" relativeHeight="251658263" behindDoc="1" locked="0" layoutInCell="1" allowOverlap="1" wp14:anchorId="4AE092FF" wp14:editId="492056CA">
                  <wp:simplePos x="0" y="0"/>
                  <wp:positionH relativeFrom="column">
                    <wp:posOffset>2095500</wp:posOffset>
                  </wp:positionH>
                  <wp:positionV relativeFrom="paragraph">
                    <wp:posOffset>196850</wp:posOffset>
                  </wp:positionV>
                  <wp:extent cx="323850" cy="368935"/>
                  <wp:effectExtent l="0" t="0" r="0" b="0"/>
                  <wp:wrapTight wrapText="bothSides">
                    <wp:wrapPolygon edited="0">
                      <wp:start x="0" y="0"/>
                      <wp:lineTo x="0" y="20076"/>
                      <wp:lineTo x="20329" y="20076"/>
                      <wp:lineTo x="20329" y="0"/>
                      <wp:lineTo x="0" y="0"/>
                    </wp:wrapPolygon>
                  </wp:wrapTight>
                  <wp:docPr id="37" name="Picture 3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Pr="00D83F07">
              <w:rPr>
                <w:noProof/>
                <w:sz w:val="20"/>
                <w:szCs w:val="20"/>
              </w:rPr>
              <w:drawing>
                <wp:anchor distT="0" distB="0" distL="114300" distR="114300" simplePos="0" relativeHeight="251658261" behindDoc="1" locked="0" layoutInCell="1" allowOverlap="1" wp14:anchorId="402FED6E" wp14:editId="78AE6922">
                  <wp:simplePos x="0" y="0"/>
                  <wp:positionH relativeFrom="column">
                    <wp:posOffset>2468245</wp:posOffset>
                  </wp:positionH>
                  <wp:positionV relativeFrom="paragraph">
                    <wp:posOffset>-2540</wp:posOffset>
                  </wp:positionV>
                  <wp:extent cx="480695" cy="624205"/>
                  <wp:effectExtent l="76200" t="0" r="52705" b="0"/>
                  <wp:wrapTight wrapText="bothSides">
                    <wp:wrapPolygon edited="0">
                      <wp:start x="21400" y="7757"/>
                      <wp:lineTo x="17120" y="-154"/>
                      <wp:lineTo x="856" y="-154"/>
                      <wp:lineTo x="856" y="5120"/>
                      <wp:lineTo x="856" y="12371"/>
                      <wp:lineTo x="856" y="18304"/>
                      <wp:lineTo x="2568" y="20941"/>
                      <wp:lineTo x="7704" y="20941"/>
                      <wp:lineTo x="20544" y="13690"/>
                      <wp:lineTo x="21400" y="13030"/>
                      <wp:lineTo x="21400" y="7757"/>
                    </wp:wrapPolygon>
                  </wp:wrapTight>
                  <wp:docPr id="36" name="Picture 36"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Map&#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rot="16200000">
                            <a:off x="0" y="0"/>
                            <a:ext cx="480695" cy="624205"/>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Encourage disinfection of surfaces and utensils</w:t>
            </w:r>
            <w:r w:rsidR="00ED394B" w:rsidRPr="00D83F07">
              <w:rPr>
                <w:rFonts w:ascii="Wingdings" w:eastAsia="Wingdings" w:hAnsi="Wingdings" w:cs="Wingdings"/>
                <w:sz w:val="20"/>
                <w:szCs w:val="20"/>
              </w:rPr>
              <w:t>è</w:t>
            </w:r>
            <w:r w:rsidR="00ED394B" w:rsidRPr="00D83F07">
              <w:rPr>
                <w:sz w:val="20"/>
                <w:szCs w:val="20"/>
              </w:rPr>
              <w:t>Q3</w:t>
            </w:r>
          </w:p>
        </w:tc>
      </w:tr>
      <w:tr w:rsidR="00ED394B" w:rsidRPr="00D83F07" w14:paraId="04AE42BD" w14:textId="77777777" w:rsidTr="00412D1C">
        <w:trPr>
          <w:trHeight w:val="268"/>
        </w:trPr>
        <w:tc>
          <w:tcPr>
            <w:tcW w:w="439" w:type="dxa"/>
          </w:tcPr>
          <w:p w14:paraId="40D5CE48" w14:textId="1F160B29" w:rsidR="00ED394B" w:rsidRPr="00D83F07" w:rsidRDefault="00ED394B" w:rsidP="00ED394B">
            <w:pPr>
              <w:pStyle w:val="TableParagraph"/>
              <w:spacing w:line="248" w:lineRule="exact"/>
              <w:ind w:right="99"/>
              <w:jc w:val="center"/>
              <w:rPr>
                <w:sz w:val="20"/>
                <w:szCs w:val="20"/>
              </w:rPr>
            </w:pPr>
            <w:r w:rsidRPr="00D83F07">
              <w:rPr>
                <w:sz w:val="20"/>
                <w:szCs w:val="20"/>
              </w:rPr>
              <w:t>3</w:t>
            </w:r>
          </w:p>
        </w:tc>
        <w:tc>
          <w:tcPr>
            <w:tcW w:w="4097" w:type="dxa"/>
          </w:tcPr>
          <w:p w14:paraId="65576DB5" w14:textId="77777777" w:rsidR="00ED394B" w:rsidRPr="00D83F07" w:rsidRDefault="00ED394B" w:rsidP="00ED394B">
            <w:pPr>
              <w:pStyle w:val="TableParagraph"/>
              <w:spacing w:line="248" w:lineRule="exact"/>
              <w:ind w:left="108"/>
              <w:rPr>
                <w:sz w:val="20"/>
                <w:szCs w:val="20"/>
              </w:rPr>
            </w:pPr>
            <w:r w:rsidRPr="00D83F07">
              <w:rPr>
                <w:sz w:val="20"/>
                <w:szCs w:val="20"/>
              </w:rPr>
              <w:t>Do drinks/ice use unchlorinated water</w:t>
            </w:r>
          </w:p>
        </w:tc>
        <w:tc>
          <w:tcPr>
            <w:tcW w:w="567" w:type="dxa"/>
          </w:tcPr>
          <w:p w14:paraId="66189284" w14:textId="77777777" w:rsidR="00ED394B" w:rsidRPr="00D83F07" w:rsidRDefault="00ED394B" w:rsidP="00ED394B">
            <w:pPr>
              <w:pStyle w:val="TableParagraph"/>
              <w:jc w:val="center"/>
              <w:rPr>
                <w:sz w:val="20"/>
                <w:szCs w:val="20"/>
              </w:rPr>
            </w:pPr>
          </w:p>
          <w:p w14:paraId="57B9C305" w14:textId="77777777" w:rsidR="00ED394B" w:rsidRPr="00D83F07" w:rsidRDefault="00ED394B" w:rsidP="00ED394B">
            <w:pPr>
              <w:pStyle w:val="TableParagraph"/>
              <w:jc w:val="center"/>
              <w:rPr>
                <w:sz w:val="20"/>
                <w:szCs w:val="20"/>
              </w:rPr>
            </w:pPr>
          </w:p>
          <w:p w14:paraId="0C7B7455"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772A885D" w14:textId="77777777" w:rsidR="00ED394B" w:rsidRPr="00D83F07" w:rsidRDefault="00ED394B" w:rsidP="00ED394B">
            <w:pPr>
              <w:pStyle w:val="TableParagraph"/>
              <w:jc w:val="center"/>
              <w:rPr>
                <w:sz w:val="20"/>
                <w:szCs w:val="20"/>
              </w:rPr>
            </w:pPr>
          </w:p>
          <w:p w14:paraId="35BE4D6C" w14:textId="77777777" w:rsidR="00ED394B" w:rsidRPr="00D83F07" w:rsidRDefault="00ED394B" w:rsidP="00ED394B">
            <w:pPr>
              <w:pStyle w:val="TableParagraph"/>
              <w:jc w:val="center"/>
              <w:rPr>
                <w:sz w:val="20"/>
                <w:szCs w:val="20"/>
              </w:rPr>
            </w:pPr>
          </w:p>
          <w:p w14:paraId="60AD08F7"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693DD8AD" w14:textId="2F65BDA0" w:rsidR="00ED394B" w:rsidRPr="00D83F07" w:rsidRDefault="00C2105B" w:rsidP="00ED394B">
            <w:pPr>
              <w:pStyle w:val="TableParagraph"/>
              <w:rPr>
                <w:sz w:val="20"/>
                <w:szCs w:val="20"/>
              </w:rPr>
            </w:pPr>
            <w:r w:rsidRPr="00D83F07">
              <w:rPr>
                <w:noProof/>
                <w:sz w:val="20"/>
                <w:szCs w:val="20"/>
              </w:rPr>
              <w:drawing>
                <wp:anchor distT="0" distB="0" distL="114300" distR="114300" simplePos="0" relativeHeight="251658265" behindDoc="1" locked="0" layoutInCell="1" allowOverlap="1" wp14:anchorId="09D65279" wp14:editId="560430D1">
                  <wp:simplePos x="0" y="0"/>
                  <wp:positionH relativeFrom="column">
                    <wp:posOffset>2559685</wp:posOffset>
                  </wp:positionH>
                  <wp:positionV relativeFrom="paragraph">
                    <wp:posOffset>20955</wp:posOffset>
                  </wp:positionV>
                  <wp:extent cx="389890" cy="441960"/>
                  <wp:effectExtent l="0" t="0" r="0" b="0"/>
                  <wp:wrapTight wrapText="bothSides">
                    <wp:wrapPolygon edited="0">
                      <wp:start x="0" y="0"/>
                      <wp:lineTo x="0" y="19552"/>
                      <wp:lineTo x="3166" y="20483"/>
                      <wp:lineTo x="12664" y="20483"/>
                      <wp:lineTo x="15831" y="20483"/>
                      <wp:lineTo x="20052" y="17690"/>
                      <wp:lineTo x="20052" y="931"/>
                      <wp:lineTo x="18997" y="0"/>
                      <wp:lineTo x="0" y="0"/>
                    </wp:wrapPolygon>
                  </wp:wrapTight>
                  <wp:docPr id="38" name="Picture 3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Icon&#10;&#10;Description automatically generated"/>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89890" cy="441960"/>
                          </a:xfrm>
                          <a:prstGeom prst="rect">
                            <a:avLst/>
                          </a:prstGeom>
                        </pic:spPr>
                      </pic:pic>
                    </a:graphicData>
                  </a:graphic>
                  <wp14:sizeRelH relativeFrom="margin">
                    <wp14:pctWidth>0</wp14:pctWidth>
                  </wp14:sizeRelH>
                  <wp14:sizeRelV relativeFrom="margin">
                    <wp14:pctHeight>0</wp14:pctHeight>
                  </wp14:sizeRelV>
                </wp:anchor>
              </w:drawing>
            </w:r>
            <w:r w:rsidR="002D40E9" w:rsidRPr="00D83F07">
              <w:rPr>
                <w:noProof/>
                <w:sz w:val="20"/>
                <w:szCs w:val="20"/>
              </w:rPr>
              <w:drawing>
                <wp:anchor distT="0" distB="0" distL="114300" distR="114300" simplePos="0" relativeHeight="251658257" behindDoc="1" locked="0" layoutInCell="1" allowOverlap="1" wp14:anchorId="528C2011" wp14:editId="79D19851">
                  <wp:simplePos x="0" y="0"/>
                  <wp:positionH relativeFrom="column">
                    <wp:posOffset>2091055</wp:posOffset>
                  </wp:positionH>
                  <wp:positionV relativeFrom="paragraph">
                    <wp:posOffset>79375</wp:posOffset>
                  </wp:positionV>
                  <wp:extent cx="323850" cy="368935"/>
                  <wp:effectExtent l="0" t="0" r="0" b="0"/>
                  <wp:wrapTight wrapText="bothSides">
                    <wp:wrapPolygon edited="0">
                      <wp:start x="0" y="0"/>
                      <wp:lineTo x="0" y="20076"/>
                      <wp:lineTo x="20329" y="20076"/>
                      <wp:lineTo x="20329" y="0"/>
                      <wp:lineTo x="0" y="0"/>
                    </wp:wrapPolygon>
                  </wp:wrapTight>
                  <wp:docPr id="34" name="Picture 3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3850" cy="368935"/>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Drinks/ice should be chlorinated, or if not possible, destroyed and source water chlorinated. </w:t>
            </w:r>
            <w:r w:rsidR="00ED394B" w:rsidRPr="00D83F07">
              <w:rPr>
                <w:rFonts w:ascii="Wingdings" w:eastAsia="Wingdings" w:hAnsi="Wingdings" w:cs="Wingdings"/>
                <w:sz w:val="20"/>
                <w:szCs w:val="20"/>
              </w:rPr>
              <w:t>è</w:t>
            </w:r>
            <w:r w:rsidR="00ED394B" w:rsidRPr="00D83F07">
              <w:rPr>
                <w:sz w:val="20"/>
                <w:szCs w:val="20"/>
              </w:rPr>
              <w:t>Q4</w:t>
            </w:r>
            <w:r w:rsidR="002D40E9" w:rsidRPr="00D83F07">
              <w:rPr>
                <w:sz w:val="20"/>
                <w:szCs w:val="20"/>
              </w:rPr>
              <w:t xml:space="preserve"> </w:t>
            </w:r>
          </w:p>
        </w:tc>
      </w:tr>
      <w:tr w:rsidR="00ED394B" w:rsidRPr="00D83F07" w14:paraId="10CD26DF" w14:textId="77777777" w:rsidTr="00412D1C">
        <w:trPr>
          <w:trHeight w:val="268"/>
        </w:trPr>
        <w:tc>
          <w:tcPr>
            <w:tcW w:w="439" w:type="dxa"/>
          </w:tcPr>
          <w:p w14:paraId="1F716FF8" w14:textId="21BBBA50" w:rsidR="00ED394B" w:rsidRPr="00D83F07" w:rsidRDefault="00ED394B" w:rsidP="00ED394B">
            <w:pPr>
              <w:pStyle w:val="TableParagraph"/>
              <w:spacing w:line="248" w:lineRule="exact"/>
              <w:ind w:right="99"/>
              <w:jc w:val="center"/>
              <w:rPr>
                <w:sz w:val="20"/>
                <w:szCs w:val="20"/>
              </w:rPr>
            </w:pPr>
            <w:r w:rsidRPr="00D83F07">
              <w:rPr>
                <w:sz w:val="20"/>
                <w:szCs w:val="20"/>
              </w:rPr>
              <w:t>4</w:t>
            </w:r>
          </w:p>
        </w:tc>
        <w:tc>
          <w:tcPr>
            <w:tcW w:w="4097" w:type="dxa"/>
          </w:tcPr>
          <w:p w14:paraId="282FE7BD" w14:textId="64F650E6" w:rsidR="00ED394B" w:rsidRPr="00D83F07" w:rsidRDefault="00ED394B" w:rsidP="00ED394B">
            <w:pPr>
              <w:pStyle w:val="TableParagraph"/>
              <w:spacing w:line="248" w:lineRule="exact"/>
              <w:ind w:left="108"/>
              <w:rPr>
                <w:sz w:val="20"/>
                <w:szCs w:val="20"/>
              </w:rPr>
            </w:pPr>
            <w:r w:rsidRPr="00D83F07">
              <w:rPr>
                <w:sz w:val="20"/>
                <w:szCs w:val="20"/>
              </w:rPr>
              <w:t>Are foodstuffs served cold or warm or stored for a period of time?</w:t>
            </w:r>
          </w:p>
        </w:tc>
        <w:tc>
          <w:tcPr>
            <w:tcW w:w="567" w:type="dxa"/>
          </w:tcPr>
          <w:p w14:paraId="50DA17A6" w14:textId="77777777" w:rsidR="00ED394B" w:rsidRPr="00D83F07" w:rsidRDefault="00ED394B" w:rsidP="00ED394B">
            <w:pPr>
              <w:pStyle w:val="TableParagraph"/>
              <w:jc w:val="center"/>
              <w:rPr>
                <w:sz w:val="20"/>
                <w:szCs w:val="20"/>
              </w:rPr>
            </w:pPr>
          </w:p>
          <w:p w14:paraId="59CA1AE9" w14:textId="77777777" w:rsidR="00ED394B" w:rsidRPr="00D83F07" w:rsidRDefault="00ED394B" w:rsidP="00ED394B">
            <w:pPr>
              <w:pStyle w:val="TableParagraph"/>
              <w:jc w:val="center"/>
              <w:rPr>
                <w:sz w:val="20"/>
                <w:szCs w:val="20"/>
              </w:rPr>
            </w:pPr>
          </w:p>
          <w:p w14:paraId="39775428" w14:textId="77777777" w:rsidR="00ED394B" w:rsidRPr="00D83F07" w:rsidRDefault="00ED394B" w:rsidP="00ED394B">
            <w:pPr>
              <w:pStyle w:val="TableParagraph"/>
              <w:jc w:val="center"/>
              <w:rPr>
                <w:sz w:val="20"/>
                <w:szCs w:val="20"/>
              </w:rPr>
            </w:pPr>
          </w:p>
          <w:p w14:paraId="31E45182"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1F17ACF0" w14:textId="77777777" w:rsidR="00ED394B" w:rsidRPr="00D83F07" w:rsidRDefault="00ED394B" w:rsidP="00ED394B">
            <w:pPr>
              <w:pStyle w:val="TableParagraph"/>
              <w:jc w:val="center"/>
              <w:rPr>
                <w:sz w:val="20"/>
                <w:szCs w:val="20"/>
              </w:rPr>
            </w:pPr>
          </w:p>
          <w:p w14:paraId="6A523C51" w14:textId="77777777" w:rsidR="00ED394B" w:rsidRPr="00D83F07" w:rsidRDefault="00ED394B" w:rsidP="00ED394B">
            <w:pPr>
              <w:pStyle w:val="TableParagraph"/>
              <w:jc w:val="center"/>
              <w:rPr>
                <w:sz w:val="20"/>
                <w:szCs w:val="20"/>
              </w:rPr>
            </w:pPr>
          </w:p>
          <w:p w14:paraId="6FE0D40D" w14:textId="77777777" w:rsidR="00ED394B" w:rsidRPr="00D83F07" w:rsidRDefault="00ED394B" w:rsidP="00ED394B">
            <w:pPr>
              <w:pStyle w:val="TableParagraph"/>
              <w:jc w:val="center"/>
              <w:rPr>
                <w:sz w:val="20"/>
                <w:szCs w:val="20"/>
              </w:rPr>
            </w:pPr>
          </w:p>
          <w:p w14:paraId="1F33F4C1" w14:textId="77777777"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274157AC" w14:textId="7651CAFF" w:rsidR="00ED394B" w:rsidRPr="00D83F07" w:rsidRDefault="002D40E9" w:rsidP="00ED394B">
            <w:pPr>
              <w:pStyle w:val="TableParagraph"/>
              <w:rPr>
                <w:sz w:val="20"/>
                <w:szCs w:val="20"/>
              </w:rPr>
            </w:pPr>
            <w:r w:rsidRPr="00D83F07">
              <w:rPr>
                <w:noProof/>
                <w:sz w:val="20"/>
                <w:szCs w:val="20"/>
              </w:rPr>
              <w:drawing>
                <wp:anchor distT="0" distB="0" distL="114300" distR="114300" simplePos="0" relativeHeight="251658259" behindDoc="1" locked="0" layoutInCell="1" allowOverlap="1" wp14:anchorId="1617BAFD" wp14:editId="78CD45D2">
                  <wp:simplePos x="0" y="0"/>
                  <wp:positionH relativeFrom="column">
                    <wp:posOffset>2079625</wp:posOffset>
                  </wp:positionH>
                  <wp:positionV relativeFrom="paragraph">
                    <wp:posOffset>33655</wp:posOffset>
                  </wp:positionV>
                  <wp:extent cx="914400" cy="659130"/>
                  <wp:effectExtent l="0" t="0" r="0" b="0"/>
                  <wp:wrapTight wrapText="bothSides">
                    <wp:wrapPolygon edited="0">
                      <wp:start x="450" y="624"/>
                      <wp:lineTo x="0" y="2497"/>
                      <wp:lineTo x="0" y="4994"/>
                      <wp:lineTo x="2250" y="11861"/>
                      <wp:lineTo x="450" y="18728"/>
                      <wp:lineTo x="0" y="21225"/>
                      <wp:lineTo x="21150" y="21225"/>
                      <wp:lineTo x="21150" y="8116"/>
                      <wp:lineTo x="19350" y="6243"/>
                      <wp:lineTo x="11700" y="624"/>
                      <wp:lineTo x="450" y="624"/>
                    </wp:wrapPolygon>
                  </wp:wrapTight>
                  <wp:docPr id="35" name="Picture 35" descr="A picture containing indoor,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picture containing indoor, person&#10;&#10;Description automatically generated"/>
                          <pic:cNvPicPr/>
                        </pic:nvPicPr>
                        <pic:blipFill rotWithShape="1">
                          <a:blip r:embed="rId25" cstate="print">
                            <a:extLst>
                              <a:ext uri="{28A0092B-C50C-407E-A947-70E740481C1C}">
                                <a14:useLocalDpi xmlns:a14="http://schemas.microsoft.com/office/drawing/2010/main" val="0"/>
                              </a:ext>
                            </a:extLst>
                          </a:blip>
                          <a:srcRect t="40566" r="49537"/>
                          <a:stretch/>
                        </pic:blipFill>
                        <pic:spPr bwMode="auto">
                          <a:xfrm>
                            <a:off x="0" y="0"/>
                            <a:ext cx="914400" cy="6591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394B" w:rsidRPr="00D83F07">
              <w:rPr>
                <w:sz w:val="20"/>
                <w:szCs w:val="20"/>
              </w:rPr>
              <w:t xml:space="preserve">Explain food should be thoroughly cooked until hot, especially shellfish (boiled 10 min), and not to store at room temperature for long periods. </w:t>
            </w:r>
            <w:r w:rsidR="00ED394B" w:rsidRPr="00D83F07">
              <w:rPr>
                <w:rFonts w:ascii="Wingdings" w:eastAsia="Wingdings" w:hAnsi="Wingdings" w:cs="Wingdings"/>
                <w:sz w:val="20"/>
                <w:szCs w:val="20"/>
              </w:rPr>
              <w:t>è</w:t>
            </w:r>
            <w:r w:rsidR="00ED394B" w:rsidRPr="00D83F07">
              <w:rPr>
                <w:sz w:val="20"/>
                <w:szCs w:val="20"/>
              </w:rPr>
              <w:t>Q5</w:t>
            </w:r>
          </w:p>
        </w:tc>
      </w:tr>
      <w:tr w:rsidR="00ED394B" w:rsidRPr="00D83F07" w14:paraId="5605B902" w14:textId="77777777" w:rsidTr="00412D1C">
        <w:trPr>
          <w:trHeight w:val="268"/>
        </w:trPr>
        <w:tc>
          <w:tcPr>
            <w:tcW w:w="439" w:type="dxa"/>
          </w:tcPr>
          <w:p w14:paraId="4200CF74" w14:textId="7B96AFC5" w:rsidR="00ED394B" w:rsidRPr="00D83F07" w:rsidRDefault="00ED394B" w:rsidP="00ED394B">
            <w:pPr>
              <w:pStyle w:val="TableParagraph"/>
              <w:spacing w:line="248" w:lineRule="exact"/>
              <w:ind w:right="99"/>
              <w:jc w:val="center"/>
              <w:rPr>
                <w:sz w:val="20"/>
                <w:szCs w:val="20"/>
              </w:rPr>
            </w:pPr>
            <w:r w:rsidRPr="00D83F07">
              <w:rPr>
                <w:sz w:val="20"/>
                <w:szCs w:val="20"/>
              </w:rPr>
              <w:t>5</w:t>
            </w:r>
          </w:p>
        </w:tc>
        <w:tc>
          <w:tcPr>
            <w:tcW w:w="4097" w:type="dxa"/>
          </w:tcPr>
          <w:p w14:paraId="34235D99" w14:textId="4EA3CD68" w:rsidR="00ED394B" w:rsidRPr="00D83F07" w:rsidRDefault="00ED394B" w:rsidP="00ED394B">
            <w:pPr>
              <w:pStyle w:val="TableParagraph"/>
              <w:spacing w:line="248" w:lineRule="exact"/>
              <w:ind w:left="108"/>
              <w:rPr>
                <w:sz w:val="20"/>
                <w:szCs w:val="20"/>
              </w:rPr>
            </w:pPr>
            <w:r w:rsidRPr="00D83F07">
              <w:rPr>
                <w:sz w:val="20"/>
                <w:szCs w:val="20"/>
              </w:rPr>
              <w:t>Is handwashing practiced by food servers?</w:t>
            </w:r>
          </w:p>
        </w:tc>
        <w:tc>
          <w:tcPr>
            <w:tcW w:w="567" w:type="dxa"/>
          </w:tcPr>
          <w:p w14:paraId="492C0CA3" w14:textId="77777777" w:rsidR="00ED394B" w:rsidRPr="00D83F07" w:rsidRDefault="00ED394B" w:rsidP="00ED394B">
            <w:pPr>
              <w:pStyle w:val="TableParagraph"/>
              <w:jc w:val="center"/>
              <w:rPr>
                <w:sz w:val="20"/>
                <w:szCs w:val="20"/>
              </w:rPr>
            </w:pPr>
          </w:p>
          <w:p w14:paraId="39ED97D1" w14:textId="77777777" w:rsidR="00ED394B" w:rsidRPr="00D83F07" w:rsidRDefault="00ED394B" w:rsidP="00ED394B">
            <w:pPr>
              <w:pStyle w:val="TableParagraph"/>
              <w:jc w:val="center"/>
              <w:rPr>
                <w:sz w:val="20"/>
                <w:szCs w:val="20"/>
              </w:rPr>
            </w:pPr>
          </w:p>
          <w:p w14:paraId="4BCA82DC" w14:textId="6AE5F528"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12FADD45" w14:textId="77777777" w:rsidR="00ED394B" w:rsidRPr="00D83F07" w:rsidRDefault="00ED394B" w:rsidP="00ED394B">
            <w:pPr>
              <w:pStyle w:val="TableParagraph"/>
              <w:jc w:val="center"/>
              <w:rPr>
                <w:sz w:val="20"/>
                <w:szCs w:val="20"/>
              </w:rPr>
            </w:pPr>
          </w:p>
          <w:p w14:paraId="5E75BDA6" w14:textId="77777777" w:rsidR="00ED394B" w:rsidRPr="00D83F07" w:rsidRDefault="00ED394B" w:rsidP="00ED394B">
            <w:pPr>
              <w:pStyle w:val="TableParagraph"/>
              <w:jc w:val="center"/>
              <w:rPr>
                <w:sz w:val="20"/>
                <w:szCs w:val="20"/>
              </w:rPr>
            </w:pPr>
          </w:p>
          <w:p w14:paraId="330B0851" w14:textId="65F966E3"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494ACF76" w14:textId="14F4E3A7" w:rsidR="00ED394B" w:rsidRPr="00D83F07" w:rsidRDefault="00C2105B" w:rsidP="00ED394B">
            <w:pPr>
              <w:pStyle w:val="TableParagraph"/>
              <w:rPr>
                <w:sz w:val="20"/>
                <w:szCs w:val="20"/>
              </w:rPr>
            </w:pPr>
            <w:r w:rsidRPr="00D83F07">
              <w:rPr>
                <w:noProof/>
                <w:sz w:val="20"/>
                <w:szCs w:val="20"/>
              </w:rPr>
              <w:drawing>
                <wp:anchor distT="0" distB="0" distL="114300" distR="114300" simplePos="0" relativeHeight="251658267" behindDoc="1" locked="0" layoutInCell="1" allowOverlap="1" wp14:anchorId="5D8AD4A0" wp14:editId="75FC86CA">
                  <wp:simplePos x="0" y="0"/>
                  <wp:positionH relativeFrom="column">
                    <wp:posOffset>2564130</wp:posOffset>
                  </wp:positionH>
                  <wp:positionV relativeFrom="paragraph">
                    <wp:posOffset>-25400</wp:posOffset>
                  </wp:positionV>
                  <wp:extent cx="434340" cy="510540"/>
                  <wp:effectExtent l="0" t="0" r="0" b="0"/>
                  <wp:wrapTight wrapText="bothSides">
                    <wp:wrapPolygon edited="0">
                      <wp:start x="6632" y="0"/>
                      <wp:lineTo x="1895" y="6448"/>
                      <wp:lineTo x="0" y="12896"/>
                      <wp:lineTo x="0" y="19343"/>
                      <wp:lineTo x="7579" y="20955"/>
                      <wp:lineTo x="19895" y="20955"/>
                      <wp:lineTo x="20842" y="20149"/>
                      <wp:lineTo x="20842" y="4836"/>
                      <wp:lineTo x="15158" y="0"/>
                      <wp:lineTo x="6632" y="0"/>
                    </wp:wrapPolygon>
                  </wp:wrapTight>
                  <wp:docPr id="39" name="Picture 39" descr="A picture containing table,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table, worktable&#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flipH="1">
                            <a:off x="0" y="0"/>
                            <a:ext cx="434340" cy="510540"/>
                          </a:xfrm>
                          <a:prstGeom prst="rect">
                            <a:avLst/>
                          </a:prstGeom>
                        </pic:spPr>
                      </pic:pic>
                    </a:graphicData>
                  </a:graphic>
                </wp:anchor>
              </w:drawing>
            </w:r>
            <w:r w:rsidR="00ED394B" w:rsidRPr="00D83F07">
              <w:rPr>
                <w:sz w:val="20"/>
                <w:szCs w:val="20"/>
              </w:rPr>
              <w:t>Provide handwashing unit for vendor(s) and customers and ensure it is routine (affix signs).</w:t>
            </w:r>
            <w:r w:rsidR="00ED394B" w:rsidRPr="00D83F07">
              <w:rPr>
                <w:rFonts w:ascii="Wingdings" w:eastAsia="Wingdings" w:hAnsi="Wingdings" w:cs="Wingdings"/>
                <w:sz w:val="20"/>
                <w:szCs w:val="20"/>
              </w:rPr>
              <w:t>è</w:t>
            </w:r>
            <w:r w:rsidR="00ED394B" w:rsidRPr="00D83F07">
              <w:rPr>
                <w:sz w:val="20"/>
                <w:szCs w:val="20"/>
              </w:rPr>
              <w:t>Q6</w:t>
            </w:r>
            <w:r w:rsidRPr="00D83F07">
              <w:rPr>
                <w:sz w:val="20"/>
                <w:szCs w:val="20"/>
              </w:rPr>
              <w:t xml:space="preserve"> </w:t>
            </w:r>
          </w:p>
        </w:tc>
      </w:tr>
      <w:tr w:rsidR="00ED394B" w:rsidRPr="00D83F07" w14:paraId="76E2A384" w14:textId="77777777" w:rsidTr="00412D1C">
        <w:trPr>
          <w:trHeight w:val="268"/>
        </w:trPr>
        <w:tc>
          <w:tcPr>
            <w:tcW w:w="439" w:type="dxa"/>
          </w:tcPr>
          <w:p w14:paraId="3098C4FE" w14:textId="208C5907" w:rsidR="00ED394B" w:rsidRPr="00D83F07" w:rsidRDefault="00ED394B" w:rsidP="00ED394B">
            <w:pPr>
              <w:pStyle w:val="TableParagraph"/>
              <w:spacing w:line="248" w:lineRule="exact"/>
              <w:ind w:right="99"/>
              <w:jc w:val="center"/>
              <w:rPr>
                <w:sz w:val="20"/>
                <w:szCs w:val="20"/>
              </w:rPr>
            </w:pPr>
            <w:r w:rsidRPr="00D83F07">
              <w:rPr>
                <w:sz w:val="20"/>
                <w:szCs w:val="20"/>
              </w:rPr>
              <w:t>6</w:t>
            </w:r>
          </w:p>
        </w:tc>
        <w:tc>
          <w:tcPr>
            <w:tcW w:w="4097" w:type="dxa"/>
          </w:tcPr>
          <w:p w14:paraId="6FCA163E" w14:textId="6C8AD02D" w:rsidR="00ED394B" w:rsidRPr="00D83F07" w:rsidRDefault="00ED394B" w:rsidP="00ED394B">
            <w:pPr>
              <w:pStyle w:val="TableParagraph"/>
              <w:spacing w:line="248" w:lineRule="exact"/>
              <w:ind w:left="108"/>
              <w:rPr>
                <w:sz w:val="20"/>
                <w:szCs w:val="20"/>
              </w:rPr>
            </w:pPr>
            <w:r w:rsidRPr="00D83F07">
              <w:rPr>
                <w:sz w:val="20"/>
                <w:szCs w:val="20"/>
              </w:rPr>
              <w:t>Do people put plates and utensils on the ground? (not a risk for cholera, but for other infections)</w:t>
            </w:r>
          </w:p>
        </w:tc>
        <w:tc>
          <w:tcPr>
            <w:tcW w:w="567" w:type="dxa"/>
          </w:tcPr>
          <w:p w14:paraId="68D3BB3F" w14:textId="77777777" w:rsidR="00ED394B" w:rsidRPr="00D83F07" w:rsidRDefault="00ED394B" w:rsidP="00ED394B">
            <w:pPr>
              <w:pStyle w:val="TableParagraph"/>
              <w:jc w:val="center"/>
              <w:rPr>
                <w:sz w:val="20"/>
                <w:szCs w:val="20"/>
              </w:rPr>
            </w:pPr>
          </w:p>
          <w:p w14:paraId="1DC3529B" w14:textId="77777777" w:rsidR="00ED394B" w:rsidRPr="00D83F07" w:rsidRDefault="00ED394B" w:rsidP="00ED394B">
            <w:pPr>
              <w:pStyle w:val="TableParagraph"/>
              <w:jc w:val="center"/>
              <w:rPr>
                <w:sz w:val="20"/>
                <w:szCs w:val="20"/>
              </w:rPr>
            </w:pPr>
          </w:p>
          <w:p w14:paraId="36C43DC9" w14:textId="6944BB4E"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ê</w:t>
            </w:r>
          </w:p>
        </w:tc>
        <w:tc>
          <w:tcPr>
            <w:tcW w:w="567" w:type="dxa"/>
          </w:tcPr>
          <w:p w14:paraId="0CD2859E" w14:textId="77777777" w:rsidR="00ED394B" w:rsidRPr="00D83F07" w:rsidRDefault="00ED394B" w:rsidP="00ED394B">
            <w:pPr>
              <w:pStyle w:val="TableParagraph"/>
              <w:jc w:val="center"/>
              <w:rPr>
                <w:sz w:val="20"/>
                <w:szCs w:val="20"/>
              </w:rPr>
            </w:pPr>
          </w:p>
          <w:p w14:paraId="035CAF8E" w14:textId="77777777" w:rsidR="00ED394B" w:rsidRPr="00D83F07" w:rsidRDefault="00ED394B" w:rsidP="00ED394B">
            <w:pPr>
              <w:pStyle w:val="TableParagraph"/>
              <w:jc w:val="center"/>
              <w:rPr>
                <w:sz w:val="20"/>
                <w:szCs w:val="20"/>
              </w:rPr>
            </w:pPr>
          </w:p>
          <w:p w14:paraId="21832C33" w14:textId="15C7940F" w:rsidR="00ED394B" w:rsidRPr="00D83F07" w:rsidRDefault="00ED394B" w:rsidP="00ED394B">
            <w:pPr>
              <w:pStyle w:val="TableParagraph"/>
              <w:jc w:val="center"/>
              <w:rPr>
                <w:sz w:val="20"/>
                <w:szCs w:val="20"/>
              </w:rPr>
            </w:pPr>
            <w:r w:rsidRPr="00D83F07">
              <w:rPr>
                <w:rFonts w:ascii="Wingdings" w:eastAsia="Wingdings" w:hAnsi="Wingdings" w:cs="Wingdings"/>
                <w:sz w:val="20"/>
                <w:szCs w:val="20"/>
              </w:rPr>
              <w:t>è</w:t>
            </w:r>
          </w:p>
        </w:tc>
        <w:tc>
          <w:tcPr>
            <w:tcW w:w="4820" w:type="dxa"/>
            <w:tcBorders>
              <w:right w:val="single" w:sz="6" w:space="0" w:color="000000"/>
            </w:tcBorders>
          </w:tcPr>
          <w:p w14:paraId="404374BF" w14:textId="4FCC3703" w:rsidR="00ED394B" w:rsidRPr="00D83F07" w:rsidRDefault="00DC2610" w:rsidP="00ED394B">
            <w:pPr>
              <w:pStyle w:val="TableParagraph"/>
              <w:rPr>
                <w:sz w:val="20"/>
                <w:szCs w:val="20"/>
              </w:rPr>
            </w:pPr>
            <w:r w:rsidRPr="00D83F07">
              <w:rPr>
                <w:noProof/>
                <w:sz w:val="20"/>
                <w:szCs w:val="20"/>
              </w:rPr>
              <w:drawing>
                <wp:anchor distT="0" distB="0" distL="114300" distR="114300" simplePos="0" relativeHeight="251658269" behindDoc="1" locked="0" layoutInCell="1" allowOverlap="1" wp14:anchorId="175112C8" wp14:editId="73CBFD2C">
                  <wp:simplePos x="0" y="0"/>
                  <wp:positionH relativeFrom="column">
                    <wp:posOffset>2366645</wp:posOffset>
                  </wp:positionH>
                  <wp:positionV relativeFrom="paragraph">
                    <wp:posOffset>1270</wp:posOffset>
                  </wp:positionV>
                  <wp:extent cx="654050" cy="542925"/>
                  <wp:effectExtent l="0" t="0" r="0" b="0"/>
                  <wp:wrapTight wrapText="bothSides">
                    <wp:wrapPolygon edited="0">
                      <wp:start x="8808" y="0"/>
                      <wp:lineTo x="0" y="3789"/>
                      <wp:lineTo x="0" y="16674"/>
                      <wp:lineTo x="3775" y="21221"/>
                      <wp:lineTo x="7550" y="21221"/>
                      <wp:lineTo x="20761" y="15916"/>
                      <wp:lineTo x="20761" y="4547"/>
                      <wp:lineTo x="18874" y="0"/>
                      <wp:lineTo x="8808" y="0"/>
                    </wp:wrapPolygon>
                  </wp:wrapTight>
                  <wp:docPr id="40" name="Picture 40" descr="A picture containing dish r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dish rack&#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54050" cy="542925"/>
                          </a:xfrm>
                          <a:prstGeom prst="rect">
                            <a:avLst/>
                          </a:prstGeom>
                        </pic:spPr>
                      </pic:pic>
                    </a:graphicData>
                  </a:graphic>
                  <wp14:sizeRelH relativeFrom="margin">
                    <wp14:pctWidth>0</wp14:pctWidth>
                  </wp14:sizeRelH>
                  <wp14:sizeRelV relativeFrom="margin">
                    <wp14:pctHeight>0</wp14:pctHeight>
                  </wp14:sizeRelV>
                </wp:anchor>
              </w:drawing>
            </w:r>
            <w:r w:rsidR="00ED394B" w:rsidRPr="00D83F07">
              <w:rPr>
                <w:sz w:val="20"/>
                <w:szCs w:val="20"/>
              </w:rPr>
              <w:t>Discourage this and find a location somewhere clean</w:t>
            </w:r>
          </w:p>
        </w:tc>
      </w:tr>
    </w:tbl>
    <w:p w14:paraId="55D89D5F" w14:textId="77777777" w:rsidR="00A32780" w:rsidRPr="00D83F07" w:rsidRDefault="00A32780" w:rsidP="00E65DDA">
      <w:pPr>
        <w:spacing w:before="57"/>
        <w:rPr>
          <w:rFonts w:ascii="Carlito" w:hAnsi="Carlito"/>
          <w:sz w:val="20"/>
          <w:szCs w:val="20"/>
        </w:rPr>
      </w:pPr>
    </w:p>
    <w:p w14:paraId="61179AF4" w14:textId="59E71BD8" w:rsidR="0069435C" w:rsidRPr="00D83F07" w:rsidRDefault="0069435C" w:rsidP="0069435C">
      <w:pPr>
        <w:pStyle w:val="BodyText"/>
        <w:spacing w:before="9"/>
        <w:rPr>
          <w:rFonts w:ascii="Carlito" w:hAnsi="Carlito"/>
          <w:i/>
          <w:iCs/>
          <w:sz w:val="20"/>
          <w:szCs w:val="20"/>
        </w:rPr>
      </w:pPr>
      <w:r w:rsidRPr="00D83F07">
        <w:rPr>
          <w:rFonts w:ascii="Carlito" w:hAnsi="Carlito"/>
          <w:i/>
          <w:iCs/>
          <w:sz w:val="20"/>
          <w:szCs w:val="20"/>
        </w:rPr>
        <w:t xml:space="preserve">Remember, even if food was a common vehicle, if water is unchlorinated </w:t>
      </w:r>
      <w:r w:rsidR="00823ED7" w:rsidRPr="00D83F07">
        <w:rPr>
          <w:rFonts w:ascii="Carlito" w:hAnsi="Carlito"/>
          <w:i/>
          <w:iCs/>
          <w:sz w:val="20"/>
          <w:szCs w:val="20"/>
        </w:rPr>
        <w:t xml:space="preserve">cholera </w:t>
      </w:r>
      <w:r w:rsidRPr="00D83F07">
        <w:rPr>
          <w:rFonts w:ascii="Carlito" w:hAnsi="Carlito"/>
          <w:i/>
          <w:iCs/>
          <w:sz w:val="20"/>
          <w:szCs w:val="20"/>
        </w:rPr>
        <w:t>will soon affect stored water</w:t>
      </w:r>
    </w:p>
    <w:p w14:paraId="18B96F31" w14:textId="4D0CEC16" w:rsidR="00A9068B" w:rsidRPr="00D83F07" w:rsidRDefault="00A9068B" w:rsidP="00A9068B"/>
    <w:sectPr w:rsidR="00A9068B" w:rsidRPr="00D83F07" w:rsidSect="00412D1C">
      <w:pgSz w:w="11910" w:h="16840"/>
      <w:pgMar w:top="720" w:right="720" w:bottom="720" w:left="720" w:header="720" w:footer="90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AE52" w14:textId="77777777" w:rsidR="001C1FAA" w:rsidRDefault="001C1FAA">
      <w:r>
        <w:separator/>
      </w:r>
    </w:p>
  </w:endnote>
  <w:endnote w:type="continuationSeparator" w:id="0">
    <w:p w14:paraId="55AEFDA5" w14:textId="77777777" w:rsidR="001C1FAA" w:rsidRDefault="001C1FAA">
      <w:r>
        <w:continuationSeparator/>
      </w:r>
    </w:p>
  </w:endnote>
  <w:endnote w:type="continuationNotice" w:id="1">
    <w:p w14:paraId="48B954D5" w14:textId="77777777" w:rsidR="001C1FAA" w:rsidRDefault="001C1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F59DD" w14:textId="77777777" w:rsidR="0015731B" w:rsidRDefault="001573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5B6B4" w14:textId="3025B88F" w:rsidR="000D2781" w:rsidRDefault="001C1FAA">
    <w:pPr>
      <w:pStyle w:val="BodyText"/>
      <w:spacing w:line="14" w:lineRule="auto"/>
      <w:rPr>
        <w:sz w:val="20"/>
      </w:rPr>
    </w:pPr>
    <w:r>
      <w:pict w14:anchorId="0BAC7634">
        <v:rect id="_x0000_s1027" style="position:absolute;margin-left:88.45pt;margin-top:782.6pt;width:418.75pt;height:.5pt;z-index:-251658240;mso-position-horizontal-relative:page;mso-position-vertical-relative:page" fillcolor="black" stroked="f">
          <w10:wrap anchorx="page" anchory="page"/>
        </v:rect>
      </w:pict>
    </w:r>
    <w:r>
      <w:pict w14:anchorId="05E3BB83">
        <v:shapetype id="_x0000_t202" coordsize="21600,21600" o:spt="202" path="m,l,21600r21600,l21600,xe">
          <v:stroke joinstyle="miter"/>
          <v:path gradientshapeok="t" o:connecttype="rect"/>
        </v:shapetype>
        <v:shape id="_x0000_s1025" type="#_x0000_t202" style="position:absolute;margin-left:475.6pt;margin-top:782.7pt;width:47.4pt;height:13.5pt;z-index:-251658239;mso-position-horizontal-relative:page;mso-position-vertical-relative:page" filled="f" stroked="f">
          <v:textbox style="mso-next-textbox:#_x0000_s1025" inset="0,0,0,0">
            <w:txbxContent>
              <w:p w14:paraId="41A9590C" w14:textId="134521C3" w:rsidR="000D2781" w:rsidRPr="00895D63" w:rsidRDefault="000D2781">
                <w:pPr>
                  <w:spacing w:before="19"/>
                  <w:ind w:left="20"/>
                  <w:rPr>
                    <w:i/>
                    <w:sz w:val="18"/>
                    <w:szCs w:val="18"/>
                  </w:rPr>
                </w:pPr>
                <w:r w:rsidRPr="00895D63">
                  <w:rPr>
                    <w:i/>
                    <w:sz w:val="18"/>
                    <w:szCs w:val="18"/>
                  </w:rPr>
                  <w:t>Page</w:t>
                </w:r>
                <w:r w:rsidRPr="00895D63">
                  <w:rPr>
                    <w:i/>
                    <w:spacing w:val="-18"/>
                    <w:sz w:val="18"/>
                    <w:szCs w:val="18"/>
                  </w:rPr>
                  <w:t xml:space="preserve"> </w:t>
                </w:r>
                <w:r w:rsidRPr="00895D63">
                  <w:rPr>
                    <w:i/>
                    <w:sz w:val="18"/>
                    <w:szCs w:val="18"/>
                  </w:rPr>
                  <w:fldChar w:fldCharType="begin"/>
                </w:r>
                <w:r w:rsidRPr="00895D63">
                  <w:rPr>
                    <w:i/>
                    <w:sz w:val="18"/>
                    <w:szCs w:val="18"/>
                  </w:rPr>
                  <w:instrText xml:space="preserve"> PAGE </w:instrText>
                </w:r>
                <w:r w:rsidRPr="00895D63">
                  <w:rPr>
                    <w:i/>
                    <w:sz w:val="18"/>
                    <w:szCs w:val="18"/>
                  </w:rPr>
                  <w:fldChar w:fldCharType="separate"/>
                </w:r>
                <w:r w:rsidRPr="00895D63">
                  <w:rPr>
                    <w:i/>
                    <w:sz w:val="18"/>
                    <w:szCs w:val="18"/>
                  </w:rPr>
                  <w:t>1</w:t>
                </w:r>
                <w:r w:rsidRPr="00895D63">
                  <w:rPr>
                    <w:i/>
                    <w:sz w:val="18"/>
                    <w:szCs w:val="18"/>
                  </w:rPr>
                  <w:fldChar w:fldCharType="end"/>
                </w:r>
                <w:r w:rsidRPr="00895D63">
                  <w:rPr>
                    <w:i/>
                    <w:spacing w:val="-16"/>
                    <w:sz w:val="18"/>
                    <w:szCs w:val="18"/>
                  </w:rPr>
                  <w:t xml:space="preserve"> </w:t>
                </w:r>
                <w:r w:rsidRPr="00895D63">
                  <w:rPr>
                    <w:i/>
                    <w:sz w:val="18"/>
                    <w:szCs w:val="18"/>
                  </w:rPr>
                  <w:t>of</w:t>
                </w:r>
                <w:r w:rsidRPr="00895D63">
                  <w:rPr>
                    <w:i/>
                    <w:spacing w:val="-14"/>
                    <w:sz w:val="18"/>
                    <w:szCs w:val="18"/>
                  </w:rPr>
                  <w:t xml:space="preserve"> </w:t>
                </w:r>
                <w:r>
                  <w:rPr>
                    <w:i/>
                    <w:sz w:val="18"/>
                    <w:szCs w:val="18"/>
                  </w:rPr>
                  <w:t>4</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8201" w14:textId="77777777" w:rsidR="0015731B" w:rsidRDefault="001573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A076A" w14:textId="77777777" w:rsidR="001C1FAA" w:rsidRDefault="001C1FAA">
      <w:r>
        <w:separator/>
      </w:r>
    </w:p>
  </w:footnote>
  <w:footnote w:type="continuationSeparator" w:id="0">
    <w:p w14:paraId="5341E3AC" w14:textId="77777777" w:rsidR="001C1FAA" w:rsidRDefault="001C1FAA">
      <w:r>
        <w:continuationSeparator/>
      </w:r>
    </w:p>
  </w:footnote>
  <w:footnote w:type="continuationNotice" w:id="1">
    <w:p w14:paraId="156CEEBB" w14:textId="77777777" w:rsidR="001C1FAA" w:rsidRDefault="001C1F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388B" w14:textId="77777777" w:rsidR="0015731B" w:rsidRDefault="001573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6C3D2" w14:textId="77777777" w:rsidR="0015731B" w:rsidRDefault="001573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C2647" w14:textId="77777777" w:rsidR="0015731B" w:rsidRDefault="001573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674"/>
    <w:multiLevelType w:val="hybridMultilevel"/>
    <w:tmpl w:val="29227A50"/>
    <w:lvl w:ilvl="0" w:tplc="E326BC94">
      <w:start w:val="1"/>
      <w:numFmt w:val="lowerLetter"/>
      <w:lvlText w:val="%1)"/>
      <w:lvlJc w:val="left"/>
      <w:pPr>
        <w:ind w:left="1131" w:hanging="274"/>
      </w:pPr>
      <w:rPr>
        <w:rFonts w:ascii="Tahoma" w:eastAsia="Tahoma" w:hAnsi="Tahoma" w:cs="Tahoma" w:hint="default"/>
        <w:b/>
        <w:bCs/>
        <w:i/>
        <w:w w:val="94"/>
        <w:sz w:val="21"/>
        <w:szCs w:val="21"/>
        <w:lang w:val="en-US" w:eastAsia="en-US" w:bidi="ar-SA"/>
      </w:rPr>
    </w:lvl>
    <w:lvl w:ilvl="1" w:tplc="F5707BA0">
      <w:numFmt w:val="bullet"/>
      <w:lvlText w:val="•"/>
      <w:lvlJc w:val="left"/>
      <w:pPr>
        <w:ind w:left="1956" w:hanging="274"/>
      </w:pPr>
      <w:rPr>
        <w:rFonts w:hint="default"/>
        <w:lang w:val="en-US" w:eastAsia="en-US" w:bidi="ar-SA"/>
      </w:rPr>
    </w:lvl>
    <w:lvl w:ilvl="2" w:tplc="0C66EC06">
      <w:numFmt w:val="bullet"/>
      <w:lvlText w:val="•"/>
      <w:lvlJc w:val="left"/>
      <w:pPr>
        <w:ind w:left="2773" w:hanging="274"/>
      </w:pPr>
      <w:rPr>
        <w:rFonts w:hint="default"/>
        <w:lang w:val="en-US" w:eastAsia="en-US" w:bidi="ar-SA"/>
      </w:rPr>
    </w:lvl>
    <w:lvl w:ilvl="3" w:tplc="272E6F2A">
      <w:numFmt w:val="bullet"/>
      <w:lvlText w:val="•"/>
      <w:lvlJc w:val="left"/>
      <w:pPr>
        <w:ind w:left="3590" w:hanging="274"/>
      </w:pPr>
      <w:rPr>
        <w:rFonts w:hint="default"/>
        <w:lang w:val="en-US" w:eastAsia="en-US" w:bidi="ar-SA"/>
      </w:rPr>
    </w:lvl>
    <w:lvl w:ilvl="4" w:tplc="2938B9CC">
      <w:numFmt w:val="bullet"/>
      <w:lvlText w:val="•"/>
      <w:lvlJc w:val="left"/>
      <w:pPr>
        <w:ind w:left="4407" w:hanging="274"/>
      </w:pPr>
      <w:rPr>
        <w:rFonts w:hint="default"/>
        <w:lang w:val="en-US" w:eastAsia="en-US" w:bidi="ar-SA"/>
      </w:rPr>
    </w:lvl>
    <w:lvl w:ilvl="5" w:tplc="43547632">
      <w:numFmt w:val="bullet"/>
      <w:lvlText w:val="•"/>
      <w:lvlJc w:val="left"/>
      <w:pPr>
        <w:ind w:left="5224" w:hanging="274"/>
      </w:pPr>
      <w:rPr>
        <w:rFonts w:hint="default"/>
        <w:lang w:val="en-US" w:eastAsia="en-US" w:bidi="ar-SA"/>
      </w:rPr>
    </w:lvl>
    <w:lvl w:ilvl="6" w:tplc="E4843156">
      <w:numFmt w:val="bullet"/>
      <w:lvlText w:val="•"/>
      <w:lvlJc w:val="left"/>
      <w:pPr>
        <w:ind w:left="6041" w:hanging="274"/>
      </w:pPr>
      <w:rPr>
        <w:rFonts w:hint="default"/>
        <w:lang w:val="en-US" w:eastAsia="en-US" w:bidi="ar-SA"/>
      </w:rPr>
    </w:lvl>
    <w:lvl w:ilvl="7" w:tplc="381A9C98">
      <w:numFmt w:val="bullet"/>
      <w:lvlText w:val="•"/>
      <w:lvlJc w:val="left"/>
      <w:pPr>
        <w:ind w:left="6858" w:hanging="274"/>
      </w:pPr>
      <w:rPr>
        <w:rFonts w:hint="default"/>
        <w:lang w:val="en-US" w:eastAsia="en-US" w:bidi="ar-SA"/>
      </w:rPr>
    </w:lvl>
    <w:lvl w:ilvl="8" w:tplc="DB1089FE">
      <w:numFmt w:val="bullet"/>
      <w:lvlText w:val="•"/>
      <w:lvlJc w:val="left"/>
      <w:pPr>
        <w:ind w:left="7675" w:hanging="274"/>
      </w:pPr>
      <w:rPr>
        <w:rFonts w:hint="default"/>
        <w:lang w:val="en-US" w:eastAsia="en-US" w:bidi="ar-SA"/>
      </w:rPr>
    </w:lvl>
  </w:abstractNum>
  <w:abstractNum w:abstractNumId="1" w15:restartNumberingAfterBreak="0">
    <w:nsid w:val="07A32683"/>
    <w:multiLevelType w:val="hybridMultilevel"/>
    <w:tmpl w:val="78E8F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4628D1"/>
    <w:multiLevelType w:val="hybridMultilevel"/>
    <w:tmpl w:val="FFFFFFFF"/>
    <w:lvl w:ilvl="0" w:tplc="165AEC00">
      <w:start w:val="17"/>
      <w:numFmt w:val="lowerLetter"/>
      <w:lvlText w:val="%1."/>
      <w:lvlJc w:val="left"/>
      <w:pPr>
        <w:ind w:left="720" w:hanging="360"/>
      </w:pPr>
    </w:lvl>
    <w:lvl w:ilvl="1" w:tplc="747C38F8">
      <w:start w:val="1"/>
      <w:numFmt w:val="lowerLetter"/>
      <w:lvlText w:val="%2."/>
      <w:lvlJc w:val="left"/>
      <w:pPr>
        <w:ind w:left="1440" w:hanging="360"/>
      </w:pPr>
    </w:lvl>
    <w:lvl w:ilvl="2" w:tplc="F6D62DEE">
      <w:start w:val="1"/>
      <w:numFmt w:val="lowerRoman"/>
      <w:lvlText w:val="%3."/>
      <w:lvlJc w:val="right"/>
      <w:pPr>
        <w:ind w:left="2160" w:hanging="180"/>
      </w:pPr>
    </w:lvl>
    <w:lvl w:ilvl="3" w:tplc="6B201180">
      <w:start w:val="1"/>
      <w:numFmt w:val="decimal"/>
      <w:lvlText w:val="%4."/>
      <w:lvlJc w:val="left"/>
      <w:pPr>
        <w:ind w:left="2880" w:hanging="360"/>
      </w:pPr>
    </w:lvl>
    <w:lvl w:ilvl="4" w:tplc="BBE4CE54">
      <w:start w:val="1"/>
      <w:numFmt w:val="lowerLetter"/>
      <w:lvlText w:val="%5."/>
      <w:lvlJc w:val="left"/>
      <w:pPr>
        <w:ind w:left="3600" w:hanging="360"/>
      </w:pPr>
    </w:lvl>
    <w:lvl w:ilvl="5" w:tplc="12603D7C">
      <w:start w:val="1"/>
      <w:numFmt w:val="lowerRoman"/>
      <w:lvlText w:val="%6."/>
      <w:lvlJc w:val="right"/>
      <w:pPr>
        <w:ind w:left="4320" w:hanging="180"/>
      </w:pPr>
    </w:lvl>
    <w:lvl w:ilvl="6" w:tplc="3976CA06">
      <w:start w:val="1"/>
      <w:numFmt w:val="decimal"/>
      <w:lvlText w:val="%7."/>
      <w:lvlJc w:val="left"/>
      <w:pPr>
        <w:ind w:left="5040" w:hanging="360"/>
      </w:pPr>
    </w:lvl>
    <w:lvl w:ilvl="7" w:tplc="F17475C6">
      <w:start w:val="1"/>
      <w:numFmt w:val="lowerLetter"/>
      <w:lvlText w:val="%8."/>
      <w:lvlJc w:val="left"/>
      <w:pPr>
        <w:ind w:left="5760" w:hanging="360"/>
      </w:pPr>
    </w:lvl>
    <w:lvl w:ilvl="8" w:tplc="AA3E8200">
      <w:start w:val="1"/>
      <w:numFmt w:val="lowerRoman"/>
      <w:lvlText w:val="%9."/>
      <w:lvlJc w:val="right"/>
      <w:pPr>
        <w:ind w:left="6480" w:hanging="180"/>
      </w:pPr>
    </w:lvl>
  </w:abstractNum>
  <w:abstractNum w:abstractNumId="3" w15:restartNumberingAfterBreak="0">
    <w:nsid w:val="0BE161CD"/>
    <w:multiLevelType w:val="hybridMultilevel"/>
    <w:tmpl w:val="FFFFFFFF"/>
    <w:lvl w:ilvl="0" w:tplc="9B6C27CC">
      <w:start w:val="1"/>
      <w:numFmt w:val="lowerLetter"/>
      <w:lvlText w:val="%1."/>
      <w:lvlJc w:val="left"/>
      <w:pPr>
        <w:ind w:left="720" w:hanging="360"/>
      </w:pPr>
    </w:lvl>
    <w:lvl w:ilvl="1" w:tplc="4B6CC288">
      <w:start w:val="1"/>
      <w:numFmt w:val="lowerLetter"/>
      <w:lvlText w:val="%2."/>
      <w:lvlJc w:val="left"/>
      <w:pPr>
        <w:ind w:left="1440" w:hanging="360"/>
      </w:pPr>
    </w:lvl>
    <w:lvl w:ilvl="2" w:tplc="8BE670C0">
      <w:start w:val="1"/>
      <w:numFmt w:val="lowerRoman"/>
      <w:lvlText w:val="%3."/>
      <w:lvlJc w:val="right"/>
      <w:pPr>
        <w:ind w:left="2160" w:hanging="180"/>
      </w:pPr>
    </w:lvl>
    <w:lvl w:ilvl="3" w:tplc="0CC65D48">
      <w:start w:val="1"/>
      <w:numFmt w:val="decimal"/>
      <w:lvlText w:val="%4."/>
      <w:lvlJc w:val="left"/>
      <w:pPr>
        <w:ind w:left="2880" w:hanging="360"/>
      </w:pPr>
    </w:lvl>
    <w:lvl w:ilvl="4" w:tplc="F648B414">
      <w:start w:val="1"/>
      <w:numFmt w:val="lowerLetter"/>
      <w:lvlText w:val="%5."/>
      <w:lvlJc w:val="left"/>
      <w:pPr>
        <w:ind w:left="3600" w:hanging="360"/>
      </w:pPr>
    </w:lvl>
    <w:lvl w:ilvl="5" w:tplc="DE1EBB80">
      <w:start w:val="1"/>
      <w:numFmt w:val="lowerRoman"/>
      <w:lvlText w:val="%6."/>
      <w:lvlJc w:val="right"/>
      <w:pPr>
        <w:ind w:left="4320" w:hanging="180"/>
      </w:pPr>
    </w:lvl>
    <w:lvl w:ilvl="6" w:tplc="C18C9C3C">
      <w:start w:val="1"/>
      <w:numFmt w:val="decimal"/>
      <w:lvlText w:val="%7."/>
      <w:lvlJc w:val="left"/>
      <w:pPr>
        <w:ind w:left="5040" w:hanging="360"/>
      </w:pPr>
    </w:lvl>
    <w:lvl w:ilvl="7" w:tplc="4CD4C090">
      <w:start w:val="1"/>
      <w:numFmt w:val="lowerLetter"/>
      <w:lvlText w:val="%8."/>
      <w:lvlJc w:val="left"/>
      <w:pPr>
        <w:ind w:left="5760" w:hanging="360"/>
      </w:pPr>
    </w:lvl>
    <w:lvl w:ilvl="8" w:tplc="F41A425C">
      <w:start w:val="1"/>
      <w:numFmt w:val="lowerRoman"/>
      <w:lvlText w:val="%9."/>
      <w:lvlJc w:val="right"/>
      <w:pPr>
        <w:ind w:left="6480" w:hanging="180"/>
      </w:pPr>
    </w:lvl>
  </w:abstractNum>
  <w:abstractNum w:abstractNumId="4" w15:restartNumberingAfterBreak="0">
    <w:nsid w:val="0C512C9F"/>
    <w:multiLevelType w:val="hybridMultilevel"/>
    <w:tmpl w:val="FFFFFFFF"/>
    <w:lvl w:ilvl="0" w:tplc="F302561A">
      <w:start w:val="1"/>
      <w:numFmt w:val="lowerLetter"/>
      <w:lvlText w:val="%1."/>
      <w:lvlJc w:val="left"/>
      <w:pPr>
        <w:ind w:left="720" w:hanging="360"/>
      </w:pPr>
    </w:lvl>
    <w:lvl w:ilvl="1" w:tplc="B896DD48">
      <w:start w:val="1"/>
      <w:numFmt w:val="lowerLetter"/>
      <w:lvlText w:val="%2."/>
      <w:lvlJc w:val="left"/>
      <w:pPr>
        <w:ind w:left="1440" w:hanging="360"/>
      </w:pPr>
    </w:lvl>
    <w:lvl w:ilvl="2" w:tplc="940867D0">
      <w:start w:val="1"/>
      <w:numFmt w:val="lowerRoman"/>
      <w:lvlText w:val="%3."/>
      <w:lvlJc w:val="right"/>
      <w:pPr>
        <w:ind w:left="2160" w:hanging="180"/>
      </w:pPr>
    </w:lvl>
    <w:lvl w:ilvl="3" w:tplc="F6049654">
      <w:start w:val="1"/>
      <w:numFmt w:val="decimal"/>
      <w:lvlText w:val="%4."/>
      <w:lvlJc w:val="left"/>
      <w:pPr>
        <w:ind w:left="2880" w:hanging="360"/>
      </w:pPr>
    </w:lvl>
    <w:lvl w:ilvl="4" w:tplc="B8E81070">
      <w:start w:val="1"/>
      <w:numFmt w:val="lowerLetter"/>
      <w:lvlText w:val="%5."/>
      <w:lvlJc w:val="left"/>
      <w:pPr>
        <w:ind w:left="3600" w:hanging="360"/>
      </w:pPr>
    </w:lvl>
    <w:lvl w:ilvl="5" w:tplc="0F4E8F92">
      <w:start w:val="1"/>
      <w:numFmt w:val="lowerRoman"/>
      <w:lvlText w:val="%6."/>
      <w:lvlJc w:val="right"/>
      <w:pPr>
        <w:ind w:left="4320" w:hanging="180"/>
      </w:pPr>
    </w:lvl>
    <w:lvl w:ilvl="6" w:tplc="73AE4568">
      <w:start w:val="1"/>
      <w:numFmt w:val="decimal"/>
      <w:lvlText w:val="%7."/>
      <w:lvlJc w:val="left"/>
      <w:pPr>
        <w:ind w:left="5040" w:hanging="360"/>
      </w:pPr>
    </w:lvl>
    <w:lvl w:ilvl="7" w:tplc="25965A38">
      <w:start w:val="1"/>
      <w:numFmt w:val="lowerLetter"/>
      <w:lvlText w:val="%8."/>
      <w:lvlJc w:val="left"/>
      <w:pPr>
        <w:ind w:left="5760" w:hanging="360"/>
      </w:pPr>
    </w:lvl>
    <w:lvl w:ilvl="8" w:tplc="975C3D60">
      <w:start w:val="1"/>
      <w:numFmt w:val="lowerRoman"/>
      <w:lvlText w:val="%9."/>
      <w:lvlJc w:val="right"/>
      <w:pPr>
        <w:ind w:left="6480" w:hanging="180"/>
      </w:pPr>
    </w:lvl>
  </w:abstractNum>
  <w:abstractNum w:abstractNumId="5" w15:restartNumberingAfterBreak="0">
    <w:nsid w:val="104A0E19"/>
    <w:multiLevelType w:val="hybridMultilevel"/>
    <w:tmpl w:val="FFFFFFFF"/>
    <w:lvl w:ilvl="0" w:tplc="FCFACFDA">
      <w:start w:val="1"/>
      <w:numFmt w:val="lowerLetter"/>
      <w:lvlText w:val="%1."/>
      <w:lvlJc w:val="left"/>
      <w:pPr>
        <w:ind w:left="720" w:hanging="360"/>
      </w:pPr>
    </w:lvl>
    <w:lvl w:ilvl="1" w:tplc="8BF48C28">
      <w:start w:val="1"/>
      <w:numFmt w:val="lowerLetter"/>
      <w:lvlText w:val="%2."/>
      <w:lvlJc w:val="left"/>
      <w:pPr>
        <w:ind w:left="1440" w:hanging="360"/>
      </w:pPr>
    </w:lvl>
    <w:lvl w:ilvl="2" w:tplc="45262B96">
      <w:start w:val="1"/>
      <w:numFmt w:val="lowerRoman"/>
      <w:lvlText w:val="%3."/>
      <w:lvlJc w:val="right"/>
      <w:pPr>
        <w:ind w:left="2160" w:hanging="180"/>
      </w:pPr>
    </w:lvl>
    <w:lvl w:ilvl="3" w:tplc="A29CEAA6">
      <w:start w:val="1"/>
      <w:numFmt w:val="decimal"/>
      <w:lvlText w:val="%4."/>
      <w:lvlJc w:val="left"/>
      <w:pPr>
        <w:ind w:left="2880" w:hanging="360"/>
      </w:pPr>
    </w:lvl>
    <w:lvl w:ilvl="4" w:tplc="60E6BA28">
      <w:start w:val="1"/>
      <w:numFmt w:val="lowerLetter"/>
      <w:lvlText w:val="%5."/>
      <w:lvlJc w:val="left"/>
      <w:pPr>
        <w:ind w:left="3600" w:hanging="360"/>
      </w:pPr>
    </w:lvl>
    <w:lvl w:ilvl="5" w:tplc="2E50238E">
      <w:start w:val="1"/>
      <w:numFmt w:val="lowerRoman"/>
      <w:lvlText w:val="%6."/>
      <w:lvlJc w:val="right"/>
      <w:pPr>
        <w:ind w:left="4320" w:hanging="180"/>
      </w:pPr>
    </w:lvl>
    <w:lvl w:ilvl="6" w:tplc="80AA94B6">
      <w:start w:val="1"/>
      <w:numFmt w:val="decimal"/>
      <w:lvlText w:val="%7."/>
      <w:lvlJc w:val="left"/>
      <w:pPr>
        <w:ind w:left="5040" w:hanging="360"/>
      </w:pPr>
    </w:lvl>
    <w:lvl w:ilvl="7" w:tplc="9990AA8C">
      <w:start w:val="1"/>
      <w:numFmt w:val="lowerLetter"/>
      <w:lvlText w:val="%8."/>
      <w:lvlJc w:val="left"/>
      <w:pPr>
        <w:ind w:left="5760" w:hanging="360"/>
      </w:pPr>
    </w:lvl>
    <w:lvl w:ilvl="8" w:tplc="57DCEB3E">
      <w:start w:val="1"/>
      <w:numFmt w:val="lowerRoman"/>
      <w:lvlText w:val="%9."/>
      <w:lvlJc w:val="right"/>
      <w:pPr>
        <w:ind w:left="6480" w:hanging="180"/>
      </w:pPr>
    </w:lvl>
  </w:abstractNum>
  <w:abstractNum w:abstractNumId="6" w15:restartNumberingAfterBreak="0">
    <w:nsid w:val="11BC7EDC"/>
    <w:multiLevelType w:val="hybridMultilevel"/>
    <w:tmpl w:val="3C4200C8"/>
    <w:lvl w:ilvl="0" w:tplc="90269C0A">
      <w:start w:val="1"/>
      <w:numFmt w:val="bullet"/>
      <w:lvlText w:val="¨"/>
      <w:lvlJc w:val="left"/>
      <w:pPr>
        <w:ind w:left="720" w:hanging="360"/>
      </w:pPr>
      <w:rPr>
        <w:rFonts w:ascii="Wingdings" w:hAnsi="Wingdings"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A3138"/>
    <w:multiLevelType w:val="hybridMultilevel"/>
    <w:tmpl w:val="CA0E1A8C"/>
    <w:lvl w:ilvl="0" w:tplc="DBD2A1F4">
      <w:start w:val="1"/>
      <w:numFmt w:val="bullet"/>
      <w:lvlText w:val="•"/>
      <w:lvlJc w:val="left"/>
      <w:pPr>
        <w:tabs>
          <w:tab w:val="num" w:pos="720"/>
        </w:tabs>
        <w:ind w:left="720" w:hanging="360"/>
      </w:pPr>
      <w:rPr>
        <w:rFonts w:ascii="Arial" w:hAnsi="Arial" w:hint="default"/>
      </w:rPr>
    </w:lvl>
    <w:lvl w:ilvl="1" w:tplc="8B363F4E" w:tentative="1">
      <w:start w:val="1"/>
      <w:numFmt w:val="bullet"/>
      <w:lvlText w:val="•"/>
      <w:lvlJc w:val="left"/>
      <w:pPr>
        <w:tabs>
          <w:tab w:val="num" w:pos="1440"/>
        </w:tabs>
        <w:ind w:left="1440" w:hanging="360"/>
      </w:pPr>
      <w:rPr>
        <w:rFonts w:ascii="Arial" w:hAnsi="Arial" w:hint="default"/>
      </w:rPr>
    </w:lvl>
    <w:lvl w:ilvl="2" w:tplc="F9C45548" w:tentative="1">
      <w:start w:val="1"/>
      <w:numFmt w:val="bullet"/>
      <w:lvlText w:val="•"/>
      <w:lvlJc w:val="left"/>
      <w:pPr>
        <w:tabs>
          <w:tab w:val="num" w:pos="2160"/>
        </w:tabs>
        <w:ind w:left="2160" w:hanging="360"/>
      </w:pPr>
      <w:rPr>
        <w:rFonts w:ascii="Arial" w:hAnsi="Arial" w:hint="default"/>
      </w:rPr>
    </w:lvl>
    <w:lvl w:ilvl="3" w:tplc="1498644C" w:tentative="1">
      <w:start w:val="1"/>
      <w:numFmt w:val="bullet"/>
      <w:lvlText w:val="•"/>
      <w:lvlJc w:val="left"/>
      <w:pPr>
        <w:tabs>
          <w:tab w:val="num" w:pos="2880"/>
        </w:tabs>
        <w:ind w:left="2880" w:hanging="360"/>
      </w:pPr>
      <w:rPr>
        <w:rFonts w:ascii="Arial" w:hAnsi="Arial" w:hint="default"/>
      </w:rPr>
    </w:lvl>
    <w:lvl w:ilvl="4" w:tplc="2BE8EA84" w:tentative="1">
      <w:start w:val="1"/>
      <w:numFmt w:val="bullet"/>
      <w:lvlText w:val="•"/>
      <w:lvlJc w:val="left"/>
      <w:pPr>
        <w:tabs>
          <w:tab w:val="num" w:pos="3600"/>
        </w:tabs>
        <w:ind w:left="3600" w:hanging="360"/>
      </w:pPr>
      <w:rPr>
        <w:rFonts w:ascii="Arial" w:hAnsi="Arial" w:hint="default"/>
      </w:rPr>
    </w:lvl>
    <w:lvl w:ilvl="5" w:tplc="6A9C4910" w:tentative="1">
      <w:start w:val="1"/>
      <w:numFmt w:val="bullet"/>
      <w:lvlText w:val="•"/>
      <w:lvlJc w:val="left"/>
      <w:pPr>
        <w:tabs>
          <w:tab w:val="num" w:pos="4320"/>
        </w:tabs>
        <w:ind w:left="4320" w:hanging="360"/>
      </w:pPr>
      <w:rPr>
        <w:rFonts w:ascii="Arial" w:hAnsi="Arial" w:hint="default"/>
      </w:rPr>
    </w:lvl>
    <w:lvl w:ilvl="6" w:tplc="54D4AAAE" w:tentative="1">
      <w:start w:val="1"/>
      <w:numFmt w:val="bullet"/>
      <w:lvlText w:val="•"/>
      <w:lvlJc w:val="left"/>
      <w:pPr>
        <w:tabs>
          <w:tab w:val="num" w:pos="5040"/>
        </w:tabs>
        <w:ind w:left="5040" w:hanging="360"/>
      </w:pPr>
      <w:rPr>
        <w:rFonts w:ascii="Arial" w:hAnsi="Arial" w:hint="default"/>
      </w:rPr>
    </w:lvl>
    <w:lvl w:ilvl="7" w:tplc="7FD6BE96" w:tentative="1">
      <w:start w:val="1"/>
      <w:numFmt w:val="bullet"/>
      <w:lvlText w:val="•"/>
      <w:lvlJc w:val="left"/>
      <w:pPr>
        <w:tabs>
          <w:tab w:val="num" w:pos="5760"/>
        </w:tabs>
        <w:ind w:left="5760" w:hanging="360"/>
      </w:pPr>
      <w:rPr>
        <w:rFonts w:ascii="Arial" w:hAnsi="Arial" w:hint="default"/>
      </w:rPr>
    </w:lvl>
    <w:lvl w:ilvl="8" w:tplc="20C2FE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D33820"/>
    <w:multiLevelType w:val="hybridMultilevel"/>
    <w:tmpl w:val="E5C8CE14"/>
    <w:lvl w:ilvl="0" w:tplc="4EA0B1F8">
      <w:start w:val="1"/>
      <w:numFmt w:val="lowerLetter"/>
      <w:lvlText w:val="%1)"/>
      <w:lvlJc w:val="left"/>
      <w:pPr>
        <w:ind w:left="1131" w:hanging="274"/>
      </w:pPr>
      <w:rPr>
        <w:rFonts w:ascii="Tahoma" w:eastAsia="Tahoma" w:hAnsi="Tahoma" w:cs="Tahoma" w:hint="default"/>
        <w:b/>
        <w:bCs/>
        <w:i/>
        <w:w w:val="94"/>
        <w:sz w:val="21"/>
        <w:szCs w:val="21"/>
        <w:lang w:val="en-US" w:eastAsia="en-US" w:bidi="ar-SA"/>
      </w:rPr>
    </w:lvl>
    <w:lvl w:ilvl="1" w:tplc="0FC8E882">
      <w:numFmt w:val="bullet"/>
      <w:lvlText w:val="•"/>
      <w:lvlJc w:val="left"/>
      <w:pPr>
        <w:ind w:left="1956" w:hanging="274"/>
      </w:pPr>
      <w:rPr>
        <w:rFonts w:hint="default"/>
        <w:lang w:val="en-US" w:eastAsia="en-US" w:bidi="ar-SA"/>
      </w:rPr>
    </w:lvl>
    <w:lvl w:ilvl="2" w:tplc="5456EFF4">
      <w:numFmt w:val="bullet"/>
      <w:lvlText w:val="•"/>
      <w:lvlJc w:val="left"/>
      <w:pPr>
        <w:ind w:left="2773" w:hanging="274"/>
      </w:pPr>
      <w:rPr>
        <w:rFonts w:hint="default"/>
        <w:lang w:val="en-US" w:eastAsia="en-US" w:bidi="ar-SA"/>
      </w:rPr>
    </w:lvl>
    <w:lvl w:ilvl="3" w:tplc="2A60FC52">
      <w:numFmt w:val="bullet"/>
      <w:lvlText w:val="•"/>
      <w:lvlJc w:val="left"/>
      <w:pPr>
        <w:ind w:left="3590" w:hanging="274"/>
      </w:pPr>
      <w:rPr>
        <w:rFonts w:hint="default"/>
        <w:lang w:val="en-US" w:eastAsia="en-US" w:bidi="ar-SA"/>
      </w:rPr>
    </w:lvl>
    <w:lvl w:ilvl="4" w:tplc="9C9A5A80">
      <w:numFmt w:val="bullet"/>
      <w:lvlText w:val="•"/>
      <w:lvlJc w:val="left"/>
      <w:pPr>
        <w:ind w:left="4407" w:hanging="274"/>
      </w:pPr>
      <w:rPr>
        <w:rFonts w:hint="default"/>
        <w:lang w:val="en-US" w:eastAsia="en-US" w:bidi="ar-SA"/>
      </w:rPr>
    </w:lvl>
    <w:lvl w:ilvl="5" w:tplc="59245178">
      <w:numFmt w:val="bullet"/>
      <w:lvlText w:val="•"/>
      <w:lvlJc w:val="left"/>
      <w:pPr>
        <w:ind w:left="5224" w:hanging="274"/>
      </w:pPr>
      <w:rPr>
        <w:rFonts w:hint="default"/>
        <w:lang w:val="en-US" w:eastAsia="en-US" w:bidi="ar-SA"/>
      </w:rPr>
    </w:lvl>
    <w:lvl w:ilvl="6" w:tplc="D8025B04">
      <w:numFmt w:val="bullet"/>
      <w:lvlText w:val="•"/>
      <w:lvlJc w:val="left"/>
      <w:pPr>
        <w:ind w:left="6041" w:hanging="274"/>
      </w:pPr>
      <w:rPr>
        <w:rFonts w:hint="default"/>
        <w:lang w:val="en-US" w:eastAsia="en-US" w:bidi="ar-SA"/>
      </w:rPr>
    </w:lvl>
    <w:lvl w:ilvl="7" w:tplc="2550F604">
      <w:numFmt w:val="bullet"/>
      <w:lvlText w:val="•"/>
      <w:lvlJc w:val="left"/>
      <w:pPr>
        <w:ind w:left="6858" w:hanging="274"/>
      </w:pPr>
      <w:rPr>
        <w:rFonts w:hint="default"/>
        <w:lang w:val="en-US" w:eastAsia="en-US" w:bidi="ar-SA"/>
      </w:rPr>
    </w:lvl>
    <w:lvl w:ilvl="8" w:tplc="9B66424A">
      <w:numFmt w:val="bullet"/>
      <w:lvlText w:val="•"/>
      <w:lvlJc w:val="left"/>
      <w:pPr>
        <w:ind w:left="7675" w:hanging="274"/>
      </w:pPr>
      <w:rPr>
        <w:rFonts w:hint="default"/>
        <w:lang w:val="en-US" w:eastAsia="en-US" w:bidi="ar-SA"/>
      </w:rPr>
    </w:lvl>
  </w:abstractNum>
  <w:abstractNum w:abstractNumId="9" w15:restartNumberingAfterBreak="0">
    <w:nsid w:val="1F5235E0"/>
    <w:multiLevelType w:val="hybridMultilevel"/>
    <w:tmpl w:val="FFFFFFFF"/>
    <w:lvl w:ilvl="0" w:tplc="18549628">
      <w:start w:val="17"/>
      <w:numFmt w:val="lowerLetter"/>
      <w:lvlText w:val="%1."/>
      <w:lvlJc w:val="left"/>
      <w:pPr>
        <w:ind w:left="720" w:hanging="360"/>
      </w:pPr>
    </w:lvl>
    <w:lvl w:ilvl="1" w:tplc="24A4FF54">
      <w:start w:val="1"/>
      <w:numFmt w:val="lowerLetter"/>
      <w:lvlText w:val="%2."/>
      <w:lvlJc w:val="left"/>
      <w:pPr>
        <w:ind w:left="1440" w:hanging="360"/>
      </w:pPr>
    </w:lvl>
    <w:lvl w:ilvl="2" w:tplc="D1E610CE">
      <w:start w:val="1"/>
      <w:numFmt w:val="lowerRoman"/>
      <w:lvlText w:val="%3."/>
      <w:lvlJc w:val="right"/>
      <w:pPr>
        <w:ind w:left="2160" w:hanging="180"/>
      </w:pPr>
    </w:lvl>
    <w:lvl w:ilvl="3" w:tplc="0FDCE79A">
      <w:start w:val="1"/>
      <w:numFmt w:val="decimal"/>
      <w:lvlText w:val="%4."/>
      <w:lvlJc w:val="left"/>
      <w:pPr>
        <w:ind w:left="2880" w:hanging="360"/>
      </w:pPr>
    </w:lvl>
    <w:lvl w:ilvl="4" w:tplc="AA8EB8B8">
      <w:start w:val="1"/>
      <w:numFmt w:val="lowerLetter"/>
      <w:lvlText w:val="%5."/>
      <w:lvlJc w:val="left"/>
      <w:pPr>
        <w:ind w:left="3600" w:hanging="360"/>
      </w:pPr>
    </w:lvl>
    <w:lvl w:ilvl="5" w:tplc="F2FEAEC6">
      <w:start w:val="1"/>
      <w:numFmt w:val="lowerRoman"/>
      <w:lvlText w:val="%6."/>
      <w:lvlJc w:val="right"/>
      <w:pPr>
        <w:ind w:left="4320" w:hanging="180"/>
      </w:pPr>
    </w:lvl>
    <w:lvl w:ilvl="6" w:tplc="641AAAE4">
      <w:start w:val="1"/>
      <w:numFmt w:val="decimal"/>
      <w:lvlText w:val="%7."/>
      <w:lvlJc w:val="left"/>
      <w:pPr>
        <w:ind w:left="5040" w:hanging="360"/>
      </w:pPr>
    </w:lvl>
    <w:lvl w:ilvl="7" w:tplc="96E0A300">
      <w:start w:val="1"/>
      <w:numFmt w:val="lowerLetter"/>
      <w:lvlText w:val="%8."/>
      <w:lvlJc w:val="left"/>
      <w:pPr>
        <w:ind w:left="5760" w:hanging="360"/>
      </w:pPr>
    </w:lvl>
    <w:lvl w:ilvl="8" w:tplc="BAC4A21A">
      <w:start w:val="1"/>
      <w:numFmt w:val="lowerRoman"/>
      <w:lvlText w:val="%9."/>
      <w:lvlJc w:val="right"/>
      <w:pPr>
        <w:ind w:left="6480" w:hanging="180"/>
      </w:pPr>
    </w:lvl>
  </w:abstractNum>
  <w:abstractNum w:abstractNumId="10" w15:restartNumberingAfterBreak="0">
    <w:nsid w:val="204D5F10"/>
    <w:multiLevelType w:val="hybridMultilevel"/>
    <w:tmpl w:val="5DD65908"/>
    <w:lvl w:ilvl="0" w:tplc="DEF4CD8A">
      <w:start w:val="1"/>
      <w:numFmt w:val="bullet"/>
      <w:lvlText w:val="o"/>
      <w:lvlJc w:val="left"/>
      <w:pPr>
        <w:ind w:left="1440" w:hanging="360"/>
      </w:pPr>
      <w:rPr>
        <w:rFonts w:ascii="Courier New" w:hAnsi="Courier New"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5FB41E8"/>
    <w:multiLevelType w:val="hybridMultilevel"/>
    <w:tmpl w:val="377E3B60"/>
    <w:lvl w:ilvl="0" w:tplc="37BA356A">
      <w:start w:val="1"/>
      <w:numFmt w:val="decimal"/>
      <w:lvlText w:val="%1."/>
      <w:lvlJc w:val="left"/>
      <w:pPr>
        <w:ind w:left="858" w:hanging="360"/>
      </w:pPr>
      <w:rPr>
        <w:rFonts w:ascii="Tahoma" w:eastAsia="Tahoma" w:hAnsi="Tahoma" w:cs="Tahoma" w:hint="default"/>
        <w:b/>
        <w:bCs/>
        <w:spacing w:val="-10"/>
        <w:w w:val="100"/>
        <w:sz w:val="24"/>
        <w:szCs w:val="24"/>
        <w:lang w:val="en-US" w:eastAsia="en-US" w:bidi="ar-SA"/>
      </w:rPr>
    </w:lvl>
    <w:lvl w:ilvl="1" w:tplc="89C6143A">
      <w:start w:val="1"/>
      <w:numFmt w:val="lowerLetter"/>
      <w:lvlText w:val="%2."/>
      <w:lvlJc w:val="left"/>
      <w:pPr>
        <w:ind w:left="1578" w:hanging="360"/>
      </w:pPr>
      <w:rPr>
        <w:rFonts w:ascii="Tahoma" w:eastAsia="Tahoma" w:hAnsi="Tahoma" w:cs="Tahoma" w:hint="default"/>
        <w:b/>
        <w:bCs/>
        <w:spacing w:val="-1"/>
        <w:w w:val="100"/>
        <w:sz w:val="24"/>
        <w:szCs w:val="24"/>
        <w:lang w:val="en-US" w:eastAsia="en-US" w:bidi="ar-SA"/>
      </w:rPr>
    </w:lvl>
    <w:lvl w:ilvl="2" w:tplc="3FE8232E">
      <w:numFmt w:val="bullet"/>
      <w:lvlText w:val="•"/>
      <w:lvlJc w:val="left"/>
      <w:pPr>
        <w:ind w:left="2438" w:hanging="360"/>
      </w:pPr>
      <w:rPr>
        <w:rFonts w:hint="default"/>
        <w:lang w:val="en-US" w:eastAsia="en-US" w:bidi="ar-SA"/>
      </w:rPr>
    </w:lvl>
    <w:lvl w:ilvl="3" w:tplc="1506FB50">
      <w:numFmt w:val="bullet"/>
      <w:lvlText w:val="•"/>
      <w:lvlJc w:val="left"/>
      <w:pPr>
        <w:ind w:left="3297" w:hanging="360"/>
      </w:pPr>
      <w:rPr>
        <w:rFonts w:hint="default"/>
        <w:lang w:val="en-US" w:eastAsia="en-US" w:bidi="ar-SA"/>
      </w:rPr>
    </w:lvl>
    <w:lvl w:ilvl="4" w:tplc="F070A296">
      <w:numFmt w:val="bullet"/>
      <w:lvlText w:val="•"/>
      <w:lvlJc w:val="left"/>
      <w:pPr>
        <w:ind w:left="4156" w:hanging="360"/>
      </w:pPr>
      <w:rPr>
        <w:rFonts w:hint="default"/>
        <w:lang w:val="en-US" w:eastAsia="en-US" w:bidi="ar-SA"/>
      </w:rPr>
    </w:lvl>
    <w:lvl w:ilvl="5" w:tplc="D9D2D9F0">
      <w:numFmt w:val="bullet"/>
      <w:lvlText w:val="•"/>
      <w:lvlJc w:val="left"/>
      <w:pPr>
        <w:ind w:left="5015" w:hanging="360"/>
      </w:pPr>
      <w:rPr>
        <w:rFonts w:hint="default"/>
        <w:lang w:val="en-US" w:eastAsia="en-US" w:bidi="ar-SA"/>
      </w:rPr>
    </w:lvl>
    <w:lvl w:ilvl="6" w:tplc="90021D92">
      <w:numFmt w:val="bullet"/>
      <w:lvlText w:val="•"/>
      <w:lvlJc w:val="left"/>
      <w:pPr>
        <w:ind w:left="5873" w:hanging="360"/>
      </w:pPr>
      <w:rPr>
        <w:rFonts w:hint="default"/>
        <w:lang w:val="en-US" w:eastAsia="en-US" w:bidi="ar-SA"/>
      </w:rPr>
    </w:lvl>
    <w:lvl w:ilvl="7" w:tplc="BD0AA122">
      <w:numFmt w:val="bullet"/>
      <w:lvlText w:val="•"/>
      <w:lvlJc w:val="left"/>
      <w:pPr>
        <w:ind w:left="6732" w:hanging="360"/>
      </w:pPr>
      <w:rPr>
        <w:rFonts w:hint="default"/>
        <w:lang w:val="en-US" w:eastAsia="en-US" w:bidi="ar-SA"/>
      </w:rPr>
    </w:lvl>
    <w:lvl w:ilvl="8" w:tplc="07DE1A6E">
      <w:numFmt w:val="bullet"/>
      <w:lvlText w:val="•"/>
      <w:lvlJc w:val="left"/>
      <w:pPr>
        <w:ind w:left="7591" w:hanging="360"/>
      </w:pPr>
      <w:rPr>
        <w:rFonts w:hint="default"/>
        <w:lang w:val="en-US" w:eastAsia="en-US" w:bidi="ar-SA"/>
      </w:rPr>
    </w:lvl>
  </w:abstractNum>
  <w:abstractNum w:abstractNumId="12" w15:restartNumberingAfterBreak="0">
    <w:nsid w:val="27B874F3"/>
    <w:multiLevelType w:val="hybridMultilevel"/>
    <w:tmpl w:val="D964494A"/>
    <w:lvl w:ilvl="0" w:tplc="27A0851E">
      <w:start w:val="1"/>
      <w:numFmt w:val="decimal"/>
      <w:lvlText w:val="%1."/>
      <w:lvlJc w:val="left"/>
      <w:pPr>
        <w:ind w:left="858" w:hanging="360"/>
      </w:pPr>
      <w:rPr>
        <w:rFonts w:ascii="Tahoma" w:eastAsia="Tahoma" w:hAnsi="Tahoma" w:cs="Tahoma" w:hint="default"/>
        <w:spacing w:val="-1"/>
        <w:w w:val="100"/>
        <w:sz w:val="22"/>
        <w:szCs w:val="22"/>
        <w:lang w:val="en-US" w:eastAsia="en-US" w:bidi="ar-SA"/>
      </w:rPr>
    </w:lvl>
    <w:lvl w:ilvl="1" w:tplc="4420E02C">
      <w:start w:val="1"/>
      <w:numFmt w:val="lowerLetter"/>
      <w:lvlText w:val="%2."/>
      <w:lvlJc w:val="left"/>
      <w:pPr>
        <w:ind w:left="1578" w:hanging="360"/>
      </w:pPr>
      <w:rPr>
        <w:rFonts w:ascii="Tahoma" w:eastAsia="Tahoma" w:hAnsi="Tahoma" w:cs="Tahoma" w:hint="default"/>
        <w:spacing w:val="-1"/>
        <w:w w:val="100"/>
        <w:sz w:val="22"/>
        <w:szCs w:val="22"/>
        <w:lang w:val="en-US" w:eastAsia="en-US" w:bidi="ar-SA"/>
      </w:rPr>
    </w:lvl>
    <w:lvl w:ilvl="2" w:tplc="B7A6E2C6">
      <w:numFmt w:val="bullet"/>
      <w:lvlText w:val="•"/>
      <w:lvlJc w:val="left"/>
      <w:pPr>
        <w:ind w:left="2438" w:hanging="360"/>
      </w:pPr>
      <w:rPr>
        <w:rFonts w:hint="default"/>
        <w:lang w:val="en-US" w:eastAsia="en-US" w:bidi="ar-SA"/>
      </w:rPr>
    </w:lvl>
    <w:lvl w:ilvl="3" w:tplc="6BD0A8C4">
      <w:numFmt w:val="bullet"/>
      <w:lvlText w:val="•"/>
      <w:lvlJc w:val="left"/>
      <w:pPr>
        <w:ind w:left="3297" w:hanging="360"/>
      </w:pPr>
      <w:rPr>
        <w:rFonts w:hint="default"/>
        <w:lang w:val="en-US" w:eastAsia="en-US" w:bidi="ar-SA"/>
      </w:rPr>
    </w:lvl>
    <w:lvl w:ilvl="4" w:tplc="DEF03316">
      <w:numFmt w:val="bullet"/>
      <w:lvlText w:val="•"/>
      <w:lvlJc w:val="left"/>
      <w:pPr>
        <w:ind w:left="4156" w:hanging="360"/>
      </w:pPr>
      <w:rPr>
        <w:rFonts w:hint="default"/>
        <w:lang w:val="en-US" w:eastAsia="en-US" w:bidi="ar-SA"/>
      </w:rPr>
    </w:lvl>
    <w:lvl w:ilvl="5" w:tplc="5584049A">
      <w:numFmt w:val="bullet"/>
      <w:lvlText w:val="•"/>
      <w:lvlJc w:val="left"/>
      <w:pPr>
        <w:ind w:left="5015" w:hanging="360"/>
      </w:pPr>
      <w:rPr>
        <w:rFonts w:hint="default"/>
        <w:lang w:val="en-US" w:eastAsia="en-US" w:bidi="ar-SA"/>
      </w:rPr>
    </w:lvl>
    <w:lvl w:ilvl="6" w:tplc="D7825500">
      <w:numFmt w:val="bullet"/>
      <w:lvlText w:val="•"/>
      <w:lvlJc w:val="left"/>
      <w:pPr>
        <w:ind w:left="5873" w:hanging="360"/>
      </w:pPr>
      <w:rPr>
        <w:rFonts w:hint="default"/>
        <w:lang w:val="en-US" w:eastAsia="en-US" w:bidi="ar-SA"/>
      </w:rPr>
    </w:lvl>
    <w:lvl w:ilvl="7" w:tplc="3EF6DC26">
      <w:numFmt w:val="bullet"/>
      <w:lvlText w:val="•"/>
      <w:lvlJc w:val="left"/>
      <w:pPr>
        <w:ind w:left="6732" w:hanging="360"/>
      </w:pPr>
      <w:rPr>
        <w:rFonts w:hint="default"/>
        <w:lang w:val="en-US" w:eastAsia="en-US" w:bidi="ar-SA"/>
      </w:rPr>
    </w:lvl>
    <w:lvl w:ilvl="8" w:tplc="3A4CEA30">
      <w:numFmt w:val="bullet"/>
      <w:lvlText w:val="•"/>
      <w:lvlJc w:val="left"/>
      <w:pPr>
        <w:ind w:left="7591" w:hanging="360"/>
      </w:pPr>
      <w:rPr>
        <w:rFonts w:hint="default"/>
        <w:lang w:val="en-US" w:eastAsia="en-US" w:bidi="ar-SA"/>
      </w:rPr>
    </w:lvl>
  </w:abstractNum>
  <w:abstractNum w:abstractNumId="13" w15:restartNumberingAfterBreak="0">
    <w:nsid w:val="29914AEC"/>
    <w:multiLevelType w:val="hybridMultilevel"/>
    <w:tmpl w:val="F6F85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06718C"/>
    <w:multiLevelType w:val="hybridMultilevel"/>
    <w:tmpl w:val="626097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002C12"/>
    <w:multiLevelType w:val="hybridMultilevel"/>
    <w:tmpl w:val="C02E290A"/>
    <w:lvl w:ilvl="0" w:tplc="08090005">
      <w:start w:val="1"/>
      <w:numFmt w:val="bullet"/>
      <w:lvlText w:val=""/>
      <w:lvlJc w:val="left"/>
      <w:pPr>
        <w:ind w:left="828" w:hanging="360"/>
      </w:pPr>
      <w:rPr>
        <w:rFonts w:ascii="Wingdings" w:hAnsi="Wingding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16" w15:restartNumberingAfterBreak="0">
    <w:nsid w:val="2D3E694F"/>
    <w:multiLevelType w:val="hybridMultilevel"/>
    <w:tmpl w:val="B6349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6A6011"/>
    <w:multiLevelType w:val="hybridMultilevel"/>
    <w:tmpl w:val="7068E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886533"/>
    <w:multiLevelType w:val="hybridMultilevel"/>
    <w:tmpl w:val="5AE45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1C1664"/>
    <w:multiLevelType w:val="hybridMultilevel"/>
    <w:tmpl w:val="626EAD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947F4A"/>
    <w:multiLevelType w:val="hybridMultilevel"/>
    <w:tmpl w:val="FFFFFFFF"/>
    <w:lvl w:ilvl="0" w:tplc="2102CF58">
      <w:start w:val="17"/>
      <w:numFmt w:val="lowerLetter"/>
      <w:lvlText w:val="%1."/>
      <w:lvlJc w:val="left"/>
      <w:pPr>
        <w:ind w:left="720" w:hanging="360"/>
      </w:pPr>
    </w:lvl>
    <w:lvl w:ilvl="1" w:tplc="175441E0">
      <w:start w:val="1"/>
      <w:numFmt w:val="lowerLetter"/>
      <w:lvlText w:val="%2."/>
      <w:lvlJc w:val="left"/>
      <w:pPr>
        <w:ind w:left="1440" w:hanging="360"/>
      </w:pPr>
    </w:lvl>
    <w:lvl w:ilvl="2" w:tplc="917E13E2">
      <w:start w:val="1"/>
      <w:numFmt w:val="lowerRoman"/>
      <w:lvlText w:val="%3."/>
      <w:lvlJc w:val="right"/>
      <w:pPr>
        <w:ind w:left="2160" w:hanging="180"/>
      </w:pPr>
    </w:lvl>
    <w:lvl w:ilvl="3" w:tplc="36B2A9B8">
      <w:start w:val="1"/>
      <w:numFmt w:val="decimal"/>
      <w:lvlText w:val="%4."/>
      <w:lvlJc w:val="left"/>
      <w:pPr>
        <w:ind w:left="2880" w:hanging="360"/>
      </w:pPr>
    </w:lvl>
    <w:lvl w:ilvl="4" w:tplc="83444C84">
      <w:start w:val="1"/>
      <w:numFmt w:val="lowerLetter"/>
      <w:lvlText w:val="%5."/>
      <w:lvlJc w:val="left"/>
      <w:pPr>
        <w:ind w:left="3600" w:hanging="360"/>
      </w:pPr>
    </w:lvl>
    <w:lvl w:ilvl="5" w:tplc="DCF8BBCA">
      <w:start w:val="1"/>
      <w:numFmt w:val="lowerRoman"/>
      <w:lvlText w:val="%6."/>
      <w:lvlJc w:val="right"/>
      <w:pPr>
        <w:ind w:left="4320" w:hanging="180"/>
      </w:pPr>
    </w:lvl>
    <w:lvl w:ilvl="6" w:tplc="D05292B2">
      <w:start w:val="1"/>
      <w:numFmt w:val="decimal"/>
      <w:lvlText w:val="%7."/>
      <w:lvlJc w:val="left"/>
      <w:pPr>
        <w:ind w:left="5040" w:hanging="360"/>
      </w:pPr>
    </w:lvl>
    <w:lvl w:ilvl="7" w:tplc="522247DC">
      <w:start w:val="1"/>
      <w:numFmt w:val="lowerLetter"/>
      <w:lvlText w:val="%8."/>
      <w:lvlJc w:val="left"/>
      <w:pPr>
        <w:ind w:left="5760" w:hanging="360"/>
      </w:pPr>
    </w:lvl>
    <w:lvl w:ilvl="8" w:tplc="1FEE5EDC">
      <w:start w:val="1"/>
      <w:numFmt w:val="lowerRoman"/>
      <w:lvlText w:val="%9."/>
      <w:lvlJc w:val="right"/>
      <w:pPr>
        <w:ind w:left="6480" w:hanging="180"/>
      </w:pPr>
    </w:lvl>
  </w:abstractNum>
  <w:abstractNum w:abstractNumId="21" w15:restartNumberingAfterBreak="0">
    <w:nsid w:val="349506EA"/>
    <w:multiLevelType w:val="hybridMultilevel"/>
    <w:tmpl w:val="D910E020"/>
    <w:lvl w:ilvl="0" w:tplc="C1F0B61A">
      <w:start w:val="1"/>
      <w:numFmt w:val="decimal"/>
      <w:lvlText w:val="%1."/>
      <w:lvlJc w:val="left"/>
      <w:pPr>
        <w:ind w:left="858" w:hanging="360"/>
      </w:pPr>
      <w:rPr>
        <w:rFonts w:ascii="Tahoma" w:eastAsia="Tahoma" w:hAnsi="Tahoma" w:cs="Tahoma" w:hint="default"/>
        <w:b/>
        <w:bCs/>
        <w:spacing w:val="-10"/>
        <w:w w:val="100"/>
        <w:sz w:val="24"/>
        <w:szCs w:val="24"/>
        <w:lang w:val="en-US" w:eastAsia="en-US" w:bidi="ar-SA"/>
      </w:rPr>
    </w:lvl>
    <w:lvl w:ilvl="1" w:tplc="B0E0ECA4">
      <w:start w:val="1"/>
      <w:numFmt w:val="lowerLetter"/>
      <w:lvlText w:val="%2."/>
      <w:lvlJc w:val="left"/>
      <w:pPr>
        <w:ind w:left="1578" w:hanging="360"/>
      </w:pPr>
      <w:rPr>
        <w:rFonts w:ascii="Tahoma" w:eastAsia="Tahoma" w:hAnsi="Tahoma" w:cs="Tahoma" w:hint="default"/>
        <w:b/>
        <w:bCs/>
        <w:spacing w:val="-1"/>
        <w:w w:val="100"/>
        <w:sz w:val="24"/>
        <w:szCs w:val="24"/>
        <w:lang w:val="en-US" w:eastAsia="en-US" w:bidi="ar-SA"/>
      </w:rPr>
    </w:lvl>
    <w:lvl w:ilvl="2" w:tplc="0748B564">
      <w:numFmt w:val="bullet"/>
      <w:lvlText w:val="•"/>
      <w:lvlJc w:val="left"/>
      <w:pPr>
        <w:ind w:left="2438" w:hanging="360"/>
      </w:pPr>
      <w:rPr>
        <w:rFonts w:hint="default"/>
        <w:lang w:val="en-US" w:eastAsia="en-US" w:bidi="ar-SA"/>
      </w:rPr>
    </w:lvl>
    <w:lvl w:ilvl="3" w:tplc="406E1F2A">
      <w:numFmt w:val="bullet"/>
      <w:lvlText w:val="•"/>
      <w:lvlJc w:val="left"/>
      <w:pPr>
        <w:ind w:left="3297" w:hanging="360"/>
      </w:pPr>
      <w:rPr>
        <w:rFonts w:hint="default"/>
        <w:lang w:val="en-US" w:eastAsia="en-US" w:bidi="ar-SA"/>
      </w:rPr>
    </w:lvl>
    <w:lvl w:ilvl="4" w:tplc="02C23F0A">
      <w:numFmt w:val="bullet"/>
      <w:lvlText w:val="•"/>
      <w:lvlJc w:val="left"/>
      <w:pPr>
        <w:ind w:left="4156" w:hanging="360"/>
      </w:pPr>
      <w:rPr>
        <w:rFonts w:hint="default"/>
        <w:lang w:val="en-US" w:eastAsia="en-US" w:bidi="ar-SA"/>
      </w:rPr>
    </w:lvl>
    <w:lvl w:ilvl="5" w:tplc="ED5A50A2">
      <w:numFmt w:val="bullet"/>
      <w:lvlText w:val="•"/>
      <w:lvlJc w:val="left"/>
      <w:pPr>
        <w:ind w:left="5015" w:hanging="360"/>
      </w:pPr>
      <w:rPr>
        <w:rFonts w:hint="default"/>
        <w:lang w:val="en-US" w:eastAsia="en-US" w:bidi="ar-SA"/>
      </w:rPr>
    </w:lvl>
    <w:lvl w:ilvl="6" w:tplc="B652F5DC">
      <w:numFmt w:val="bullet"/>
      <w:lvlText w:val="•"/>
      <w:lvlJc w:val="left"/>
      <w:pPr>
        <w:ind w:left="5873" w:hanging="360"/>
      </w:pPr>
      <w:rPr>
        <w:rFonts w:hint="default"/>
        <w:lang w:val="en-US" w:eastAsia="en-US" w:bidi="ar-SA"/>
      </w:rPr>
    </w:lvl>
    <w:lvl w:ilvl="7" w:tplc="B4686BB8">
      <w:numFmt w:val="bullet"/>
      <w:lvlText w:val="•"/>
      <w:lvlJc w:val="left"/>
      <w:pPr>
        <w:ind w:left="6732" w:hanging="360"/>
      </w:pPr>
      <w:rPr>
        <w:rFonts w:hint="default"/>
        <w:lang w:val="en-US" w:eastAsia="en-US" w:bidi="ar-SA"/>
      </w:rPr>
    </w:lvl>
    <w:lvl w:ilvl="8" w:tplc="0F708F72">
      <w:numFmt w:val="bullet"/>
      <w:lvlText w:val="•"/>
      <w:lvlJc w:val="left"/>
      <w:pPr>
        <w:ind w:left="7591" w:hanging="360"/>
      </w:pPr>
      <w:rPr>
        <w:rFonts w:hint="default"/>
        <w:lang w:val="en-US" w:eastAsia="en-US" w:bidi="ar-SA"/>
      </w:rPr>
    </w:lvl>
  </w:abstractNum>
  <w:abstractNum w:abstractNumId="22" w15:restartNumberingAfterBreak="0">
    <w:nsid w:val="38013A71"/>
    <w:multiLevelType w:val="hybridMultilevel"/>
    <w:tmpl w:val="64CA17F0"/>
    <w:lvl w:ilvl="0" w:tplc="ACEEBEFC">
      <w:start w:val="1"/>
      <w:numFmt w:val="lowerLetter"/>
      <w:lvlText w:val="%1)"/>
      <w:lvlJc w:val="left"/>
      <w:pPr>
        <w:ind w:left="1194" w:hanging="336"/>
      </w:pPr>
      <w:rPr>
        <w:rFonts w:ascii="Tahoma" w:eastAsia="Tahoma" w:hAnsi="Tahoma" w:cs="Tahoma" w:hint="default"/>
        <w:b/>
        <w:bCs/>
        <w:i/>
        <w:w w:val="94"/>
        <w:sz w:val="21"/>
        <w:szCs w:val="21"/>
        <w:lang w:val="en-US" w:eastAsia="en-US" w:bidi="ar-SA"/>
      </w:rPr>
    </w:lvl>
    <w:lvl w:ilvl="1" w:tplc="4AE23F92">
      <w:numFmt w:val="bullet"/>
      <w:lvlText w:val="•"/>
      <w:lvlJc w:val="left"/>
      <w:pPr>
        <w:ind w:left="2010" w:hanging="336"/>
      </w:pPr>
      <w:rPr>
        <w:rFonts w:hint="default"/>
        <w:lang w:val="en-US" w:eastAsia="en-US" w:bidi="ar-SA"/>
      </w:rPr>
    </w:lvl>
    <w:lvl w:ilvl="2" w:tplc="3D741996">
      <w:numFmt w:val="bullet"/>
      <w:lvlText w:val="•"/>
      <w:lvlJc w:val="left"/>
      <w:pPr>
        <w:ind w:left="2821" w:hanging="336"/>
      </w:pPr>
      <w:rPr>
        <w:rFonts w:hint="default"/>
        <w:lang w:val="en-US" w:eastAsia="en-US" w:bidi="ar-SA"/>
      </w:rPr>
    </w:lvl>
    <w:lvl w:ilvl="3" w:tplc="E818A916">
      <w:numFmt w:val="bullet"/>
      <w:lvlText w:val="•"/>
      <w:lvlJc w:val="left"/>
      <w:pPr>
        <w:ind w:left="3632" w:hanging="336"/>
      </w:pPr>
      <w:rPr>
        <w:rFonts w:hint="default"/>
        <w:lang w:val="en-US" w:eastAsia="en-US" w:bidi="ar-SA"/>
      </w:rPr>
    </w:lvl>
    <w:lvl w:ilvl="4" w:tplc="39BA1AD0">
      <w:numFmt w:val="bullet"/>
      <w:lvlText w:val="•"/>
      <w:lvlJc w:val="left"/>
      <w:pPr>
        <w:ind w:left="4443" w:hanging="336"/>
      </w:pPr>
      <w:rPr>
        <w:rFonts w:hint="default"/>
        <w:lang w:val="en-US" w:eastAsia="en-US" w:bidi="ar-SA"/>
      </w:rPr>
    </w:lvl>
    <w:lvl w:ilvl="5" w:tplc="F6C2281A">
      <w:numFmt w:val="bullet"/>
      <w:lvlText w:val="•"/>
      <w:lvlJc w:val="left"/>
      <w:pPr>
        <w:ind w:left="5254" w:hanging="336"/>
      </w:pPr>
      <w:rPr>
        <w:rFonts w:hint="default"/>
        <w:lang w:val="en-US" w:eastAsia="en-US" w:bidi="ar-SA"/>
      </w:rPr>
    </w:lvl>
    <w:lvl w:ilvl="6" w:tplc="DF3CC642">
      <w:numFmt w:val="bullet"/>
      <w:lvlText w:val="•"/>
      <w:lvlJc w:val="left"/>
      <w:pPr>
        <w:ind w:left="6065" w:hanging="336"/>
      </w:pPr>
      <w:rPr>
        <w:rFonts w:hint="default"/>
        <w:lang w:val="en-US" w:eastAsia="en-US" w:bidi="ar-SA"/>
      </w:rPr>
    </w:lvl>
    <w:lvl w:ilvl="7" w:tplc="4432AB28">
      <w:numFmt w:val="bullet"/>
      <w:lvlText w:val="•"/>
      <w:lvlJc w:val="left"/>
      <w:pPr>
        <w:ind w:left="6876" w:hanging="336"/>
      </w:pPr>
      <w:rPr>
        <w:rFonts w:hint="default"/>
        <w:lang w:val="en-US" w:eastAsia="en-US" w:bidi="ar-SA"/>
      </w:rPr>
    </w:lvl>
    <w:lvl w:ilvl="8" w:tplc="A608FCFE">
      <w:numFmt w:val="bullet"/>
      <w:lvlText w:val="•"/>
      <w:lvlJc w:val="left"/>
      <w:pPr>
        <w:ind w:left="7687" w:hanging="336"/>
      </w:pPr>
      <w:rPr>
        <w:rFonts w:hint="default"/>
        <w:lang w:val="en-US" w:eastAsia="en-US" w:bidi="ar-SA"/>
      </w:rPr>
    </w:lvl>
  </w:abstractNum>
  <w:abstractNum w:abstractNumId="23" w15:restartNumberingAfterBreak="0">
    <w:nsid w:val="3AB57E56"/>
    <w:multiLevelType w:val="hybridMultilevel"/>
    <w:tmpl w:val="2E442FEE"/>
    <w:lvl w:ilvl="0" w:tplc="0736EDBE">
      <w:start w:val="1"/>
      <w:numFmt w:val="bullet"/>
      <w:lvlText w:val=""/>
      <w:lvlJc w:val="left"/>
      <w:pPr>
        <w:ind w:left="828" w:hanging="360"/>
      </w:pPr>
      <w:rPr>
        <w:rFonts w:ascii="Wingdings" w:hAnsi="Wingdings" w:hint="default"/>
        <w:color w:val="auto"/>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4" w15:restartNumberingAfterBreak="0">
    <w:nsid w:val="3E5B5A91"/>
    <w:multiLevelType w:val="hybridMultilevel"/>
    <w:tmpl w:val="4F083D6C"/>
    <w:lvl w:ilvl="0" w:tplc="A8228C30">
      <w:numFmt w:val="bullet"/>
      <w:lvlText w:val=""/>
      <w:lvlJc w:val="left"/>
      <w:pPr>
        <w:ind w:left="858" w:hanging="360"/>
      </w:pPr>
      <w:rPr>
        <w:rFonts w:ascii="Symbol" w:eastAsia="Symbol" w:hAnsi="Symbol" w:cs="Symbol" w:hint="default"/>
        <w:w w:val="100"/>
        <w:sz w:val="22"/>
        <w:szCs w:val="22"/>
        <w:lang w:val="en-US" w:eastAsia="en-US" w:bidi="ar-SA"/>
      </w:rPr>
    </w:lvl>
    <w:lvl w:ilvl="1" w:tplc="B9DE00B2">
      <w:numFmt w:val="bullet"/>
      <w:lvlText w:val="•"/>
      <w:lvlJc w:val="left"/>
      <w:pPr>
        <w:ind w:left="1704" w:hanging="360"/>
      </w:pPr>
      <w:rPr>
        <w:rFonts w:hint="default"/>
        <w:lang w:val="en-US" w:eastAsia="en-US" w:bidi="ar-SA"/>
      </w:rPr>
    </w:lvl>
    <w:lvl w:ilvl="2" w:tplc="2EDAECBC">
      <w:numFmt w:val="bullet"/>
      <w:lvlText w:val="•"/>
      <w:lvlJc w:val="left"/>
      <w:pPr>
        <w:ind w:left="2549" w:hanging="360"/>
      </w:pPr>
      <w:rPr>
        <w:rFonts w:hint="default"/>
        <w:lang w:val="en-US" w:eastAsia="en-US" w:bidi="ar-SA"/>
      </w:rPr>
    </w:lvl>
    <w:lvl w:ilvl="3" w:tplc="72967D94">
      <w:numFmt w:val="bullet"/>
      <w:lvlText w:val="•"/>
      <w:lvlJc w:val="left"/>
      <w:pPr>
        <w:ind w:left="3394" w:hanging="360"/>
      </w:pPr>
      <w:rPr>
        <w:rFonts w:hint="default"/>
        <w:lang w:val="en-US" w:eastAsia="en-US" w:bidi="ar-SA"/>
      </w:rPr>
    </w:lvl>
    <w:lvl w:ilvl="4" w:tplc="17104A00">
      <w:numFmt w:val="bullet"/>
      <w:lvlText w:val="•"/>
      <w:lvlJc w:val="left"/>
      <w:pPr>
        <w:ind w:left="4239" w:hanging="360"/>
      </w:pPr>
      <w:rPr>
        <w:rFonts w:hint="default"/>
        <w:lang w:val="en-US" w:eastAsia="en-US" w:bidi="ar-SA"/>
      </w:rPr>
    </w:lvl>
    <w:lvl w:ilvl="5" w:tplc="6BD08EE0">
      <w:numFmt w:val="bullet"/>
      <w:lvlText w:val="•"/>
      <w:lvlJc w:val="left"/>
      <w:pPr>
        <w:ind w:left="5084" w:hanging="360"/>
      </w:pPr>
      <w:rPr>
        <w:rFonts w:hint="default"/>
        <w:lang w:val="en-US" w:eastAsia="en-US" w:bidi="ar-SA"/>
      </w:rPr>
    </w:lvl>
    <w:lvl w:ilvl="6" w:tplc="924C15AC">
      <w:numFmt w:val="bullet"/>
      <w:lvlText w:val="•"/>
      <w:lvlJc w:val="left"/>
      <w:pPr>
        <w:ind w:left="5929" w:hanging="360"/>
      </w:pPr>
      <w:rPr>
        <w:rFonts w:hint="default"/>
        <w:lang w:val="en-US" w:eastAsia="en-US" w:bidi="ar-SA"/>
      </w:rPr>
    </w:lvl>
    <w:lvl w:ilvl="7" w:tplc="AE74127E">
      <w:numFmt w:val="bullet"/>
      <w:lvlText w:val="•"/>
      <w:lvlJc w:val="left"/>
      <w:pPr>
        <w:ind w:left="6774" w:hanging="360"/>
      </w:pPr>
      <w:rPr>
        <w:rFonts w:hint="default"/>
        <w:lang w:val="en-US" w:eastAsia="en-US" w:bidi="ar-SA"/>
      </w:rPr>
    </w:lvl>
    <w:lvl w:ilvl="8" w:tplc="F0C8AEBE">
      <w:numFmt w:val="bullet"/>
      <w:lvlText w:val="•"/>
      <w:lvlJc w:val="left"/>
      <w:pPr>
        <w:ind w:left="7619" w:hanging="360"/>
      </w:pPr>
      <w:rPr>
        <w:rFonts w:hint="default"/>
        <w:lang w:val="en-US" w:eastAsia="en-US" w:bidi="ar-SA"/>
      </w:rPr>
    </w:lvl>
  </w:abstractNum>
  <w:abstractNum w:abstractNumId="25" w15:restartNumberingAfterBreak="0">
    <w:nsid w:val="3F3A53B4"/>
    <w:multiLevelType w:val="hybridMultilevel"/>
    <w:tmpl w:val="273C91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766C04"/>
    <w:multiLevelType w:val="hybridMultilevel"/>
    <w:tmpl w:val="5AE45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7B2E7A"/>
    <w:multiLevelType w:val="hybridMultilevel"/>
    <w:tmpl w:val="8C6A411C"/>
    <w:lvl w:ilvl="0" w:tplc="FA341E9E">
      <w:start w:val="1"/>
      <w:numFmt w:val="bullet"/>
      <w:lvlText w:val=""/>
      <w:lvlJc w:val="left"/>
      <w:pPr>
        <w:tabs>
          <w:tab w:val="num" w:pos="720"/>
        </w:tabs>
        <w:ind w:left="720" w:hanging="360"/>
      </w:pPr>
      <w:rPr>
        <w:rFonts w:ascii="Symbol" w:hAnsi="Symbol" w:hint="default"/>
        <w:sz w:val="20"/>
      </w:rPr>
    </w:lvl>
    <w:lvl w:ilvl="1" w:tplc="D2FA3B3E" w:tentative="1">
      <w:start w:val="1"/>
      <w:numFmt w:val="bullet"/>
      <w:lvlText w:val=""/>
      <w:lvlJc w:val="left"/>
      <w:pPr>
        <w:tabs>
          <w:tab w:val="num" w:pos="1440"/>
        </w:tabs>
        <w:ind w:left="1440" w:hanging="360"/>
      </w:pPr>
      <w:rPr>
        <w:rFonts w:ascii="Symbol" w:hAnsi="Symbol" w:hint="default"/>
        <w:sz w:val="20"/>
      </w:rPr>
    </w:lvl>
    <w:lvl w:ilvl="2" w:tplc="11A8C17A" w:tentative="1">
      <w:start w:val="1"/>
      <w:numFmt w:val="bullet"/>
      <w:lvlText w:val=""/>
      <w:lvlJc w:val="left"/>
      <w:pPr>
        <w:tabs>
          <w:tab w:val="num" w:pos="2160"/>
        </w:tabs>
        <w:ind w:left="2160" w:hanging="360"/>
      </w:pPr>
      <w:rPr>
        <w:rFonts w:ascii="Symbol" w:hAnsi="Symbol" w:hint="default"/>
        <w:sz w:val="20"/>
      </w:rPr>
    </w:lvl>
    <w:lvl w:ilvl="3" w:tplc="DA1CF5A6" w:tentative="1">
      <w:start w:val="1"/>
      <w:numFmt w:val="bullet"/>
      <w:lvlText w:val=""/>
      <w:lvlJc w:val="left"/>
      <w:pPr>
        <w:tabs>
          <w:tab w:val="num" w:pos="2880"/>
        </w:tabs>
        <w:ind w:left="2880" w:hanging="360"/>
      </w:pPr>
      <w:rPr>
        <w:rFonts w:ascii="Symbol" w:hAnsi="Symbol" w:hint="default"/>
        <w:sz w:val="20"/>
      </w:rPr>
    </w:lvl>
    <w:lvl w:ilvl="4" w:tplc="9796BAAC" w:tentative="1">
      <w:start w:val="1"/>
      <w:numFmt w:val="bullet"/>
      <w:lvlText w:val=""/>
      <w:lvlJc w:val="left"/>
      <w:pPr>
        <w:tabs>
          <w:tab w:val="num" w:pos="3600"/>
        </w:tabs>
        <w:ind w:left="3600" w:hanging="360"/>
      </w:pPr>
      <w:rPr>
        <w:rFonts w:ascii="Symbol" w:hAnsi="Symbol" w:hint="default"/>
        <w:sz w:val="20"/>
      </w:rPr>
    </w:lvl>
    <w:lvl w:ilvl="5" w:tplc="E6B8B952" w:tentative="1">
      <w:start w:val="1"/>
      <w:numFmt w:val="bullet"/>
      <w:lvlText w:val=""/>
      <w:lvlJc w:val="left"/>
      <w:pPr>
        <w:tabs>
          <w:tab w:val="num" w:pos="4320"/>
        </w:tabs>
        <w:ind w:left="4320" w:hanging="360"/>
      </w:pPr>
      <w:rPr>
        <w:rFonts w:ascii="Symbol" w:hAnsi="Symbol" w:hint="default"/>
        <w:sz w:val="20"/>
      </w:rPr>
    </w:lvl>
    <w:lvl w:ilvl="6" w:tplc="2D765E04" w:tentative="1">
      <w:start w:val="1"/>
      <w:numFmt w:val="bullet"/>
      <w:lvlText w:val=""/>
      <w:lvlJc w:val="left"/>
      <w:pPr>
        <w:tabs>
          <w:tab w:val="num" w:pos="5040"/>
        </w:tabs>
        <w:ind w:left="5040" w:hanging="360"/>
      </w:pPr>
      <w:rPr>
        <w:rFonts w:ascii="Symbol" w:hAnsi="Symbol" w:hint="default"/>
        <w:sz w:val="20"/>
      </w:rPr>
    </w:lvl>
    <w:lvl w:ilvl="7" w:tplc="5D98F578" w:tentative="1">
      <w:start w:val="1"/>
      <w:numFmt w:val="bullet"/>
      <w:lvlText w:val=""/>
      <w:lvlJc w:val="left"/>
      <w:pPr>
        <w:tabs>
          <w:tab w:val="num" w:pos="5760"/>
        </w:tabs>
        <w:ind w:left="5760" w:hanging="360"/>
      </w:pPr>
      <w:rPr>
        <w:rFonts w:ascii="Symbol" w:hAnsi="Symbol" w:hint="default"/>
        <w:sz w:val="20"/>
      </w:rPr>
    </w:lvl>
    <w:lvl w:ilvl="8" w:tplc="7D4E836C"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BA0269"/>
    <w:multiLevelType w:val="hybridMultilevel"/>
    <w:tmpl w:val="58D205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F7740B6"/>
    <w:multiLevelType w:val="hybridMultilevel"/>
    <w:tmpl w:val="5AE459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3B03FAE"/>
    <w:multiLevelType w:val="hybridMultilevel"/>
    <w:tmpl w:val="61904CCA"/>
    <w:lvl w:ilvl="0" w:tplc="4720EF74">
      <w:start w:val="1"/>
      <w:numFmt w:val="lowerLetter"/>
      <w:lvlText w:val="%1)"/>
      <w:lvlJc w:val="left"/>
      <w:pPr>
        <w:ind w:left="1164" w:hanging="307"/>
      </w:pPr>
      <w:rPr>
        <w:rFonts w:ascii="Tahoma" w:eastAsia="Tahoma" w:hAnsi="Tahoma" w:cs="Tahoma" w:hint="default"/>
        <w:i/>
        <w:w w:val="94"/>
        <w:sz w:val="21"/>
        <w:szCs w:val="21"/>
        <w:lang w:val="en-US" w:eastAsia="en-US" w:bidi="ar-SA"/>
      </w:rPr>
    </w:lvl>
    <w:lvl w:ilvl="1" w:tplc="BEA42AC8">
      <w:numFmt w:val="bullet"/>
      <w:lvlText w:val="•"/>
      <w:lvlJc w:val="left"/>
      <w:pPr>
        <w:ind w:left="1974" w:hanging="307"/>
      </w:pPr>
      <w:rPr>
        <w:rFonts w:hint="default"/>
        <w:lang w:val="en-US" w:eastAsia="en-US" w:bidi="ar-SA"/>
      </w:rPr>
    </w:lvl>
    <w:lvl w:ilvl="2" w:tplc="A59C01F2">
      <w:numFmt w:val="bullet"/>
      <w:lvlText w:val="•"/>
      <w:lvlJc w:val="left"/>
      <w:pPr>
        <w:ind w:left="2789" w:hanging="307"/>
      </w:pPr>
      <w:rPr>
        <w:rFonts w:hint="default"/>
        <w:lang w:val="en-US" w:eastAsia="en-US" w:bidi="ar-SA"/>
      </w:rPr>
    </w:lvl>
    <w:lvl w:ilvl="3" w:tplc="E11440BE">
      <w:numFmt w:val="bullet"/>
      <w:lvlText w:val="•"/>
      <w:lvlJc w:val="left"/>
      <w:pPr>
        <w:ind w:left="3604" w:hanging="307"/>
      </w:pPr>
      <w:rPr>
        <w:rFonts w:hint="default"/>
        <w:lang w:val="en-US" w:eastAsia="en-US" w:bidi="ar-SA"/>
      </w:rPr>
    </w:lvl>
    <w:lvl w:ilvl="4" w:tplc="46CA364A">
      <w:numFmt w:val="bullet"/>
      <w:lvlText w:val="•"/>
      <w:lvlJc w:val="left"/>
      <w:pPr>
        <w:ind w:left="4419" w:hanging="307"/>
      </w:pPr>
      <w:rPr>
        <w:rFonts w:hint="default"/>
        <w:lang w:val="en-US" w:eastAsia="en-US" w:bidi="ar-SA"/>
      </w:rPr>
    </w:lvl>
    <w:lvl w:ilvl="5" w:tplc="FD844BA0">
      <w:numFmt w:val="bullet"/>
      <w:lvlText w:val="•"/>
      <w:lvlJc w:val="left"/>
      <w:pPr>
        <w:ind w:left="5234" w:hanging="307"/>
      </w:pPr>
      <w:rPr>
        <w:rFonts w:hint="default"/>
        <w:lang w:val="en-US" w:eastAsia="en-US" w:bidi="ar-SA"/>
      </w:rPr>
    </w:lvl>
    <w:lvl w:ilvl="6" w:tplc="ABCA182A">
      <w:numFmt w:val="bullet"/>
      <w:lvlText w:val="•"/>
      <w:lvlJc w:val="left"/>
      <w:pPr>
        <w:ind w:left="6049" w:hanging="307"/>
      </w:pPr>
      <w:rPr>
        <w:rFonts w:hint="default"/>
        <w:lang w:val="en-US" w:eastAsia="en-US" w:bidi="ar-SA"/>
      </w:rPr>
    </w:lvl>
    <w:lvl w:ilvl="7" w:tplc="7C180CAE">
      <w:numFmt w:val="bullet"/>
      <w:lvlText w:val="•"/>
      <w:lvlJc w:val="left"/>
      <w:pPr>
        <w:ind w:left="6864" w:hanging="307"/>
      </w:pPr>
      <w:rPr>
        <w:rFonts w:hint="default"/>
        <w:lang w:val="en-US" w:eastAsia="en-US" w:bidi="ar-SA"/>
      </w:rPr>
    </w:lvl>
    <w:lvl w:ilvl="8" w:tplc="E1DA03DC">
      <w:numFmt w:val="bullet"/>
      <w:lvlText w:val="•"/>
      <w:lvlJc w:val="left"/>
      <w:pPr>
        <w:ind w:left="7679" w:hanging="307"/>
      </w:pPr>
      <w:rPr>
        <w:rFonts w:hint="default"/>
        <w:lang w:val="en-US" w:eastAsia="en-US" w:bidi="ar-SA"/>
      </w:rPr>
    </w:lvl>
  </w:abstractNum>
  <w:abstractNum w:abstractNumId="31" w15:restartNumberingAfterBreak="0">
    <w:nsid w:val="554E5BBE"/>
    <w:multiLevelType w:val="hybridMultilevel"/>
    <w:tmpl w:val="FFFFFFFF"/>
    <w:lvl w:ilvl="0" w:tplc="9FB0CAC0">
      <w:start w:val="1"/>
      <w:numFmt w:val="lowerLetter"/>
      <w:lvlText w:val="%1."/>
      <w:lvlJc w:val="left"/>
      <w:pPr>
        <w:ind w:left="720" w:hanging="360"/>
      </w:pPr>
    </w:lvl>
    <w:lvl w:ilvl="1" w:tplc="DE261362">
      <w:start w:val="1"/>
      <w:numFmt w:val="lowerLetter"/>
      <w:lvlText w:val="%2."/>
      <w:lvlJc w:val="left"/>
      <w:pPr>
        <w:ind w:left="1440" w:hanging="360"/>
      </w:pPr>
    </w:lvl>
    <w:lvl w:ilvl="2" w:tplc="E4E0ED26">
      <w:start w:val="1"/>
      <w:numFmt w:val="lowerRoman"/>
      <w:lvlText w:val="%3."/>
      <w:lvlJc w:val="right"/>
      <w:pPr>
        <w:ind w:left="2160" w:hanging="180"/>
      </w:pPr>
    </w:lvl>
    <w:lvl w:ilvl="3" w:tplc="5128BEA2">
      <w:start w:val="1"/>
      <w:numFmt w:val="decimal"/>
      <w:lvlText w:val="%4."/>
      <w:lvlJc w:val="left"/>
      <w:pPr>
        <w:ind w:left="2880" w:hanging="360"/>
      </w:pPr>
    </w:lvl>
    <w:lvl w:ilvl="4" w:tplc="F8D824B8">
      <w:start w:val="1"/>
      <w:numFmt w:val="lowerLetter"/>
      <w:lvlText w:val="%5."/>
      <w:lvlJc w:val="left"/>
      <w:pPr>
        <w:ind w:left="3600" w:hanging="360"/>
      </w:pPr>
    </w:lvl>
    <w:lvl w:ilvl="5" w:tplc="17B0144E">
      <w:start w:val="1"/>
      <w:numFmt w:val="lowerRoman"/>
      <w:lvlText w:val="%6."/>
      <w:lvlJc w:val="right"/>
      <w:pPr>
        <w:ind w:left="4320" w:hanging="180"/>
      </w:pPr>
    </w:lvl>
    <w:lvl w:ilvl="6" w:tplc="68A26728">
      <w:start w:val="1"/>
      <w:numFmt w:val="decimal"/>
      <w:lvlText w:val="%7."/>
      <w:lvlJc w:val="left"/>
      <w:pPr>
        <w:ind w:left="5040" w:hanging="360"/>
      </w:pPr>
    </w:lvl>
    <w:lvl w:ilvl="7" w:tplc="D4ECEEA2">
      <w:start w:val="1"/>
      <w:numFmt w:val="lowerLetter"/>
      <w:lvlText w:val="%8."/>
      <w:lvlJc w:val="left"/>
      <w:pPr>
        <w:ind w:left="5760" w:hanging="360"/>
      </w:pPr>
    </w:lvl>
    <w:lvl w:ilvl="8" w:tplc="846A7898">
      <w:start w:val="1"/>
      <w:numFmt w:val="lowerRoman"/>
      <w:lvlText w:val="%9."/>
      <w:lvlJc w:val="right"/>
      <w:pPr>
        <w:ind w:left="6480" w:hanging="180"/>
      </w:pPr>
    </w:lvl>
  </w:abstractNum>
  <w:abstractNum w:abstractNumId="32" w15:restartNumberingAfterBreak="0">
    <w:nsid w:val="562170EC"/>
    <w:multiLevelType w:val="hybridMultilevel"/>
    <w:tmpl w:val="A1EC789A"/>
    <w:lvl w:ilvl="0" w:tplc="9092BB48">
      <w:start w:val="1"/>
      <w:numFmt w:val="bullet"/>
      <w:lvlText w:val=""/>
      <w:lvlJc w:val="left"/>
      <w:pPr>
        <w:tabs>
          <w:tab w:val="num" w:pos="720"/>
        </w:tabs>
        <w:ind w:left="720" w:hanging="360"/>
      </w:pPr>
      <w:rPr>
        <w:rFonts w:ascii="Symbol" w:hAnsi="Symbol" w:hint="default"/>
        <w:sz w:val="20"/>
      </w:rPr>
    </w:lvl>
    <w:lvl w:ilvl="1" w:tplc="3A52EE4E" w:tentative="1">
      <w:start w:val="1"/>
      <w:numFmt w:val="bullet"/>
      <w:lvlText w:val=""/>
      <w:lvlJc w:val="left"/>
      <w:pPr>
        <w:tabs>
          <w:tab w:val="num" w:pos="1440"/>
        </w:tabs>
        <w:ind w:left="1440" w:hanging="360"/>
      </w:pPr>
      <w:rPr>
        <w:rFonts w:ascii="Symbol" w:hAnsi="Symbol" w:hint="default"/>
        <w:sz w:val="20"/>
      </w:rPr>
    </w:lvl>
    <w:lvl w:ilvl="2" w:tplc="ACACC602" w:tentative="1">
      <w:start w:val="1"/>
      <w:numFmt w:val="bullet"/>
      <w:lvlText w:val=""/>
      <w:lvlJc w:val="left"/>
      <w:pPr>
        <w:tabs>
          <w:tab w:val="num" w:pos="2160"/>
        </w:tabs>
        <w:ind w:left="2160" w:hanging="360"/>
      </w:pPr>
      <w:rPr>
        <w:rFonts w:ascii="Symbol" w:hAnsi="Symbol" w:hint="default"/>
        <w:sz w:val="20"/>
      </w:rPr>
    </w:lvl>
    <w:lvl w:ilvl="3" w:tplc="E5CC8882" w:tentative="1">
      <w:start w:val="1"/>
      <w:numFmt w:val="bullet"/>
      <w:lvlText w:val=""/>
      <w:lvlJc w:val="left"/>
      <w:pPr>
        <w:tabs>
          <w:tab w:val="num" w:pos="2880"/>
        </w:tabs>
        <w:ind w:left="2880" w:hanging="360"/>
      </w:pPr>
      <w:rPr>
        <w:rFonts w:ascii="Symbol" w:hAnsi="Symbol" w:hint="default"/>
        <w:sz w:val="20"/>
      </w:rPr>
    </w:lvl>
    <w:lvl w:ilvl="4" w:tplc="5F5255EE" w:tentative="1">
      <w:start w:val="1"/>
      <w:numFmt w:val="bullet"/>
      <w:lvlText w:val=""/>
      <w:lvlJc w:val="left"/>
      <w:pPr>
        <w:tabs>
          <w:tab w:val="num" w:pos="3600"/>
        </w:tabs>
        <w:ind w:left="3600" w:hanging="360"/>
      </w:pPr>
      <w:rPr>
        <w:rFonts w:ascii="Symbol" w:hAnsi="Symbol" w:hint="default"/>
        <w:sz w:val="20"/>
      </w:rPr>
    </w:lvl>
    <w:lvl w:ilvl="5" w:tplc="25802CB6" w:tentative="1">
      <w:start w:val="1"/>
      <w:numFmt w:val="bullet"/>
      <w:lvlText w:val=""/>
      <w:lvlJc w:val="left"/>
      <w:pPr>
        <w:tabs>
          <w:tab w:val="num" w:pos="4320"/>
        </w:tabs>
        <w:ind w:left="4320" w:hanging="360"/>
      </w:pPr>
      <w:rPr>
        <w:rFonts w:ascii="Symbol" w:hAnsi="Symbol" w:hint="default"/>
        <w:sz w:val="20"/>
      </w:rPr>
    </w:lvl>
    <w:lvl w:ilvl="6" w:tplc="892E5388" w:tentative="1">
      <w:start w:val="1"/>
      <w:numFmt w:val="bullet"/>
      <w:lvlText w:val=""/>
      <w:lvlJc w:val="left"/>
      <w:pPr>
        <w:tabs>
          <w:tab w:val="num" w:pos="5040"/>
        </w:tabs>
        <w:ind w:left="5040" w:hanging="360"/>
      </w:pPr>
      <w:rPr>
        <w:rFonts w:ascii="Symbol" w:hAnsi="Symbol" w:hint="default"/>
        <w:sz w:val="20"/>
      </w:rPr>
    </w:lvl>
    <w:lvl w:ilvl="7" w:tplc="14BA61C6" w:tentative="1">
      <w:start w:val="1"/>
      <w:numFmt w:val="bullet"/>
      <w:lvlText w:val=""/>
      <w:lvlJc w:val="left"/>
      <w:pPr>
        <w:tabs>
          <w:tab w:val="num" w:pos="5760"/>
        </w:tabs>
        <w:ind w:left="5760" w:hanging="360"/>
      </w:pPr>
      <w:rPr>
        <w:rFonts w:ascii="Symbol" w:hAnsi="Symbol" w:hint="default"/>
        <w:sz w:val="20"/>
      </w:rPr>
    </w:lvl>
    <w:lvl w:ilvl="8" w:tplc="864EE58E"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7752E1"/>
    <w:multiLevelType w:val="hybridMultilevel"/>
    <w:tmpl w:val="78608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FF1A69"/>
    <w:multiLevelType w:val="hybridMultilevel"/>
    <w:tmpl w:val="FFFFFFFF"/>
    <w:lvl w:ilvl="0" w:tplc="BCBE5B32">
      <w:start w:val="1"/>
      <w:numFmt w:val="lowerLetter"/>
      <w:lvlText w:val="%1."/>
      <w:lvlJc w:val="left"/>
      <w:pPr>
        <w:ind w:left="720" w:hanging="360"/>
      </w:pPr>
    </w:lvl>
    <w:lvl w:ilvl="1" w:tplc="EFD687D6">
      <w:start w:val="1"/>
      <w:numFmt w:val="lowerLetter"/>
      <w:lvlText w:val="%2."/>
      <w:lvlJc w:val="left"/>
      <w:pPr>
        <w:ind w:left="1440" w:hanging="360"/>
      </w:pPr>
    </w:lvl>
    <w:lvl w:ilvl="2" w:tplc="94A4D288">
      <w:start w:val="1"/>
      <w:numFmt w:val="lowerRoman"/>
      <w:lvlText w:val="%3."/>
      <w:lvlJc w:val="right"/>
      <w:pPr>
        <w:ind w:left="2160" w:hanging="180"/>
      </w:pPr>
    </w:lvl>
    <w:lvl w:ilvl="3" w:tplc="66542B6A">
      <w:start w:val="1"/>
      <w:numFmt w:val="decimal"/>
      <w:lvlText w:val="%4."/>
      <w:lvlJc w:val="left"/>
      <w:pPr>
        <w:ind w:left="2880" w:hanging="360"/>
      </w:pPr>
    </w:lvl>
    <w:lvl w:ilvl="4" w:tplc="FC90B1F0">
      <w:start w:val="1"/>
      <w:numFmt w:val="lowerLetter"/>
      <w:lvlText w:val="%5."/>
      <w:lvlJc w:val="left"/>
      <w:pPr>
        <w:ind w:left="3600" w:hanging="360"/>
      </w:pPr>
    </w:lvl>
    <w:lvl w:ilvl="5" w:tplc="E72ACC90">
      <w:start w:val="1"/>
      <w:numFmt w:val="lowerRoman"/>
      <w:lvlText w:val="%6."/>
      <w:lvlJc w:val="right"/>
      <w:pPr>
        <w:ind w:left="4320" w:hanging="180"/>
      </w:pPr>
    </w:lvl>
    <w:lvl w:ilvl="6" w:tplc="3170FD38">
      <w:start w:val="1"/>
      <w:numFmt w:val="decimal"/>
      <w:lvlText w:val="%7."/>
      <w:lvlJc w:val="left"/>
      <w:pPr>
        <w:ind w:left="5040" w:hanging="360"/>
      </w:pPr>
    </w:lvl>
    <w:lvl w:ilvl="7" w:tplc="E4B45DD4">
      <w:start w:val="1"/>
      <w:numFmt w:val="lowerLetter"/>
      <w:lvlText w:val="%8."/>
      <w:lvlJc w:val="left"/>
      <w:pPr>
        <w:ind w:left="5760" w:hanging="360"/>
      </w:pPr>
    </w:lvl>
    <w:lvl w:ilvl="8" w:tplc="0A56C2FC">
      <w:start w:val="1"/>
      <w:numFmt w:val="lowerRoman"/>
      <w:lvlText w:val="%9."/>
      <w:lvlJc w:val="right"/>
      <w:pPr>
        <w:ind w:left="6480" w:hanging="180"/>
      </w:pPr>
    </w:lvl>
  </w:abstractNum>
  <w:abstractNum w:abstractNumId="35" w15:restartNumberingAfterBreak="0">
    <w:nsid w:val="5CBA12CC"/>
    <w:multiLevelType w:val="hybridMultilevel"/>
    <w:tmpl w:val="FFFFFFFF"/>
    <w:lvl w:ilvl="0" w:tplc="83A831E4">
      <w:start w:val="1"/>
      <w:numFmt w:val="bullet"/>
      <w:lvlText w:val=""/>
      <w:lvlJc w:val="left"/>
      <w:pPr>
        <w:ind w:left="720" w:hanging="360"/>
      </w:pPr>
      <w:rPr>
        <w:rFonts w:ascii="Symbol" w:hAnsi="Symbol" w:hint="default"/>
      </w:rPr>
    </w:lvl>
    <w:lvl w:ilvl="1" w:tplc="60F872E8">
      <w:start w:val="1"/>
      <w:numFmt w:val="bullet"/>
      <w:lvlText w:val="o"/>
      <w:lvlJc w:val="left"/>
      <w:pPr>
        <w:ind w:left="1440" w:hanging="360"/>
      </w:pPr>
      <w:rPr>
        <w:rFonts w:ascii="Courier New" w:hAnsi="Courier New" w:hint="default"/>
      </w:rPr>
    </w:lvl>
    <w:lvl w:ilvl="2" w:tplc="C7B292E2">
      <w:start w:val="1"/>
      <w:numFmt w:val="bullet"/>
      <w:lvlText w:val=""/>
      <w:lvlJc w:val="left"/>
      <w:pPr>
        <w:ind w:left="2160" w:hanging="360"/>
      </w:pPr>
      <w:rPr>
        <w:rFonts w:ascii="Wingdings" w:hAnsi="Wingdings" w:hint="default"/>
      </w:rPr>
    </w:lvl>
    <w:lvl w:ilvl="3" w:tplc="69D2F82A">
      <w:start w:val="1"/>
      <w:numFmt w:val="bullet"/>
      <w:lvlText w:val=""/>
      <w:lvlJc w:val="left"/>
      <w:pPr>
        <w:ind w:left="2880" w:hanging="360"/>
      </w:pPr>
      <w:rPr>
        <w:rFonts w:ascii="Symbol" w:hAnsi="Symbol" w:hint="default"/>
      </w:rPr>
    </w:lvl>
    <w:lvl w:ilvl="4" w:tplc="EFCE4A60">
      <w:start w:val="1"/>
      <w:numFmt w:val="bullet"/>
      <w:lvlText w:val="o"/>
      <w:lvlJc w:val="left"/>
      <w:pPr>
        <w:ind w:left="3600" w:hanging="360"/>
      </w:pPr>
      <w:rPr>
        <w:rFonts w:ascii="Courier New" w:hAnsi="Courier New" w:hint="default"/>
      </w:rPr>
    </w:lvl>
    <w:lvl w:ilvl="5" w:tplc="DBACF6BE">
      <w:start w:val="1"/>
      <w:numFmt w:val="bullet"/>
      <w:lvlText w:val=""/>
      <w:lvlJc w:val="left"/>
      <w:pPr>
        <w:ind w:left="4320" w:hanging="360"/>
      </w:pPr>
      <w:rPr>
        <w:rFonts w:ascii="Wingdings" w:hAnsi="Wingdings" w:hint="default"/>
      </w:rPr>
    </w:lvl>
    <w:lvl w:ilvl="6" w:tplc="84AAE10A">
      <w:start w:val="1"/>
      <w:numFmt w:val="bullet"/>
      <w:lvlText w:val=""/>
      <w:lvlJc w:val="left"/>
      <w:pPr>
        <w:ind w:left="5040" w:hanging="360"/>
      </w:pPr>
      <w:rPr>
        <w:rFonts w:ascii="Symbol" w:hAnsi="Symbol" w:hint="default"/>
      </w:rPr>
    </w:lvl>
    <w:lvl w:ilvl="7" w:tplc="D51E6CB6">
      <w:start w:val="1"/>
      <w:numFmt w:val="bullet"/>
      <w:lvlText w:val="o"/>
      <w:lvlJc w:val="left"/>
      <w:pPr>
        <w:ind w:left="5760" w:hanging="360"/>
      </w:pPr>
      <w:rPr>
        <w:rFonts w:ascii="Courier New" w:hAnsi="Courier New" w:hint="default"/>
      </w:rPr>
    </w:lvl>
    <w:lvl w:ilvl="8" w:tplc="F7CAC53A">
      <w:start w:val="1"/>
      <w:numFmt w:val="bullet"/>
      <w:lvlText w:val=""/>
      <w:lvlJc w:val="left"/>
      <w:pPr>
        <w:ind w:left="6480" w:hanging="360"/>
      </w:pPr>
      <w:rPr>
        <w:rFonts w:ascii="Wingdings" w:hAnsi="Wingdings" w:hint="default"/>
      </w:rPr>
    </w:lvl>
  </w:abstractNum>
  <w:abstractNum w:abstractNumId="36" w15:restartNumberingAfterBreak="0">
    <w:nsid w:val="5E1177B4"/>
    <w:multiLevelType w:val="hybridMultilevel"/>
    <w:tmpl w:val="21E22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0AF572F"/>
    <w:multiLevelType w:val="hybridMultilevel"/>
    <w:tmpl w:val="5AE45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79B7327"/>
    <w:multiLevelType w:val="hybridMultilevel"/>
    <w:tmpl w:val="FFFFFFFF"/>
    <w:lvl w:ilvl="0" w:tplc="D8FA7A00">
      <w:start w:val="1"/>
      <w:numFmt w:val="lowerLetter"/>
      <w:lvlText w:val="%1."/>
      <w:lvlJc w:val="left"/>
      <w:pPr>
        <w:ind w:left="720" w:hanging="360"/>
      </w:pPr>
    </w:lvl>
    <w:lvl w:ilvl="1" w:tplc="CA7EEF4A">
      <w:start w:val="1"/>
      <w:numFmt w:val="lowerLetter"/>
      <w:lvlText w:val="%2."/>
      <w:lvlJc w:val="left"/>
      <w:pPr>
        <w:ind w:left="1440" w:hanging="360"/>
      </w:pPr>
    </w:lvl>
    <w:lvl w:ilvl="2" w:tplc="903E088C">
      <w:start w:val="1"/>
      <w:numFmt w:val="lowerRoman"/>
      <w:lvlText w:val="%3."/>
      <w:lvlJc w:val="right"/>
      <w:pPr>
        <w:ind w:left="2160" w:hanging="180"/>
      </w:pPr>
    </w:lvl>
    <w:lvl w:ilvl="3" w:tplc="2E526C30">
      <w:start w:val="1"/>
      <w:numFmt w:val="decimal"/>
      <w:lvlText w:val="%4."/>
      <w:lvlJc w:val="left"/>
      <w:pPr>
        <w:ind w:left="2880" w:hanging="360"/>
      </w:pPr>
    </w:lvl>
    <w:lvl w:ilvl="4" w:tplc="0E925662">
      <w:start w:val="1"/>
      <w:numFmt w:val="lowerLetter"/>
      <w:lvlText w:val="%5."/>
      <w:lvlJc w:val="left"/>
      <w:pPr>
        <w:ind w:left="3600" w:hanging="360"/>
      </w:pPr>
    </w:lvl>
    <w:lvl w:ilvl="5" w:tplc="7DC8D5AE">
      <w:start w:val="1"/>
      <w:numFmt w:val="lowerRoman"/>
      <w:lvlText w:val="%6."/>
      <w:lvlJc w:val="right"/>
      <w:pPr>
        <w:ind w:left="4320" w:hanging="180"/>
      </w:pPr>
    </w:lvl>
    <w:lvl w:ilvl="6" w:tplc="ECF638EC">
      <w:start w:val="1"/>
      <w:numFmt w:val="decimal"/>
      <w:lvlText w:val="%7."/>
      <w:lvlJc w:val="left"/>
      <w:pPr>
        <w:ind w:left="5040" w:hanging="360"/>
      </w:pPr>
    </w:lvl>
    <w:lvl w:ilvl="7" w:tplc="30E4FD08">
      <w:start w:val="1"/>
      <w:numFmt w:val="lowerLetter"/>
      <w:lvlText w:val="%8."/>
      <w:lvlJc w:val="left"/>
      <w:pPr>
        <w:ind w:left="5760" w:hanging="360"/>
      </w:pPr>
    </w:lvl>
    <w:lvl w:ilvl="8" w:tplc="A26A2732">
      <w:start w:val="1"/>
      <w:numFmt w:val="lowerRoman"/>
      <w:lvlText w:val="%9."/>
      <w:lvlJc w:val="right"/>
      <w:pPr>
        <w:ind w:left="6480" w:hanging="180"/>
      </w:pPr>
    </w:lvl>
  </w:abstractNum>
  <w:abstractNum w:abstractNumId="39" w15:restartNumberingAfterBreak="0">
    <w:nsid w:val="6918074B"/>
    <w:multiLevelType w:val="hybridMultilevel"/>
    <w:tmpl w:val="EDB62556"/>
    <w:lvl w:ilvl="0" w:tplc="08090005">
      <w:start w:val="1"/>
      <w:numFmt w:val="bullet"/>
      <w:lvlText w:val=""/>
      <w:lvlJc w:val="left"/>
      <w:pPr>
        <w:ind w:left="858" w:hanging="360"/>
      </w:pPr>
      <w:rPr>
        <w:rFonts w:ascii="Wingdings" w:hAnsi="Wingdings" w:hint="default"/>
      </w:rPr>
    </w:lvl>
    <w:lvl w:ilvl="1" w:tplc="08090003" w:tentative="1">
      <w:start w:val="1"/>
      <w:numFmt w:val="bullet"/>
      <w:lvlText w:val="o"/>
      <w:lvlJc w:val="left"/>
      <w:pPr>
        <w:ind w:left="1578" w:hanging="360"/>
      </w:pPr>
      <w:rPr>
        <w:rFonts w:ascii="Courier New" w:hAnsi="Courier New" w:cs="Courier New" w:hint="default"/>
      </w:rPr>
    </w:lvl>
    <w:lvl w:ilvl="2" w:tplc="08090005" w:tentative="1">
      <w:start w:val="1"/>
      <w:numFmt w:val="bullet"/>
      <w:lvlText w:val=""/>
      <w:lvlJc w:val="left"/>
      <w:pPr>
        <w:ind w:left="2298" w:hanging="360"/>
      </w:pPr>
      <w:rPr>
        <w:rFonts w:ascii="Wingdings" w:hAnsi="Wingdings" w:hint="default"/>
      </w:rPr>
    </w:lvl>
    <w:lvl w:ilvl="3" w:tplc="08090001" w:tentative="1">
      <w:start w:val="1"/>
      <w:numFmt w:val="bullet"/>
      <w:lvlText w:val=""/>
      <w:lvlJc w:val="left"/>
      <w:pPr>
        <w:ind w:left="3018" w:hanging="360"/>
      </w:pPr>
      <w:rPr>
        <w:rFonts w:ascii="Symbol" w:hAnsi="Symbol" w:hint="default"/>
      </w:rPr>
    </w:lvl>
    <w:lvl w:ilvl="4" w:tplc="08090003" w:tentative="1">
      <w:start w:val="1"/>
      <w:numFmt w:val="bullet"/>
      <w:lvlText w:val="o"/>
      <w:lvlJc w:val="left"/>
      <w:pPr>
        <w:ind w:left="3738" w:hanging="360"/>
      </w:pPr>
      <w:rPr>
        <w:rFonts w:ascii="Courier New" w:hAnsi="Courier New" w:cs="Courier New" w:hint="default"/>
      </w:rPr>
    </w:lvl>
    <w:lvl w:ilvl="5" w:tplc="08090005" w:tentative="1">
      <w:start w:val="1"/>
      <w:numFmt w:val="bullet"/>
      <w:lvlText w:val=""/>
      <w:lvlJc w:val="left"/>
      <w:pPr>
        <w:ind w:left="4458" w:hanging="360"/>
      </w:pPr>
      <w:rPr>
        <w:rFonts w:ascii="Wingdings" w:hAnsi="Wingdings" w:hint="default"/>
      </w:rPr>
    </w:lvl>
    <w:lvl w:ilvl="6" w:tplc="08090001" w:tentative="1">
      <w:start w:val="1"/>
      <w:numFmt w:val="bullet"/>
      <w:lvlText w:val=""/>
      <w:lvlJc w:val="left"/>
      <w:pPr>
        <w:ind w:left="5178" w:hanging="360"/>
      </w:pPr>
      <w:rPr>
        <w:rFonts w:ascii="Symbol" w:hAnsi="Symbol" w:hint="default"/>
      </w:rPr>
    </w:lvl>
    <w:lvl w:ilvl="7" w:tplc="08090003" w:tentative="1">
      <w:start w:val="1"/>
      <w:numFmt w:val="bullet"/>
      <w:lvlText w:val="o"/>
      <w:lvlJc w:val="left"/>
      <w:pPr>
        <w:ind w:left="5898" w:hanging="360"/>
      </w:pPr>
      <w:rPr>
        <w:rFonts w:ascii="Courier New" w:hAnsi="Courier New" w:cs="Courier New" w:hint="default"/>
      </w:rPr>
    </w:lvl>
    <w:lvl w:ilvl="8" w:tplc="08090005" w:tentative="1">
      <w:start w:val="1"/>
      <w:numFmt w:val="bullet"/>
      <w:lvlText w:val=""/>
      <w:lvlJc w:val="left"/>
      <w:pPr>
        <w:ind w:left="6618" w:hanging="360"/>
      </w:pPr>
      <w:rPr>
        <w:rFonts w:ascii="Wingdings" w:hAnsi="Wingdings" w:hint="default"/>
      </w:rPr>
    </w:lvl>
  </w:abstractNum>
  <w:abstractNum w:abstractNumId="40" w15:restartNumberingAfterBreak="0">
    <w:nsid w:val="6C4E2998"/>
    <w:multiLevelType w:val="hybridMultilevel"/>
    <w:tmpl w:val="FFFFFFFF"/>
    <w:lvl w:ilvl="0" w:tplc="EAAEAB28">
      <w:start w:val="1"/>
      <w:numFmt w:val="lowerLetter"/>
      <w:lvlText w:val="%1."/>
      <w:lvlJc w:val="left"/>
      <w:pPr>
        <w:ind w:left="720" w:hanging="360"/>
      </w:pPr>
    </w:lvl>
    <w:lvl w:ilvl="1" w:tplc="92624174">
      <w:start w:val="1"/>
      <w:numFmt w:val="lowerLetter"/>
      <w:lvlText w:val="%2."/>
      <w:lvlJc w:val="left"/>
      <w:pPr>
        <w:ind w:left="1440" w:hanging="360"/>
      </w:pPr>
    </w:lvl>
    <w:lvl w:ilvl="2" w:tplc="880CBBC8">
      <w:start w:val="1"/>
      <w:numFmt w:val="lowerRoman"/>
      <w:lvlText w:val="%3."/>
      <w:lvlJc w:val="right"/>
      <w:pPr>
        <w:ind w:left="2160" w:hanging="180"/>
      </w:pPr>
    </w:lvl>
    <w:lvl w:ilvl="3" w:tplc="7A8477A2">
      <w:start w:val="1"/>
      <w:numFmt w:val="decimal"/>
      <w:lvlText w:val="%4."/>
      <w:lvlJc w:val="left"/>
      <w:pPr>
        <w:ind w:left="2880" w:hanging="360"/>
      </w:pPr>
    </w:lvl>
    <w:lvl w:ilvl="4" w:tplc="0324E45C">
      <w:start w:val="1"/>
      <w:numFmt w:val="lowerLetter"/>
      <w:lvlText w:val="%5."/>
      <w:lvlJc w:val="left"/>
      <w:pPr>
        <w:ind w:left="3600" w:hanging="360"/>
      </w:pPr>
    </w:lvl>
    <w:lvl w:ilvl="5" w:tplc="33CED5C6">
      <w:start w:val="1"/>
      <w:numFmt w:val="lowerRoman"/>
      <w:lvlText w:val="%6."/>
      <w:lvlJc w:val="right"/>
      <w:pPr>
        <w:ind w:left="4320" w:hanging="180"/>
      </w:pPr>
    </w:lvl>
    <w:lvl w:ilvl="6" w:tplc="C4BE284A">
      <w:start w:val="1"/>
      <w:numFmt w:val="decimal"/>
      <w:lvlText w:val="%7."/>
      <w:lvlJc w:val="left"/>
      <w:pPr>
        <w:ind w:left="5040" w:hanging="360"/>
      </w:pPr>
    </w:lvl>
    <w:lvl w:ilvl="7" w:tplc="0D1E9D10">
      <w:start w:val="1"/>
      <w:numFmt w:val="lowerLetter"/>
      <w:lvlText w:val="%8."/>
      <w:lvlJc w:val="left"/>
      <w:pPr>
        <w:ind w:left="5760" w:hanging="360"/>
      </w:pPr>
    </w:lvl>
    <w:lvl w:ilvl="8" w:tplc="10866B0C">
      <w:start w:val="1"/>
      <w:numFmt w:val="lowerRoman"/>
      <w:lvlText w:val="%9."/>
      <w:lvlJc w:val="right"/>
      <w:pPr>
        <w:ind w:left="6480" w:hanging="180"/>
      </w:pPr>
    </w:lvl>
  </w:abstractNum>
  <w:abstractNum w:abstractNumId="41" w15:restartNumberingAfterBreak="0">
    <w:nsid w:val="6D436B25"/>
    <w:multiLevelType w:val="hybridMultilevel"/>
    <w:tmpl w:val="FFFFFFFF"/>
    <w:lvl w:ilvl="0" w:tplc="92ECD3A6">
      <w:start w:val="1"/>
      <w:numFmt w:val="lowerLetter"/>
      <w:lvlText w:val="%1."/>
      <w:lvlJc w:val="left"/>
      <w:pPr>
        <w:ind w:left="720" w:hanging="360"/>
      </w:pPr>
    </w:lvl>
    <w:lvl w:ilvl="1" w:tplc="1092141E">
      <w:start w:val="1"/>
      <w:numFmt w:val="lowerLetter"/>
      <w:lvlText w:val="%2."/>
      <w:lvlJc w:val="left"/>
      <w:pPr>
        <w:ind w:left="1440" w:hanging="360"/>
      </w:pPr>
    </w:lvl>
    <w:lvl w:ilvl="2" w:tplc="1FD0C602">
      <w:start w:val="1"/>
      <w:numFmt w:val="lowerRoman"/>
      <w:lvlText w:val="%3."/>
      <w:lvlJc w:val="right"/>
      <w:pPr>
        <w:ind w:left="2160" w:hanging="180"/>
      </w:pPr>
    </w:lvl>
    <w:lvl w:ilvl="3" w:tplc="BD0046C4">
      <w:start w:val="1"/>
      <w:numFmt w:val="decimal"/>
      <w:lvlText w:val="%4."/>
      <w:lvlJc w:val="left"/>
      <w:pPr>
        <w:ind w:left="2880" w:hanging="360"/>
      </w:pPr>
    </w:lvl>
    <w:lvl w:ilvl="4" w:tplc="25F20600">
      <w:start w:val="1"/>
      <w:numFmt w:val="lowerLetter"/>
      <w:lvlText w:val="%5."/>
      <w:lvlJc w:val="left"/>
      <w:pPr>
        <w:ind w:left="3600" w:hanging="360"/>
      </w:pPr>
    </w:lvl>
    <w:lvl w:ilvl="5" w:tplc="7C763BEC">
      <w:start w:val="1"/>
      <w:numFmt w:val="lowerRoman"/>
      <w:lvlText w:val="%6."/>
      <w:lvlJc w:val="right"/>
      <w:pPr>
        <w:ind w:left="4320" w:hanging="180"/>
      </w:pPr>
    </w:lvl>
    <w:lvl w:ilvl="6" w:tplc="2164813A">
      <w:start w:val="1"/>
      <w:numFmt w:val="decimal"/>
      <w:lvlText w:val="%7."/>
      <w:lvlJc w:val="left"/>
      <w:pPr>
        <w:ind w:left="5040" w:hanging="360"/>
      </w:pPr>
    </w:lvl>
    <w:lvl w:ilvl="7" w:tplc="099ADC24">
      <w:start w:val="1"/>
      <w:numFmt w:val="lowerLetter"/>
      <w:lvlText w:val="%8."/>
      <w:lvlJc w:val="left"/>
      <w:pPr>
        <w:ind w:left="5760" w:hanging="360"/>
      </w:pPr>
    </w:lvl>
    <w:lvl w:ilvl="8" w:tplc="E3DC074E">
      <w:start w:val="1"/>
      <w:numFmt w:val="lowerRoman"/>
      <w:lvlText w:val="%9."/>
      <w:lvlJc w:val="right"/>
      <w:pPr>
        <w:ind w:left="6480" w:hanging="180"/>
      </w:pPr>
    </w:lvl>
  </w:abstractNum>
  <w:abstractNum w:abstractNumId="42" w15:restartNumberingAfterBreak="0">
    <w:nsid w:val="71406489"/>
    <w:multiLevelType w:val="hybridMultilevel"/>
    <w:tmpl w:val="FFFFFFFF"/>
    <w:lvl w:ilvl="0" w:tplc="2A40441A">
      <w:start w:val="1"/>
      <w:numFmt w:val="lowerLetter"/>
      <w:lvlText w:val="%1."/>
      <w:lvlJc w:val="left"/>
      <w:pPr>
        <w:ind w:left="720" w:hanging="360"/>
      </w:pPr>
    </w:lvl>
    <w:lvl w:ilvl="1" w:tplc="01C2DA58">
      <w:start w:val="1"/>
      <w:numFmt w:val="lowerLetter"/>
      <w:lvlText w:val="%2."/>
      <w:lvlJc w:val="left"/>
      <w:pPr>
        <w:ind w:left="1440" w:hanging="360"/>
      </w:pPr>
    </w:lvl>
    <w:lvl w:ilvl="2" w:tplc="1ACAFAE6">
      <w:start w:val="1"/>
      <w:numFmt w:val="lowerRoman"/>
      <w:lvlText w:val="%3."/>
      <w:lvlJc w:val="right"/>
      <w:pPr>
        <w:ind w:left="2160" w:hanging="180"/>
      </w:pPr>
    </w:lvl>
    <w:lvl w:ilvl="3" w:tplc="CC94FA7C">
      <w:start w:val="1"/>
      <w:numFmt w:val="decimal"/>
      <w:lvlText w:val="%4."/>
      <w:lvlJc w:val="left"/>
      <w:pPr>
        <w:ind w:left="2880" w:hanging="360"/>
      </w:pPr>
    </w:lvl>
    <w:lvl w:ilvl="4" w:tplc="1654E88E">
      <w:start w:val="1"/>
      <w:numFmt w:val="lowerLetter"/>
      <w:lvlText w:val="%5."/>
      <w:lvlJc w:val="left"/>
      <w:pPr>
        <w:ind w:left="3600" w:hanging="360"/>
      </w:pPr>
    </w:lvl>
    <w:lvl w:ilvl="5" w:tplc="4462F97E">
      <w:start w:val="1"/>
      <w:numFmt w:val="lowerRoman"/>
      <w:lvlText w:val="%6."/>
      <w:lvlJc w:val="right"/>
      <w:pPr>
        <w:ind w:left="4320" w:hanging="180"/>
      </w:pPr>
    </w:lvl>
    <w:lvl w:ilvl="6" w:tplc="E29AC460">
      <w:start w:val="1"/>
      <w:numFmt w:val="decimal"/>
      <w:lvlText w:val="%7."/>
      <w:lvlJc w:val="left"/>
      <w:pPr>
        <w:ind w:left="5040" w:hanging="360"/>
      </w:pPr>
    </w:lvl>
    <w:lvl w:ilvl="7" w:tplc="514C35D6">
      <w:start w:val="1"/>
      <w:numFmt w:val="lowerLetter"/>
      <w:lvlText w:val="%8."/>
      <w:lvlJc w:val="left"/>
      <w:pPr>
        <w:ind w:left="5760" w:hanging="360"/>
      </w:pPr>
    </w:lvl>
    <w:lvl w:ilvl="8" w:tplc="A53A433C">
      <w:start w:val="1"/>
      <w:numFmt w:val="lowerRoman"/>
      <w:lvlText w:val="%9."/>
      <w:lvlJc w:val="right"/>
      <w:pPr>
        <w:ind w:left="6480" w:hanging="180"/>
      </w:pPr>
    </w:lvl>
  </w:abstractNum>
  <w:abstractNum w:abstractNumId="43" w15:restartNumberingAfterBreak="0">
    <w:nsid w:val="7AE742AC"/>
    <w:multiLevelType w:val="hybridMultilevel"/>
    <w:tmpl w:val="26502130"/>
    <w:lvl w:ilvl="0" w:tplc="DEF4CD8A">
      <w:start w:val="1"/>
      <w:numFmt w:val="bullet"/>
      <w:lvlText w:val="o"/>
      <w:lvlJc w:val="left"/>
      <w:pPr>
        <w:ind w:left="1440" w:hanging="360"/>
      </w:pPr>
      <w:rPr>
        <w:rFonts w:ascii="Courier New" w:hAnsi="Courier New"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E320EC1"/>
    <w:multiLevelType w:val="hybridMultilevel"/>
    <w:tmpl w:val="5AE45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2"/>
  </w:num>
  <w:num w:numId="3">
    <w:abstractNumId w:val="8"/>
  </w:num>
  <w:num w:numId="4">
    <w:abstractNumId w:val="30"/>
  </w:num>
  <w:num w:numId="5">
    <w:abstractNumId w:val="11"/>
  </w:num>
  <w:num w:numId="6">
    <w:abstractNumId w:val="21"/>
  </w:num>
  <w:num w:numId="7">
    <w:abstractNumId w:val="24"/>
  </w:num>
  <w:num w:numId="8">
    <w:abstractNumId w:val="12"/>
  </w:num>
  <w:num w:numId="9">
    <w:abstractNumId w:val="14"/>
  </w:num>
  <w:num w:numId="10">
    <w:abstractNumId w:val="10"/>
  </w:num>
  <w:num w:numId="11">
    <w:abstractNumId w:val="43"/>
  </w:num>
  <w:num w:numId="12">
    <w:abstractNumId w:val="18"/>
  </w:num>
  <w:num w:numId="13">
    <w:abstractNumId w:val="2"/>
  </w:num>
  <w:num w:numId="14">
    <w:abstractNumId w:val="38"/>
  </w:num>
  <w:num w:numId="15">
    <w:abstractNumId w:val="3"/>
  </w:num>
  <w:num w:numId="16">
    <w:abstractNumId w:val="4"/>
  </w:num>
  <w:num w:numId="17">
    <w:abstractNumId w:val="41"/>
  </w:num>
  <w:num w:numId="18">
    <w:abstractNumId w:val="34"/>
  </w:num>
  <w:num w:numId="19">
    <w:abstractNumId w:val="42"/>
  </w:num>
  <w:num w:numId="20">
    <w:abstractNumId w:val="31"/>
  </w:num>
  <w:num w:numId="21">
    <w:abstractNumId w:val="40"/>
  </w:num>
  <w:num w:numId="22">
    <w:abstractNumId w:val="5"/>
  </w:num>
  <w:num w:numId="23">
    <w:abstractNumId w:val="9"/>
  </w:num>
  <w:num w:numId="24">
    <w:abstractNumId w:val="20"/>
  </w:num>
  <w:num w:numId="25">
    <w:abstractNumId w:val="35"/>
  </w:num>
  <w:num w:numId="26">
    <w:abstractNumId w:val="27"/>
  </w:num>
  <w:num w:numId="27">
    <w:abstractNumId w:val="32"/>
  </w:num>
  <w:num w:numId="28">
    <w:abstractNumId w:val="26"/>
  </w:num>
  <w:num w:numId="29">
    <w:abstractNumId w:val="37"/>
  </w:num>
  <w:num w:numId="30">
    <w:abstractNumId w:val="39"/>
  </w:num>
  <w:num w:numId="31">
    <w:abstractNumId w:val="44"/>
  </w:num>
  <w:num w:numId="32">
    <w:abstractNumId w:val="13"/>
  </w:num>
  <w:num w:numId="33">
    <w:abstractNumId w:val="7"/>
  </w:num>
  <w:num w:numId="34">
    <w:abstractNumId w:val="6"/>
  </w:num>
  <w:num w:numId="35">
    <w:abstractNumId w:val="3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8"/>
  </w:num>
  <w:num w:numId="39">
    <w:abstractNumId w:val="1"/>
  </w:num>
  <w:num w:numId="40">
    <w:abstractNumId w:val="36"/>
  </w:num>
  <w:num w:numId="41">
    <w:abstractNumId w:val="25"/>
  </w:num>
  <w:num w:numId="42">
    <w:abstractNumId w:val="23"/>
  </w:num>
  <w:num w:numId="43">
    <w:abstractNumId w:val="19"/>
  </w:num>
  <w:num w:numId="44">
    <w:abstractNumId w:val="15"/>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M0tzS0NDQyNDcyNzJQ0lEKTi0uzszPAykwqQUAvJ0EJSwAAAA="/>
  </w:docVars>
  <w:rsids>
    <w:rsidRoot w:val="00224727"/>
    <w:rsid w:val="0000012B"/>
    <w:rsid w:val="00002843"/>
    <w:rsid w:val="0000367A"/>
    <w:rsid w:val="00006279"/>
    <w:rsid w:val="00007AE3"/>
    <w:rsid w:val="0001216A"/>
    <w:rsid w:val="000136F8"/>
    <w:rsid w:val="00014FF2"/>
    <w:rsid w:val="0001518E"/>
    <w:rsid w:val="000232BC"/>
    <w:rsid w:val="00024352"/>
    <w:rsid w:val="000261BB"/>
    <w:rsid w:val="000273B4"/>
    <w:rsid w:val="0002796B"/>
    <w:rsid w:val="000302ED"/>
    <w:rsid w:val="00030F29"/>
    <w:rsid w:val="00031E0F"/>
    <w:rsid w:val="000407EB"/>
    <w:rsid w:val="00041417"/>
    <w:rsid w:val="000415EB"/>
    <w:rsid w:val="00044747"/>
    <w:rsid w:val="00047837"/>
    <w:rsid w:val="00050F65"/>
    <w:rsid w:val="000559F8"/>
    <w:rsid w:val="000561AB"/>
    <w:rsid w:val="00056815"/>
    <w:rsid w:val="00056B3A"/>
    <w:rsid w:val="0006336D"/>
    <w:rsid w:val="000660F7"/>
    <w:rsid w:val="00070AE0"/>
    <w:rsid w:val="00075F9A"/>
    <w:rsid w:val="0008039A"/>
    <w:rsid w:val="00095C69"/>
    <w:rsid w:val="000967FC"/>
    <w:rsid w:val="000A23C6"/>
    <w:rsid w:val="000A447D"/>
    <w:rsid w:val="000A572F"/>
    <w:rsid w:val="000B03B8"/>
    <w:rsid w:val="000B0E1D"/>
    <w:rsid w:val="000B5BD6"/>
    <w:rsid w:val="000C1F80"/>
    <w:rsid w:val="000C259A"/>
    <w:rsid w:val="000C2976"/>
    <w:rsid w:val="000C32BB"/>
    <w:rsid w:val="000C374C"/>
    <w:rsid w:val="000C3843"/>
    <w:rsid w:val="000C5E5A"/>
    <w:rsid w:val="000C6368"/>
    <w:rsid w:val="000C750F"/>
    <w:rsid w:val="000D1024"/>
    <w:rsid w:val="000D1543"/>
    <w:rsid w:val="000D2781"/>
    <w:rsid w:val="000D4E66"/>
    <w:rsid w:val="000D798E"/>
    <w:rsid w:val="000E0258"/>
    <w:rsid w:val="000E0684"/>
    <w:rsid w:val="000E08D5"/>
    <w:rsid w:val="000E53CB"/>
    <w:rsid w:val="000E7139"/>
    <w:rsid w:val="000E7637"/>
    <w:rsid w:val="000E7D6E"/>
    <w:rsid w:val="000F1488"/>
    <w:rsid w:val="000F177A"/>
    <w:rsid w:val="000F3058"/>
    <w:rsid w:val="000F3843"/>
    <w:rsid w:val="000F7E49"/>
    <w:rsid w:val="00101173"/>
    <w:rsid w:val="0011242C"/>
    <w:rsid w:val="0012145C"/>
    <w:rsid w:val="0012219E"/>
    <w:rsid w:val="00124870"/>
    <w:rsid w:val="0013085D"/>
    <w:rsid w:val="00133D9C"/>
    <w:rsid w:val="00140BAB"/>
    <w:rsid w:val="001417BA"/>
    <w:rsid w:val="00141B43"/>
    <w:rsid w:val="00141FE1"/>
    <w:rsid w:val="00143C45"/>
    <w:rsid w:val="00146332"/>
    <w:rsid w:val="00151A8C"/>
    <w:rsid w:val="00152D3F"/>
    <w:rsid w:val="0015731B"/>
    <w:rsid w:val="001649FE"/>
    <w:rsid w:val="001661FB"/>
    <w:rsid w:val="00172854"/>
    <w:rsid w:val="00172908"/>
    <w:rsid w:val="0017399F"/>
    <w:rsid w:val="00175B60"/>
    <w:rsid w:val="00180534"/>
    <w:rsid w:val="00180FA5"/>
    <w:rsid w:val="0018512B"/>
    <w:rsid w:val="001874B1"/>
    <w:rsid w:val="0019366C"/>
    <w:rsid w:val="00195E62"/>
    <w:rsid w:val="00197A37"/>
    <w:rsid w:val="001A15FB"/>
    <w:rsid w:val="001B04E5"/>
    <w:rsid w:val="001B09D2"/>
    <w:rsid w:val="001B0B8A"/>
    <w:rsid w:val="001B0D44"/>
    <w:rsid w:val="001B4094"/>
    <w:rsid w:val="001B46CE"/>
    <w:rsid w:val="001B501D"/>
    <w:rsid w:val="001B5831"/>
    <w:rsid w:val="001B60BB"/>
    <w:rsid w:val="001C1FAA"/>
    <w:rsid w:val="001C4E02"/>
    <w:rsid w:val="001D1276"/>
    <w:rsid w:val="001D1AAA"/>
    <w:rsid w:val="001D2EDE"/>
    <w:rsid w:val="001D3DB6"/>
    <w:rsid w:val="001E00CF"/>
    <w:rsid w:val="001E353C"/>
    <w:rsid w:val="001E361B"/>
    <w:rsid w:val="001F0E24"/>
    <w:rsid w:val="001F53BA"/>
    <w:rsid w:val="001F6D30"/>
    <w:rsid w:val="001F70A4"/>
    <w:rsid w:val="002028C2"/>
    <w:rsid w:val="00210256"/>
    <w:rsid w:val="00211330"/>
    <w:rsid w:val="002114E6"/>
    <w:rsid w:val="00211A42"/>
    <w:rsid w:val="00212EE5"/>
    <w:rsid w:val="00221370"/>
    <w:rsid w:val="00222E1C"/>
    <w:rsid w:val="00224346"/>
    <w:rsid w:val="00224727"/>
    <w:rsid w:val="0022725A"/>
    <w:rsid w:val="00230D60"/>
    <w:rsid w:val="00233646"/>
    <w:rsid w:val="00233899"/>
    <w:rsid w:val="00233ECE"/>
    <w:rsid w:val="00235533"/>
    <w:rsid w:val="002369A7"/>
    <w:rsid w:val="00237007"/>
    <w:rsid w:val="00242473"/>
    <w:rsid w:val="00246E70"/>
    <w:rsid w:val="002506B8"/>
    <w:rsid w:val="00251221"/>
    <w:rsid w:val="00251639"/>
    <w:rsid w:val="00251AF8"/>
    <w:rsid w:val="00251B0A"/>
    <w:rsid w:val="00252180"/>
    <w:rsid w:val="0025287A"/>
    <w:rsid w:val="002603F1"/>
    <w:rsid w:val="002670B5"/>
    <w:rsid w:val="002707CF"/>
    <w:rsid w:val="00273E66"/>
    <w:rsid w:val="00274020"/>
    <w:rsid w:val="00281842"/>
    <w:rsid w:val="00282124"/>
    <w:rsid w:val="002832C2"/>
    <w:rsid w:val="00283808"/>
    <w:rsid w:val="00296B0A"/>
    <w:rsid w:val="00296E99"/>
    <w:rsid w:val="002970D6"/>
    <w:rsid w:val="0029726A"/>
    <w:rsid w:val="002A026D"/>
    <w:rsid w:val="002A32F8"/>
    <w:rsid w:val="002A63B6"/>
    <w:rsid w:val="002B0E8E"/>
    <w:rsid w:val="002B5745"/>
    <w:rsid w:val="002B6602"/>
    <w:rsid w:val="002B682A"/>
    <w:rsid w:val="002C20D4"/>
    <w:rsid w:val="002C43EA"/>
    <w:rsid w:val="002C4DB9"/>
    <w:rsid w:val="002D01BE"/>
    <w:rsid w:val="002D21E8"/>
    <w:rsid w:val="002D3949"/>
    <w:rsid w:val="002D3DBD"/>
    <w:rsid w:val="002D40E9"/>
    <w:rsid w:val="002D4B0C"/>
    <w:rsid w:val="002D5423"/>
    <w:rsid w:val="002D5901"/>
    <w:rsid w:val="002D7B9D"/>
    <w:rsid w:val="002E1206"/>
    <w:rsid w:val="002E32C5"/>
    <w:rsid w:val="002E53B0"/>
    <w:rsid w:val="002E5C59"/>
    <w:rsid w:val="002E7368"/>
    <w:rsid w:val="002F1CF8"/>
    <w:rsid w:val="002F7D99"/>
    <w:rsid w:val="0030020D"/>
    <w:rsid w:val="0030080F"/>
    <w:rsid w:val="00304C25"/>
    <w:rsid w:val="003149B2"/>
    <w:rsid w:val="00317515"/>
    <w:rsid w:val="00317E14"/>
    <w:rsid w:val="003212EA"/>
    <w:rsid w:val="003229B4"/>
    <w:rsid w:val="00323049"/>
    <w:rsid w:val="003248DA"/>
    <w:rsid w:val="0032515E"/>
    <w:rsid w:val="0033087F"/>
    <w:rsid w:val="00332F78"/>
    <w:rsid w:val="003350D6"/>
    <w:rsid w:val="00344AAE"/>
    <w:rsid w:val="003514FB"/>
    <w:rsid w:val="003518E9"/>
    <w:rsid w:val="0035247F"/>
    <w:rsid w:val="00357F0F"/>
    <w:rsid w:val="00365853"/>
    <w:rsid w:val="00371A36"/>
    <w:rsid w:val="00373C5C"/>
    <w:rsid w:val="003746DF"/>
    <w:rsid w:val="0037502F"/>
    <w:rsid w:val="00375DD4"/>
    <w:rsid w:val="003777DF"/>
    <w:rsid w:val="00385A62"/>
    <w:rsid w:val="00386819"/>
    <w:rsid w:val="00386908"/>
    <w:rsid w:val="00390952"/>
    <w:rsid w:val="00391595"/>
    <w:rsid w:val="00395FBB"/>
    <w:rsid w:val="00396221"/>
    <w:rsid w:val="003A458D"/>
    <w:rsid w:val="003A4FB5"/>
    <w:rsid w:val="003A7A49"/>
    <w:rsid w:val="003B0C3A"/>
    <w:rsid w:val="003B38C5"/>
    <w:rsid w:val="003B3918"/>
    <w:rsid w:val="003B4C81"/>
    <w:rsid w:val="003D027D"/>
    <w:rsid w:val="003D09E4"/>
    <w:rsid w:val="003D2463"/>
    <w:rsid w:val="003E06E7"/>
    <w:rsid w:val="003E0784"/>
    <w:rsid w:val="003E3DBA"/>
    <w:rsid w:val="003E4F95"/>
    <w:rsid w:val="003E6806"/>
    <w:rsid w:val="003E7461"/>
    <w:rsid w:val="003F22FC"/>
    <w:rsid w:val="003F52B3"/>
    <w:rsid w:val="0040096E"/>
    <w:rsid w:val="004048AF"/>
    <w:rsid w:val="004079E6"/>
    <w:rsid w:val="00412D1C"/>
    <w:rsid w:val="00413156"/>
    <w:rsid w:val="004158DD"/>
    <w:rsid w:val="0041678F"/>
    <w:rsid w:val="004206BA"/>
    <w:rsid w:val="00420C14"/>
    <w:rsid w:val="00423026"/>
    <w:rsid w:val="0042525D"/>
    <w:rsid w:val="004302C4"/>
    <w:rsid w:val="00434F43"/>
    <w:rsid w:val="004358FC"/>
    <w:rsid w:val="004361C6"/>
    <w:rsid w:val="0043622E"/>
    <w:rsid w:val="00436415"/>
    <w:rsid w:val="00441EF6"/>
    <w:rsid w:val="00443EA4"/>
    <w:rsid w:val="004520D9"/>
    <w:rsid w:val="004568D8"/>
    <w:rsid w:val="00462B30"/>
    <w:rsid w:val="00464C17"/>
    <w:rsid w:val="00465A7B"/>
    <w:rsid w:val="0046640C"/>
    <w:rsid w:val="00467290"/>
    <w:rsid w:val="004712D0"/>
    <w:rsid w:val="00472997"/>
    <w:rsid w:val="0047369A"/>
    <w:rsid w:val="0047470E"/>
    <w:rsid w:val="004752F5"/>
    <w:rsid w:val="0047659C"/>
    <w:rsid w:val="00480635"/>
    <w:rsid w:val="00486285"/>
    <w:rsid w:val="00486880"/>
    <w:rsid w:val="0048774C"/>
    <w:rsid w:val="00492825"/>
    <w:rsid w:val="004A0BBF"/>
    <w:rsid w:val="004A14AA"/>
    <w:rsid w:val="004A1B32"/>
    <w:rsid w:val="004B10C6"/>
    <w:rsid w:val="004B377D"/>
    <w:rsid w:val="004B3FE8"/>
    <w:rsid w:val="004B5FFC"/>
    <w:rsid w:val="004C0481"/>
    <w:rsid w:val="004C0A3F"/>
    <w:rsid w:val="004C0E97"/>
    <w:rsid w:val="004C36CC"/>
    <w:rsid w:val="004C5359"/>
    <w:rsid w:val="004D1C2D"/>
    <w:rsid w:val="004E0AD8"/>
    <w:rsid w:val="004E3B54"/>
    <w:rsid w:val="004E5B9E"/>
    <w:rsid w:val="004E6820"/>
    <w:rsid w:val="004E6BB4"/>
    <w:rsid w:val="004F0111"/>
    <w:rsid w:val="004F06A5"/>
    <w:rsid w:val="004F1D88"/>
    <w:rsid w:val="004F5EBE"/>
    <w:rsid w:val="004F6F03"/>
    <w:rsid w:val="00505746"/>
    <w:rsid w:val="005116AD"/>
    <w:rsid w:val="00513361"/>
    <w:rsid w:val="00515F13"/>
    <w:rsid w:val="00517C8C"/>
    <w:rsid w:val="00520C08"/>
    <w:rsid w:val="00521821"/>
    <w:rsid w:val="005327FA"/>
    <w:rsid w:val="00536C47"/>
    <w:rsid w:val="005371CE"/>
    <w:rsid w:val="005409C6"/>
    <w:rsid w:val="00545194"/>
    <w:rsid w:val="0055148D"/>
    <w:rsid w:val="00552493"/>
    <w:rsid w:val="00553B34"/>
    <w:rsid w:val="00553E8E"/>
    <w:rsid w:val="00554DD0"/>
    <w:rsid w:val="00562428"/>
    <w:rsid w:val="00562FFF"/>
    <w:rsid w:val="0056498D"/>
    <w:rsid w:val="00567E14"/>
    <w:rsid w:val="00572248"/>
    <w:rsid w:val="005743BB"/>
    <w:rsid w:val="00580E30"/>
    <w:rsid w:val="005843EA"/>
    <w:rsid w:val="00584D54"/>
    <w:rsid w:val="00593243"/>
    <w:rsid w:val="00596366"/>
    <w:rsid w:val="00596AFD"/>
    <w:rsid w:val="00597491"/>
    <w:rsid w:val="005A0CB1"/>
    <w:rsid w:val="005A22AB"/>
    <w:rsid w:val="005A3BEB"/>
    <w:rsid w:val="005B2A0F"/>
    <w:rsid w:val="005B2A69"/>
    <w:rsid w:val="005B4836"/>
    <w:rsid w:val="005B4F41"/>
    <w:rsid w:val="005B7287"/>
    <w:rsid w:val="005C3F5F"/>
    <w:rsid w:val="005C482D"/>
    <w:rsid w:val="005D1611"/>
    <w:rsid w:val="005D3150"/>
    <w:rsid w:val="005E0B9F"/>
    <w:rsid w:val="005E2111"/>
    <w:rsid w:val="005E46F1"/>
    <w:rsid w:val="005F02B8"/>
    <w:rsid w:val="005F0834"/>
    <w:rsid w:val="005F5717"/>
    <w:rsid w:val="005F7A2D"/>
    <w:rsid w:val="005F7EDD"/>
    <w:rsid w:val="00600DB1"/>
    <w:rsid w:val="00601B1F"/>
    <w:rsid w:val="00601B44"/>
    <w:rsid w:val="00602628"/>
    <w:rsid w:val="00603F38"/>
    <w:rsid w:val="0060432D"/>
    <w:rsid w:val="006078F3"/>
    <w:rsid w:val="00607E3C"/>
    <w:rsid w:val="006102E9"/>
    <w:rsid w:val="00616A32"/>
    <w:rsid w:val="00622233"/>
    <w:rsid w:val="006233AA"/>
    <w:rsid w:val="00632C9A"/>
    <w:rsid w:val="00644A22"/>
    <w:rsid w:val="00644C3B"/>
    <w:rsid w:val="00644D33"/>
    <w:rsid w:val="006451DC"/>
    <w:rsid w:val="006453AF"/>
    <w:rsid w:val="00645AB3"/>
    <w:rsid w:val="00645C0A"/>
    <w:rsid w:val="0064659B"/>
    <w:rsid w:val="00651A96"/>
    <w:rsid w:val="00655A44"/>
    <w:rsid w:val="00656ED2"/>
    <w:rsid w:val="006630E0"/>
    <w:rsid w:val="00666BDF"/>
    <w:rsid w:val="0066735F"/>
    <w:rsid w:val="00674D2F"/>
    <w:rsid w:val="00677840"/>
    <w:rsid w:val="00681C9D"/>
    <w:rsid w:val="00691180"/>
    <w:rsid w:val="0069435C"/>
    <w:rsid w:val="006945D7"/>
    <w:rsid w:val="0069492A"/>
    <w:rsid w:val="00697BF3"/>
    <w:rsid w:val="006A0F2A"/>
    <w:rsid w:val="006A1A85"/>
    <w:rsid w:val="006B3D56"/>
    <w:rsid w:val="006B517F"/>
    <w:rsid w:val="006B7B2C"/>
    <w:rsid w:val="006C0119"/>
    <w:rsid w:val="006C047B"/>
    <w:rsid w:val="006D0C04"/>
    <w:rsid w:val="006E3148"/>
    <w:rsid w:val="006E530C"/>
    <w:rsid w:val="006E67F7"/>
    <w:rsid w:val="006E7398"/>
    <w:rsid w:val="006F0BFE"/>
    <w:rsid w:val="00704FB1"/>
    <w:rsid w:val="007057BD"/>
    <w:rsid w:val="00706088"/>
    <w:rsid w:val="0071219C"/>
    <w:rsid w:val="00713994"/>
    <w:rsid w:val="007153A1"/>
    <w:rsid w:val="0072110D"/>
    <w:rsid w:val="0072227C"/>
    <w:rsid w:val="0072271C"/>
    <w:rsid w:val="0072664D"/>
    <w:rsid w:val="007277CD"/>
    <w:rsid w:val="007329EE"/>
    <w:rsid w:val="00733253"/>
    <w:rsid w:val="00734659"/>
    <w:rsid w:val="00734F41"/>
    <w:rsid w:val="00737D14"/>
    <w:rsid w:val="00741B8B"/>
    <w:rsid w:val="00742321"/>
    <w:rsid w:val="007425E8"/>
    <w:rsid w:val="00744B29"/>
    <w:rsid w:val="00745FC7"/>
    <w:rsid w:val="007469A9"/>
    <w:rsid w:val="007542E0"/>
    <w:rsid w:val="007625BA"/>
    <w:rsid w:val="0076274A"/>
    <w:rsid w:val="007634C0"/>
    <w:rsid w:val="0076555E"/>
    <w:rsid w:val="00765F72"/>
    <w:rsid w:val="007719D7"/>
    <w:rsid w:val="007723FB"/>
    <w:rsid w:val="0077389A"/>
    <w:rsid w:val="00774F3F"/>
    <w:rsid w:val="007750A1"/>
    <w:rsid w:val="00775234"/>
    <w:rsid w:val="007814F6"/>
    <w:rsid w:val="00782BD4"/>
    <w:rsid w:val="00784412"/>
    <w:rsid w:val="0078522E"/>
    <w:rsid w:val="00790BBC"/>
    <w:rsid w:val="00790F81"/>
    <w:rsid w:val="00791DBA"/>
    <w:rsid w:val="007922A9"/>
    <w:rsid w:val="00794373"/>
    <w:rsid w:val="007952D4"/>
    <w:rsid w:val="00795720"/>
    <w:rsid w:val="007966B5"/>
    <w:rsid w:val="007A014A"/>
    <w:rsid w:val="007A0CD1"/>
    <w:rsid w:val="007A4098"/>
    <w:rsid w:val="007A5B0D"/>
    <w:rsid w:val="007B2515"/>
    <w:rsid w:val="007B2AD7"/>
    <w:rsid w:val="007B2CCF"/>
    <w:rsid w:val="007B3A8B"/>
    <w:rsid w:val="007B52B1"/>
    <w:rsid w:val="007B5B90"/>
    <w:rsid w:val="007B6D66"/>
    <w:rsid w:val="007C1BB2"/>
    <w:rsid w:val="007D22BD"/>
    <w:rsid w:val="007D414E"/>
    <w:rsid w:val="007E1CB9"/>
    <w:rsid w:val="007E2984"/>
    <w:rsid w:val="007E372B"/>
    <w:rsid w:val="007E541D"/>
    <w:rsid w:val="007E5F8B"/>
    <w:rsid w:val="007E71BF"/>
    <w:rsid w:val="007E7E13"/>
    <w:rsid w:val="007F11E6"/>
    <w:rsid w:val="007F2E56"/>
    <w:rsid w:val="007F3C07"/>
    <w:rsid w:val="007F5CD9"/>
    <w:rsid w:val="007F5EEA"/>
    <w:rsid w:val="007F7F67"/>
    <w:rsid w:val="00800D2A"/>
    <w:rsid w:val="00801E49"/>
    <w:rsid w:val="00805683"/>
    <w:rsid w:val="0080758E"/>
    <w:rsid w:val="00814037"/>
    <w:rsid w:val="008146A9"/>
    <w:rsid w:val="00815556"/>
    <w:rsid w:val="008172AD"/>
    <w:rsid w:val="008216B4"/>
    <w:rsid w:val="00821D18"/>
    <w:rsid w:val="00823ED7"/>
    <w:rsid w:val="008254CE"/>
    <w:rsid w:val="008266A6"/>
    <w:rsid w:val="0083099A"/>
    <w:rsid w:val="0083194A"/>
    <w:rsid w:val="008324C4"/>
    <w:rsid w:val="00833734"/>
    <w:rsid w:val="0083601B"/>
    <w:rsid w:val="00843F1C"/>
    <w:rsid w:val="008447F3"/>
    <w:rsid w:val="00844E70"/>
    <w:rsid w:val="00851EA1"/>
    <w:rsid w:val="00852B43"/>
    <w:rsid w:val="008546AC"/>
    <w:rsid w:val="0085487A"/>
    <w:rsid w:val="008606B0"/>
    <w:rsid w:val="0086339B"/>
    <w:rsid w:val="008700A1"/>
    <w:rsid w:val="008740E3"/>
    <w:rsid w:val="0088142A"/>
    <w:rsid w:val="008824F3"/>
    <w:rsid w:val="00882F79"/>
    <w:rsid w:val="00883AA9"/>
    <w:rsid w:val="0088466A"/>
    <w:rsid w:val="00890970"/>
    <w:rsid w:val="00895091"/>
    <w:rsid w:val="00895D63"/>
    <w:rsid w:val="008976D0"/>
    <w:rsid w:val="008A21B1"/>
    <w:rsid w:val="008A787A"/>
    <w:rsid w:val="008B03EB"/>
    <w:rsid w:val="008B3ADD"/>
    <w:rsid w:val="008C354E"/>
    <w:rsid w:val="008C3943"/>
    <w:rsid w:val="008C57B8"/>
    <w:rsid w:val="008C5E4B"/>
    <w:rsid w:val="008D7777"/>
    <w:rsid w:val="008E18DA"/>
    <w:rsid w:val="008E2CD1"/>
    <w:rsid w:val="008E3212"/>
    <w:rsid w:val="008E3C61"/>
    <w:rsid w:val="008E6AA7"/>
    <w:rsid w:val="008F0BBB"/>
    <w:rsid w:val="008F1699"/>
    <w:rsid w:val="008F2414"/>
    <w:rsid w:val="008F2EF3"/>
    <w:rsid w:val="008F6AE0"/>
    <w:rsid w:val="00901AD0"/>
    <w:rsid w:val="00902914"/>
    <w:rsid w:val="009055C8"/>
    <w:rsid w:val="00911FD0"/>
    <w:rsid w:val="0091293A"/>
    <w:rsid w:val="00914189"/>
    <w:rsid w:val="00915DFA"/>
    <w:rsid w:val="00915EAD"/>
    <w:rsid w:val="00916A6C"/>
    <w:rsid w:val="0091763F"/>
    <w:rsid w:val="00926A3F"/>
    <w:rsid w:val="009313D7"/>
    <w:rsid w:val="00934D86"/>
    <w:rsid w:val="00935F8B"/>
    <w:rsid w:val="00943895"/>
    <w:rsid w:val="00943D09"/>
    <w:rsid w:val="009445C8"/>
    <w:rsid w:val="00944EDB"/>
    <w:rsid w:val="00945E6D"/>
    <w:rsid w:val="00946AC1"/>
    <w:rsid w:val="009533BE"/>
    <w:rsid w:val="00953C07"/>
    <w:rsid w:val="00955971"/>
    <w:rsid w:val="009607DF"/>
    <w:rsid w:val="009738E3"/>
    <w:rsid w:val="00975187"/>
    <w:rsid w:val="00976176"/>
    <w:rsid w:val="00981E49"/>
    <w:rsid w:val="00982B4F"/>
    <w:rsid w:val="00984F07"/>
    <w:rsid w:val="00991FF2"/>
    <w:rsid w:val="00993E1B"/>
    <w:rsid w:val="00996536"/>
    <w:rsid w:val="00996640"/>
    <w:rsid w:val="009969E8"/>
    <w:rsid w:val="009A05CD"/>
    <w:rsid w:val="009A2073"/>
    <w:rsid w:val="009A31CB"/>
    <w:rsid w:val="009A3B14"/>
    <w:rsid w:val="009A43F1"/>
    <w:rsid w:val="009A5B61"/>
    <w:rsid w:val="009A78DD"/>
    <w:rsid w:val="009C0D42"/>
    <w:rsid w:val="009C18AA"/>
    <w:rsid w:val="009C6C2A"/>
    <w:rsid w:val="009C7F04"/>
    <w:rsid w:val="009D44B3"/>
    <w:rsid w:val="009D4C23"/>
    <w:rsid w:val="009D5195"/>
    <w:rsid w:val="009D52C3"/>
    <w:rsid w:val="009D63D3"/>
    <w:rsid w:val="009D70A7"/>
    <w:rsid w:val="009E069D"/>
    <w:rsid w:val="009E2B6F"/>
    <w:rsid w:val="009E38B4"/>
    <w:rsid w:val="009E41A7"/>
    <w:rsid w:val="009E4EF3"/>
    <w:rsid w:val="009F1C05"/>
    <w:rsid w:val="009F416E"/>
    <w:rsid w:val="009F5B67"/>
    <w:rsid w:val="00A00D74"/>
    <w:rsid w:val="00A016F6"/>
    <w:rsid w:val="00A01DDB"/>
    <w:rsid w:val="00A10537"/>
    <w:rsid w:val="00A11C66"/>
    <w:rsid w:val="00A15948"/>
    <w:rsid w:val="00A16AA4"/>
    <w:rsid w:val="00A1777E"/>
    <w:rsid w:val="00A248F2"/>
    <w:rsid w:val="00A314E9"/>
    <w:rsid w:val="00A31810"/>
    <w:rsid w:val="00A32780"/>
    <w:rsid w:val="00A340A1"/>
    <w:rsid w:val="00A36ECE"/>
    <w:rsid w:val="00A459AD"/>
    <w:rsid w:val="00A46EA2"/>
    <w:rsid w:val="00A50B58"/>
    <w:rsid w:val="00A521CD"/>
    <w:rsid w:val="00A5249D"/>
    <w:rsid w:val="00A56FFD"/>
    <w:rsid w:val="00A60543"/>
    <w:rsid w:val="00A62A5A"/>
    <w:rsid w:val="00A62B25"/>
    <w:rsid w:val="00A729CE"/>
    <w:rsid w:val="00A858ED"/>
    <w:rsid w:val="00A8622F"/>
    <w:rsid w:val="00A87394"/>
    <w:rsid w:val="00A9068B"/>
    <w:rsid w:val="00A9232D"/>
    <w:rsid w:val="00A95E9D"/>
    <w:rsid w:val="00A96492"/>
    <w:rsid w:val="00AA0BA0"/>
    <w:rsid w:val="00AA3510"/>
    <w:rsid w:val="00AA5C48"/>
    <w:rsid w:val="00AB07B2"/>
    <w:rsid w:val="00AB704C"/>
    <w:rsid w:val="00AC238F"/>
    <w:rsid w:val="00AC2959"/>
    <w:rsid w:val="00AC77DE"/>
    <w:rsid w:val="00AC7BC3"/>
    <w:rsid w:val="00AD1EB3"/>
    <w:rsid w:val="00AD2182"/>
    <w:rsid w:val="00AD3812"/>
    <w:rsid w:val="00AD3983"/>
    <w:rsid w:val="00AD7710"/>
    <w:rsid w:val="00AE19AA"/>
    <w:rsid w:val="00AE2755"/>
    <w:rsid w:val="00AE3965"/>
    <w:rsid w:val="00AE4D52"/>
    <w:rsid w:val="00AF1DB0"/>
    <w:rsid w:val="00AF3BF4"/>
    <w:rsid w:val="00AF4A69"/>
    <w:rsid w:val="00AF761D"/>
    <w:rsid w:val="00B01B4C"/>
    <w:rsid w:val="00B0304D"/>
    <w:rsid w:val="00B04748"/>
    <w:rsid w:val="00B04ADD"/>
    <w:rsid w:val="00B05A30"/>
    <w:rsid w:val="00B05B8E"/>
    <w:rsid w:val="00B07D81"/>
    <w:rsid w:val="00B15CD1"/>
    <w:rsid w:val="00B15E49"/>
    <w:rsid w:val="00B16C40"/>
    <w:rsid w:val="00B215DE"/>
    <w:rsid w:val="00B27101"/>
    <w:rsid w:val="00B27210"/>
    <w:rsid w:val="00B31662"/>
    <w:rsid w:val="00B3339E"/>
    <w:rsid w:val="00B33AB1"/>
    <w:rsid w:val="00B341CF"/>
    <w:rsid w:val="00B367DE"/>
    <w:rsid w:val="00B401E2"/>
    <w:rsid w:val="00B4282F"/>
    <w:rsid w:val="00B431C9"/>
    <w:rsid w:val="00B439AD"/>
    <w:rsid w:val="00B501FA"/>
    <w:rsid w:val="00B55C66"/>
    <w:rsid w:val="00B56815"/>
    <w:rsid w:val="00B64715"/>
    <w:rsid w:val="00B67B97"/>
    <w:rsid w:val="00B7321E"/>
    <w:rsid w:val="00B74AB9"/>
    <w:rsid w:val="00B770CD"/>
    <w:rsid w:val="00B77A62"/>
    <w:rsid w:val="00B806DC"/>
    <w:rsid w:val="00B8170E"/>
    <w:rsid w:val="00B835AB"/>
    <w:rsid w:val="00B90F07"/>
    <w:rsid w:val="00B92F87"/>
    <w:rsid w:val="00BA2105"/>
    <w:rsid w:val="00BA25FA"/>
    <w:rsid w:val="00BA4DF3"/>
    <w:rsid w:val="00BA617B"/>
    <w:rsid w:val="00BB08E2"/>
    <w:rsid w:val="00BB09A5"/>
    <w:rsid w:val="00BB21BA"/>
    <w:rsid w:val="00BB27BA"/>
    <w:rsid w:val="00BB7463"/>
    <w:rsid w:val="00BC4AEC"/>
    <w:rsid w:val="00BC4D17"/>
    <w:rsid w:val="00BC5711"/>
    <w:rsid w:val="00BD0D53"/>
    <w:rsid w:val="00BD0D91"/>
    <w:rsid w:val="00BD171E"/>
    <w:rsid w:val="00BD1DAC"/>
    <w:rsid w:val="00BD2DD0"/>
    <w:rsid w:val="00BD3F8A"/>
    <w:rsid w:val="00BE4956"/>
    <w:rsid w:val="00BE49EF"/>
    <w:rsid w:val="00BE5052"/>
    <w:rsid w:val="00BF1E5A"/>
    <w:rsid w:val="00BF4393"/>
    <w:rsid w:val="00BF7012"/>
    <w:rsid w:val="00C015B4"/>
    <w:rsid w:val="00C02E2D"/>
    <w:rsid w:val="00C041F1"/>
    <w:rsid w:val="00C048FB"/>
    <w:rsid w:val="00C119F9"/>
    <w:rsid w:val="00C16800"/>
    <w:rsid w:val="00C17C44"/>
    <w:rsid w:val="00C2105B"/>
    <w:rsid w:val="00C213E6"/>
    <w:rsid w:val="00C25202"/>
    <w:rsid w:val="00C25362"/>
    <w:rsid w:val="00C271ED"/>
    <w:rsid w:val="00C322EC"/>
    <w:rsid w:val="00C330E2"/>
    <w:rsid w:val="00C3596A"/>
    <w:rsid w:val="00C402B7"/>
    <w:rsid w:val="00C43B8F"/>
    <w:rsid w:val="00C46CA3"/>
    <w:rsid w:val="00C50B27"/>
    <w:rsid w:val="00C5315C"/>
    <w:rsid w:val="00C5432B"/>
    <w:rsid w:val="00C554FD"/>
    <w:rsid w:val="00C55CBB"/>
    <w:rsid w:val="00C5780C"/>
    <w:rsid w:val="00C61F86"/>
    <w:rsid w:val="00C6230D"/>
    <w:rsid w:val="00C666BF"/>
    <w:rsid w:val="00C70194"/>
    <w:rsid w:val="00C705FB"/>
    <w:rsid w:val="00C71FE0"/>
    <w:rsid w:val="00C722C3"/>
    <w:rsid w:val="00C72A07"/>
    <w:rsid w:val="00C73452"/>
    <w:rsid w:val="00C81C54"/>
    <w:rsid w:val="00C834D1"/>
    <w:rsid w:val="00C83AF3"/>
    <w:rsid w:val="00C84AF5"/>
    <w:rsid w:val="00C94E23"/>
    <w:rsid w:val="00C95611"/>
    <w:rsid w:val="00C9779D"/>
    <w:rsid w:val="00CA5515"/>
    <w:rsid w:val="00CA62DB"/>
    <w:rsid w:val="00CB051B"/>
    <w:rsid w:val="00CB6212"/>
    <w:rsid w:val="00CC1838"/>
    <w:rsid w:val="00CC3345"/>
    <w:rsid w:val="00CC73DC"/>
    <w:rsid w:val="00CD0AB9"/>
    <w:rsid w:val="00CD226E"/>
    <w:rsid w:val="00CD67AA"/>
    <w:rsid w:val="00CE2316"/>
    <w:rsid w:val="00CE393B"/>
    <w:rsid w:val="00CF2B32"/>
    <w:rsid w:val="00CF3977"/>
    <w:rsid w:val="00CF7050"/>
    <w:rsid w:val="00D046DE"/>
    <w:rsid w:val="00D054AC"/>
    <w:rsid w:val="00D06B5E"/>
    <w:rsid w:val="00D13B2C"/>
    <w:rsid w:val="00D14CD4"/>
    <w:rsid w:val="00D21600"/>
    <w:rsid w:val="00D22403"/>
    <w:rsid w:val="00D23D97"/>
    <w:rsid w:val="00D313EB"/>
    <w:rsid w:val="00D31E29"/>
    <w:rsid w:val="00D33D82"/>
    <w:rsid w:val="00D35AA3"/>
    <w:rsid w:val="00D3773F"/>
    <w:rsid w:val="00D40FE2"/>
    <w:rsid w:val="00D4483A"/>
    <w:rsid w:val="00D45CF7"/>
    <w:rsid w:val="00D46749"/>
    <w:rsid w:val="00D46C4D"/>
    <w:rsid w:val="00D47179"/>
    <w:rsid w:val="00D47F15"/>
    <w:rsid w:val="00D5010E"/>
    <w:rsid w:val="00D5267F"/>
    <w:rsid w:val="00D541EF"/>
    <w:rsid w:val="00D66213"/>
    <w:rsid w:val="00D678A1"/>
    <w:rsid w:val="00D73C8B"/>
    <w:rsid w:val="00D73DD7"/>
    <w:rsid w:val="00D73F07"/>
    <w:rsid w:val="00D7490B"/>
    <w:rsid w:val="00D7600D"/>
    <w:rsid w:val="00D81BA1"/>
    <w:rsid w:val="00D81EB6"/>
    <w:rsid w:val="00D82893"/>
    <w:rsid w:val="00D83F07"/>
    <w:rsid w:val="00D84A54"/>
    <w:rsid w:val="00D85A67"/>
    <w:rsid w:val="00D9537E"/>
    <w:rsid w:val="00D96054"/>
    <w:rsid w:val="00D974A8"/>
    <w:rsid w:val="00DA2D15"/>
    <w:rsid w:val="00DA3189"/>
    <w:rsid w:val="00DA3F96"/>
    <w:rsid w:val="00DA40F3"/>
    <w:rsid w:val="00DA4A0A"/>
    <w:rsid w:val="00DA5D61"/>
    <w:rsid w:val="00DA6CE0"/>
    <w:rsid w:val="00DB0733"/>
    <w:rsid w:val="00DB41E6"/>
    <w:rsid w:val="00DB4807"/>
    <w:rsid w:val="00DB55DC"/>
    <w:rsid w:val="00DB7695"/>
    <w:rsid w:val="00DC2610"/>
    <w:rsid w:val="00DC3D8A"/>
    <w:rsid w:val="00DC435F"/>
    <w:rsid w:val="00DD194C"/>
    <w:rsid w:val="00DE209A"/>
    <w:rsid w:val="00DE361D"/>
    <w:rsid w:val="00DE3F00"/>
    <w:rsid w:val="00DE47FE"/>
    <w:rsid w:val="00DE7998"/>
    <w:rsid w:val="00DF0E72"/>
    <w:rsid w:val="00DF4686"/>
    <w:rsid w:val="00DF59E1"/>
    <w:rsid w:val="00E00BAC"/>
    <w:rsid w:val="00E04991"/>
    <w:rsid w:val="00E12755"/>
    <w:rsid w:val="00E14369"/>
    <w:rsid w:val="00E14DBC"/>
    <w:rsid w:val="00E17910"/>
    <w:rsid w:val="00E22464"/>
    <w:rsid w:val="00E24F44"/>
    <w:rsid w:val="00E31FFB"/>
    <w:rsid w:val="00E33C6C"/>
    <w:rsid w:val="00E3429F"/>
    <w:rsid w:val="00E37FB1"/>
    <w:rsid w:val="00E415B3"/>
    <w:rsid w:val="00E41A81"/>
    <w:rsid w:val="00E4374A"/>
    <w:rsid w:val="00E45E11"/>
    <w:rsid w:val="00E4675A"/>
    <w:rsid w:val="00E474BF"/>
    <w:rsid w:val="00E61331"/>
    <w:rsid w:val="00E62F57"/>
    <w:rsid w:val="00E65DDA"/>
    <w:rsid w:val="00E67015"/>
    <w:rsid w:val="00E750E4"/>
    <w:rsid w:val="00E755A3"/>
    <w:rsid w:val="00E75BB4"/>
    <w:rsid w:val="00E76B26"/>
    <w:rsid w:val="00E8094F"/>
    <w:rsid w:val="00E864F1"/>
    <w:rsid w:val="00E93416"/>
    <w:rsid w:val="00E938A7"/>
    <w:rsid w:val="00E9417D"/>
    <w:rsid w:val="00E968CA"/>
    <w:rsid w:val="00E9700E"/>
    <w:rsid w:val="00E9722D"/>
    <w:rsid w:val="00EA09DC"/>
    <w:rsid w:val="00EA174F"/>
    <w:rsid w:val="00EA32E5"/>
    <w:rsid w:val="00EA582E"/>
    <w:rsid w:val="00EA756D"/>
    <w:rsid w:val="00EB2C0E"/>
    <w:rsid w:val="00EB3542"/>
    <w:rsid w:val="00EB765D"/>
    <w:rsid w:val="00EC1313"/>
    <w:rsid w:val="00EC45CF"/>
    <w:rsid w:val="00EC7434"/>
    <w:rsid w:val="00ED0F3F"/>
    <w:rsid w:val="00ED1899"/>
    <w:rsid w:val="00ED32F1"/>
    <w:rsid w:val="00ED394B"/>
    <w:rsid w:val="00ED39D5"/>
    <w:rsid w:val="00ED5DAF"/>
    <w:rsid w:val="00ED6320"/>
    <w:rsid w:val="00EE247B"/>
    <w:rsid w:val="00EE48B7"/>
    <w:rsid w:val="00EE5FAC"/>
    <w:rsid w:val="00EE687D"/>
    <w:rsid w:val="00EE7006"/>
    <w:rsid w:val="00EF30DB"/>
    <w:rsid w:val="00EF37F2"/>
    <w:rsid w:val="00EF395C"/>
    <w:rsid w:val="00EF7753"/>
    <w:rsid w:val="00EF79FA"/>
    <w:rsid w:val="00EF7B7F"/>
    <w:rsid w:val="00F0115D"/>
    <w:rsid w:val="00F12657"/>
    <w:rsid w:val="00F14401"/>
    <w:rsid w:val="00F146AB"/>
    <w:rsid w:val="00F14846"/>
    <w:rsid w:val="00F14BC5"/>
    <w:rsid w:val="00F216BF"/>
    <w:rsid w:val="00F22514"/>
    <w:rsid w:val="00F241C8"/>
    <w:rsid w:val="00F2523A"/>
    <w:rsid w:val="00F25A82"/>
    <w:rsid w:val="00F27485"/>
    <w:rsid w:val="00F30B26"/>
    <w:rsid w:val="00F37BEA"/>
    <w:rsid w:val="00F37FE3"/>
    <w:rsid w:val="00F402B1"/>
    <w:rsid w:val="00F40FA7"/>
    <w:rsid w:val="00F44897"/>
    <w:rsid w:val="00F448EB"/>
    <w:rsid w:val="00F5048F"/>
    <w:rsid w:val="00F650E6"/>
    <w:rsid w:val="00F65B57"/>
    <w:rsid w:val="00F6682B"/>
    <w:rsid w:val="00F72D1B"/>
    <w:rsid w:val="00F74A00"/>
    <w:rsid w:val="00F77456"/>
    <w:rsid w:val="00F805EC"/>
    <w:rsid w:val="00F85E73"/>
    <w:rsid w:val="00F861FF"/>
    <w:rsid w:val="00F86567"/>
    <w:rsid w:val="00F86BAE"/>
    <w:rsid w:val="00F87FFA"/>
    <w:rsid w:val="00F906D9"/>
    <w:rsid w:val="00F9186F"/>
    <w:rsid w:val="00F93776"/>
    <w:rsid w:val="00FA193E"/>
    <w:rsid w:val="00FA476F"/>
    <w:rsid w:val="00FA4F1E"/>
    <w:rsid w:val="00FA5901"/>
    <w:rsid w:val="00FA6A2E"/>
    <w:rsid w:val="00FB1657"/>
    <w:rsid w:val="00FB5C3C"/>
    <w:rsid w:val="00FB6611"/>
    <w:rsid w:val="00FC0037"/>
    <w:rsid w:val="00FC2C7C"/>
    <w:rsid w:val="00FC4B4C"/>
    <w:rsid w:val="00FC5752"/>
    <w:rsid w:val="00FC76FC"/>
    <w:rsid w:val="00FD2940"/>
    <w:rsid w:val="00FD3C8D"/>
    <w:rsid w:val="00FE0647"/>
    <w:rsid w:val="00FE1F45"/>
    <w:rsid w:val="00FE43D3"/>
    <w:rsid w:val="00FE643D"/>
    <w:rsid w:val="00FE7697"/>
    <w:rsid w:val="00FE7AF0"/>
    <w:rsid w:val="00FF111F"/>
    <w:rsid w:val="00FF12FA"/>
    <w:rsid w:val="00FF1CC2"/>
    <w:rsid w:val="00FF2045"/>
    <w:rsid w:val="00FF3ABE"/>
    <w:rsid w:val="014EF925"/>
    <w:rsid w:val="01A25ABA"/>
    <w:rsid w:val="01D242C9"/>
    <w:rsid w:val="0234A2A2"/>
    <w:rsid w:val="030FC628"/>
    <w:rsid w:val="0317546D"/>
    <w:rsid w:val="0332075F"/>
    <w:rsid w:val="0470730E"/>
    <w:rsid w:val="0568C994"/>
    <w:rsid w:val="05735BBC"/>
    <w:rsid w:val="058535E2"/>
    <w:rsid w:val="05B9D38F"/>
    <w:rsid w:val="06E3571A"/>
    <w:rsid w:val="07127FD8"/>
    <w:rsid w:val="0719A315"/>
    <w:rsid w:val="08181FB2"/>
    <w:rsid w:val="082928B3"/>
    <w:rsid w:val="084AB790"/>
    <w:rsid w:val="0855C093"/>
    <w:rsid w:val="08AB26E8"/>
    <w:rsid w:val="08DB0179"/>
    <w:rsid w:val="0919EF92"/>
    <w:rsid w:val="09FFD76E"/>
    <w:rsid w:val="0A374AB0"/>
    <w:rsid w:val="0A99D648"/>
    <w:rsid w:val="0B2DD6AB"/>
    <w:rsid w:val="0C2433BD"/>
    <w:rsid w:val="0C95EBEF"/>
    <w:rsid w:val="0CEDCCF7"/>
    <w:rsid w:val="0D23D4E1"/>
    <w:rsid w:val="0D64066D"/>
    <w:rsid w:val="0DA7E1AD"/>
    <w:rsid w:val="0DD2A386"/>
    <w:rsid w:val="0E361D06"/>
    <w:rsid w:val="0F5773F8"/>
    <w:rsid w:val="0F91EFD6"/>
    <w:rsid w:val="0FBB7708"/>
    <w:rsid w:val="0FEC0CA6"/>
    <w:rsid w:val="10545266"/>
    <w:rsid w:val="10B865FF"/>
    <w:rsid w:val="115DF626"/>
    <w:rsid w:val="1204602F"/>
    <w:rsid w:val="12416B91"/>
    <w:rsid w:val="12A77C9B"/>
    <w:rsid w:val="12AF9422"/>
    <w:rsid w:val="132E2453"/>
    <w:rsid w:val="1420D022"/>
    <w:rsid w:val="14297799"/>
    <w:rsid w:val="152DEA7A"/>
    <w:rsid w:val="15625F57"/>
    <w:rsid w:val="15865214"/>
    <w:rsid w:val="1623A5D8"/>
    <w:rsid w:val="164CF4A7"/>
    <w:rsid w:val="1684F6EA"/>
    <w:rsid w:val="16A686B2"/>
    <w:rsid w:val="173E914D"/>
    <w:rsid w:val="174BB17D"/>
    <w:rsid w:val="17B59075"/>
    <w:rsid w:val="17EE3467"/>
    <w:rsid w:val="1818104A"/>
    <w:rsid w:val="18B9301A"/>
    <w:rsid w:val="19AE1995"/>
    <w:rsid w:val="19C8009B"/>
    <w:rsid w:val="1A4FC843"/>
    <w:rsid w:val="1AB879FB"/>
    <w:rsid w:val="1B3E7622"/>
    <w:rsid w:val="1B49BC6E"/>
    <w:rsid w:val="1C199E3B"/>
    <w:rsid w:val="1C7C8186"/>
    <w:rsid w:val="1CA38D92"/>
    <w:rsid w:val="1CB13BCB"/>
    <w:rsid w:val="1DE2D515"/>
    <w:rsid w:val="1F0C4614"/>
    <w:rsid w:val="1F1DF1C1"/>
    <w:rsid w:val="1FBFA63B"/>
    <w:rsid w:val="1FD371C3"/>
    <w:rsid w:val="206520F0"/>
    <w:rsid w:val="20BE4B11"/>
    <w:rsid w:val="210EBD3D"/>
    <w:rsid w:val="215DD2FD"/>
    <w:rsid w:val="215FD752"/>
    <w:rsid w:val="21F607D9"/>
    <w:rsid w:val="224BD4F8"/>
    <w:rsid w:val="22FE6A3A"/>
    <w:rsid w:val="23892B8B"/>
    <w:rsid w:val="238C52FF"/>
    <w:rsid w:val="23B127B5"/>
    <w:rsid w:val="23DCC349"/>
    <w:rsid w:val="246E563C"/>
    <w:rsid w:val="24E85E4F"/>
    <w:rsid w:val="26D4FCEF"/>
    <w:rsid w:val="27280787"/>
    <w:rsid w:val="28901CCB"/>
    <w:rsid w:val="289F10BE"/>
    <w:rsid w:val="292981B9"/>
    <w:rsid w:val="29C5535E"/>
    <w:rsid w:val="2A54EE9F"/>
    <w:rsid w:val="2A9DDE4B"/>
    <w:rsid w:val="2AF019EB"/>
    <w:rsid w:val="2B3BE77D"/>
    <w:rsid w:val="2BACF701"/>
    <w:rsid w:val="2D8AC8F9"/>
    <w:rsid w:val="2DD41FF9"/>
    <w:rsid w:val="2E8C081D"/>
    <w:rsid w:val="2E932B5A"/>
    <w:rsid w:val="2E9F1777"/>
    <w:rsid w:val="2EA169F9"/>
    <w:rsid w:val="2F26995A"/>
    <w:rsid w:val="2F75433C"/>
    <w:rsid w:val="2FD88C26"/>
    <w:rsid w:val="2FE4DAC8"/>
    <w:rsid w:val="30C2770D"/>
    <w:rsid w:val="30E4954D"/>
    <w:rsid w:val="30FF7115"/>
    <w:rsid w:val="31A8E253"/>
    <w:rsid w:val="321DD6B4"/>
    <w:rsid w:val="324C7B87"/>
    <w:rsid w:val="32E62E94"/>
    <w:rsid w:val="330DA145"/>
    <w:rsid w:val="3320AA57"/>
    <w:rsid w:val="3340F3E1"/>
    <w:rsid w:val="3419AC5A"/>
    <w:rsid w:val="34627ECC"/>
    <w:rsid w:val="3541D427"/>
    <w:rsid w:val="37898FCC"/>
    <w:rsid w:val="381C848D"/>
    <w:rsid w:val="383BD408"/>
    <w:rsid w:val="38B9E3E4"/>
    <w:rsid w:val="38D66545"/>
    <w:rsid w:val="39051387"/>
    <w:rsid w:val="3978ACA3"/>
    <w:rsid w:val="39BD7AE5"/>
    <w:rsid w:val="39EE6263"/>
    <w:rsid w:val="3A225F75"/>
    <w:rsid w:val="3AA5F0C3"/>
    <w:rsid w:val="3CD0D8D9"/>
    <w:rsid w:val="3D412D17"/>
    <w:rsid w:val="3D6C1A81"/>
    <w:rsid w:val="3DA4515A"/>
    <w:rsid w:val="3DE597E7"/>
    <w:rsid w:val="3E09E3EC"/>
    <w:rsid w:val="3E463C3F"/>
    <w:rsid w:val="3F0000B2"/>
    <w:rsid w:val="3F693149"/>
    <w:rsid w:val="42E16F5E"/>
    <w:rsid w:val="43D2B0E5"/>
    <w:rsid w:val="44B7C77D"/>
    <w:rsid w:val="4565424C"/>
    <w:rsid w:val="45D64298"/>
    <w:rsid w:val="4722C87D"/>
    <w:rsid w:val="48158B35"/>
    <w:rsid w:val="48A16BE5"/>
    <w:rsid w:val="4942F83E"/>
    <w:rsid w:val="496674DF"/>
    <w:rsid w:val="4A0CD163"/>
    <w:rsid w:val="4A2C335D"/>
    <w:rsid w:val="4A58CB3D"/>
    <w:rsid w:val="4A781AB8"/>
    <w:rsid w:val="4B3C8CE1"/>
    <w:rsid w:val="4B6C571C"/>
    <w:rsid w:val="4C05A49F"/>
    <w:rsid w:val="4C1FE4C6"/>
    <w:rsid w:val="4D044704"/>
    <w:rsid w:val="4D19A519"/>
    <w:rsid w:val="4DAFBB7A"/>
    <w:rsid w:val="4DB6DEB7"/>
    <w:rsid w:val="4E42AC8D"/>
    <w:rsid w:val="4EBCE30B"/>
    <w:rsid w:val="4ED4E466"/>
    <w:rsid w:val="4EF2FC35"/>
    <w:rsid w:val="4F040536"/>
    <w:rsid w:val="4F4FEC91"/>
    <w:rsid w:val="4F6C0460"/>
    <w:rsid w:val="5028FCDA"/>
    <w:rsid w:val="50D6BF80"/>
    <w:rsid w:val="51126058"/>
    <w:rsid w:val="517F2AF2"/>
    <w:rsid w:val="51864E2F"/>
    <w:rsid w:val="51C2FF09"/>
    <w:rsid w:val="51D4F811"/>
    <w:rsid w:val="52AE30B9"/>
    <w:rsid w:val="52B0B10F"/>
    <w:rsid w:val="52C26BAD"/>
    <w:rsid w:val="53934916"/>
    <w:rsid w:val="53965921"/>
    <w:rsid w:val="53B9ED46"/>
    <w:rsid w:val="54B869E3"/>
    <w:rsid w:val="54C972E4"/>
    <w:rsid w:val="55AB8AC6"/>
    <w:rsid w:val="55D161D4"/>
    <w:rsid w:val="5634C4FE"/>
    <w:rsid w:val="56E7A844"/>
    <w:rsid w:val="56F5ACFD"/>
    <w:rsid w:val="57E6AC79"/>
    <w:rsid w:val="5891BF1F"/>
    <w:rsid w:val="593D595D"/>
    <w:rsid w:val="598DA16E"/>
    <w:rsid w:val="59E07BD6"/>
    <w:rsid w:val="59E83C98"/>
    <w:rsid w:val="5A0BCDF0"/>
    <w:rsid w:val="5A91A319"/>
    <w:rsid w:val="5AB452BF"/>
    <w:rsid w:val="5B70F874"/>
    <w:rsid w:val="5C1C1788"/>
    <w:rsid w:val="5C2D737A"/>
    <w:rsid w:val="5C56BBAF"/>
    <w:rsid w:val="5C6AF7D9"/>
    <w:rsid w:val="5C93F984"/>
    <w:rsid w:val="5CA6C0E2"/>
    <w:rsid w:val="5E444E2E"/>
    <w:rsid w:val="5E575506"/>
    <w:rsid w:val="5EAE008C"/>
    <w:rsid w:val="5ED6592D"/>
    <w:rsid w:val="5EF48091"/>
    <w:rsid w:val="5F058992"/>
    <w:rsid w:val="5F4067EC"/>
    <w:rsid w:val="6059D34E"/>
    <w:rsid w:val="61404BE6"/>
    <w:rsid w:val="6144DE45"/>
    <w:rsid w:val="616970C4"/>
    <w:rsid w:val="61A53B10"/>
    <w:rsid w:val="61DE0B95"/>
    <w:rsid w:val="61F2E128"/>
    <w:rsid w:val="6212C9C1"/>
    <w:rsid w:val="6217659B"/>
    <w:rsid w:val="62308209"/>
    <w:rsid w:val="6297AC21"/>
    <w:rsid w:val="636B9ED5"/>
    <w:rsid w:val="63A6C97C"/>
    <w:rsid w:val="641839C5"/>
    <w:rsid w:val="642C1987"/>
    <w:rsid w:val="6477ECA8"/>
    <w:rsid w:val="6516FAE3"/>
    <w:rsid w:val="65C250A0"/>
    <w:rsid w:val="667EA3C9"/>
    <w:rsid w:val="6705F985"/>
    <w:rsid w:val="67AA0AFD"/>
    <w:rsid w:val="67D7E53C"/>
    <w:rsid w:val="6861BFAB"/>
    <w:rsid w:val="68E9109A"/>
    <w:rsid w:val="6A1EC74E"/>
    <w:rsid w:val="6B809B11"/>
    <w:rsid w:val="6B860A5E"/>
    <w:rsid w:val="6B8A80D5"/>
    <w:rsid w:val="6C020FE0"/>
    <w:rsid w:val="6C61B6A7"/>
    <w:rsid w:val="6C86D8DE"/>
    <w:rsid w:val="6C8A3604"/>
    <w:rsid w:val="6D55B315"/>
    <w:rsid w:val="6D98DBF7"/>
    <w:rsid w:val="6FA5D7A8"/>
    <w:rsid w:val="6FF8E213"/>
    <w:rsid w:val="719E9865"/>
    <w:rsid w:val="7348AF40"/>
    <w:rsid w:val="736826EF"/>
    <w:rsid w:val="741E1D78"/>
    <w:rsid w:val="753D68BE"/>
    <w:rsid w:val="75E81E4B"/>
    <w:rsid w:val="76127EDE"/>
    <w:rsid w:val="7666F775"/>
    <w:rsid w:val="770715B7"/>
    <w:rsid w:val="7710FB7B"/>
    <w:rsid w:val="776DEBD7"/>
    <w:rsid w:val="77B5727C"/>
    <w:rsid w:val="77F6B7E5"/>
    <w:rsid w:val="783314EE"/>
    <w:rsid w:val="78B82314"/>
    <w:rsid w:val="78F8B337"/>
    <w:rsid w:val="79778358"/>
    <w:rsid w:val="79E9632B"/>
    <w:rsid w:val="7A6ACA6D"/>
    <w:rsid w:val="7B0A7AC8"/>
    <w:rsid w:val="7B2E58A7"/>
    <w:rsid w:val="7BD7EC8C"/>
    <w:rsid w:val="7CCA2908"/>
    <w:rsid w:val="7CCE5858"/>
    <w:rsid w:val="7DB15DCE"/>
    <w:rsid w:val="7DEE517D"/>
    <w:rsid w:val="7E8A65C8"/>
    <w:rsid w:val="7EC806A9"/>
    <w:rsid w:val="7ED4E6E5"/>
    <w:rsid w:val="7F0A0840"/>
    <w:rsid w:val="7F8D822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3271E6"/>
  <w15:docId w15:val="{D755402C-662F-4D22-9B31-2C0912C11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spacing w:before="243"/>
      <w:ind w:left="1578" w:hanging="360"/>
      <w:outlineLvl w:val="0"/>
    </w:pPr>
    <w:rPr>
      <w:b/>
      <w:bCs/>
      <w:sz w:val="24"/>
      <w:szCs w:val="24"/>
      <w:u w:val="single" w:color="000000"/>
    </w:rPr>
  </w:style>
  <w:style w:type="paragraph" w:styleId="Heading2">
    <w:name w:val="heading 2"/>
    <w:basedOn w:val="Normal"/>
    <w:uiPriority w:val="9"/>
    <w:unhideWhenUsed/>
    <w:qFormat/>
    <w:pPr>
      <w:ind w:left="138"/>
      <w:outlineLvl w:val="1"/>
    </w:pPr>
    <w:rPr>
      <w:i/>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0"/>
    <w:qFormat/>
    <w:pPr>
      <w:spacing w:before="19"/>
      <w:ind w:left="20"/>
    </w:pPr>
    <w:rPr>
      <w:b/>
      <w:bCs/>
      <w:sz w:val="32"/>
      <w:szCs w:val="32"/>
    </w:rPr>
  </w:style>
  <w:style w:type="paragraph" w:styleId="ListParagraph">
    <w:name w:val="List Paragraph"/>
    <w:basedOn w:val="Normal"/>
    <w:uiPriority w:val="1"/>
    <w:qFormat/>
    <w:pPr>
      <w:ind w:left="858" w:hanging="360"/>
    </w:pPr>
  </w:style>
  <w:style w:type="paragraph" w:customStyle="1" w:styleId="TableParagraph">
    <w:name w:val="Table Paragraph"/>
    <w:basedOn w:val="Normal"/>
    <w:uiPriority w:val="1"/>
    <w:qFormat/>
    <w:rPr>
      <w:rFonts w:ascii="Carlito" w:eastAsia="Carlito" w:hAnsi="Carlito" w:cs="Carlito"/>
    </w:rPr>
  </w:style>
  <w:style w:type="paragraph" w:styleId="Header">
    <w:name w:val="header"/>
    <w:basedOn w:val="Normal"/>
    <w:link w:val="HeaderChar"/>
    <w:uiPriority w:val="99"/>
    <w:unhideWhenUsed/>
    <w:rsid w:val="00991FF2"/>
    <w:pPr>
      <w:tabs>
        <w:tab w:val="center" w:pos="4513"/>
        <w:tab w:val="right" w:pos="9026"/>
      </w:tabs>
    </w:pPr>
  </w:style>
  <w:style w:type="character" w:customStyle="1" w:styleId="HeaderChar">
    <w:name w:val="Header Char"/>
    <w:basedOn w:val="DefaultParagraphFont"/>
    <w:link w:val="Header"/>
    <w:uiPriority w:val="99"/>
    <w:rsid w:val="00991FF2"/>
    <w:rPr>
      <w:rFonts w:ascii="Tahoma" w:eastAsia="Tahoma" w:hAnsi="Tahoma" w:cs="Tahoma"/>
    </w:rPr>
  </w:style>
  <w:style w:type="paragraph" w:styleId="Footer">
    <w:name w:val="footer"/>
    <w:basedOn w:val="Normal"/>
    <w:link w:val="FooterChar"/>
    <w:uiPriority w:val="99"/>
    <w:unhideWhenUsed/>
    <w:rsid w:val="00991FF2"/>
    <w:pPr>
      <w:tabs>
        <w:tab w:val="center" w:pos="4513"/>
        <w:tab w:val="right" w:pos="9026"/>
      </w:tabs>
    </w:pPr>
  </w:style>
  <w:style w:type="character" w:customStyle="1" w:styleId="FooterChar">
    <w:name w:val="Footer Char"/>
    <w:basedOn w:val="DefaultParagraphFont"/>
    <w:link w:val="Footer"/>
    <w:uiPriority w:val="99"/>
    <w:rsid w:val="00991FF2"/>
    <w:rPr>
      <w:rFonts w:ascii="Tahoma" w:eastAsia="Tahoma" w:hAnsi="Tahoma" w:cs="Tahoma"/>
    </w:rPr>
  </w:style>
  <w:style w:type="paragraph" w:styleId="BalloonText">
    <w:name w:val="Balloon Text"/>
    <w:basedOn w:val="Normal"/>
    <w:link w:val="BalloonTextChar"/>
    <w:uiPriority w:val="99"/>
    <w:semiHidden/>
    <w:unhideWhenUsed/>
    <w:rsid w:val="00C531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15C"/>
    <w:rPr>
      <w:rFonts w:ascii="Segoe UI" w:eastAsia="Tahoma" w:hAnsi="Segoe UI" w:cs="Segoe UI"/>
      <w:sz w:val="18"/>
      <w:szCs w:val="18"/>
    </w:rPr>
  </w:style>
  <w:style w:type="table" w:styleId="TableGrid">
    <w:name w:val="Table Grid"/>
    <w:basedOn w:val="TableNormal"/>
    <w:uiPriority w:val="39"/>
    <w:rsid w:val="00C578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448E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F448EB"/>
  </w:style>
  <w:style w:type="character" w:customStyle="1" w:styleId="eop">
    <w:name w:val="eop"/>
    <w:basedOn w:val="DefaultParagraphFont"/>
    <w:rsid w:val="00F448EB"/>
  </w:style>
  <w:style w:type="paragraph" w:styleId="FootnoteText">
    <w:name w:val="footnote text"/>
    <w:basedOn w:val="Normal"/>
    <w:link w:val="FootnoteTextChar"/>
    <w:uiPriority w:val="99"/>
    <w:semiHidden/>
    <w:unhideWhenUsed/>
    <w:rsid w:val="00975187"/>
    <w:rPr>
      <w:sz w:val="20"/>
      <w:szCs w:val="20"/>
    </w:rPr>
  </w:style>
  <w:style w:type="character" w:customStyle="1" w:styleId="FootnoteTextChar">
    <w:name w:val="Footnote Text Char"/>
    <w:basedOn w:val="DefaultParagraphFont"/>
    <w:link w:val="FootnoteText"/>
    <w:uiPriority w:val="99"/>
    <w:semiHidden/>
    <w:rsid w:val="00975187"/>
    <w:rPr>
      <w:rFonts w:ascii="Tahoma" w:eastAsia="Tahoma" w:hAnsi="Tahoma" w:cs="Tahoma"/>
      <w:sz w:val="20"/>
      <w:szCs w:val="20"/>
    </w:rPr>
  </w:style>
  <w:style w:type="character" w:styleId="FootnoteReference">
    <w:name w:val="footnote reference"/>
    <w:basedOn w:val="DefaultParagraphFont"/>
    <w:uiPriority w:val="99"/>
    <w:semiHidden/>
    <w:unhideWhenUsed/>
    <w:rsid w:val="00975187"/>
    <w:rPr>
      <w:vertAlign w:val="superscript"/>
    </w:rPr>
  </w:style>
  <w:style w:type="paragraph" w:styleId="NormalWeb">
    <w:name w:val="Normal (Web)"/>
    <w:basedOn w:val="Normal"/>
    <w:uiPriority w:val="99"/>
    <w:semiHidden/>
    <w:unhideWhenUsed/>
    <w:rsid w:val="00C73452"/>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uiPriority w:val="1"/>
    <w:rsid w:val="001B46CE"/>
    <w:rPr>
      <w:rFonts w:ascii="Tahoma" w:eastAsia="Tahoma" w:hAnsi="Tahoma" w:cs="Tahoma"/>
    </w:rPr>
  </w:style>
  <w:style w:type="paragraph" w:styleId="CommentText">
    <w:name w:val="annotation text"/>
    <w:basedOn w:val="Normal"/>
    <w:link w:val="CommentTextChar"/>
    <w:uiPriority w:val="99"/>
    <w:semiHidden/>
    <w:unhideWhenUsed/>
    <w:rsid w:val="007B52B1"/>
    <w:rPr>
      <w:sz w:val="20"/>
      <w:szCs w:val="20"/>
    </w:rPr>
  </w:style>
  <w:style w:type="character" w:customStyle="1" w:styleId="CommentTextChar">
    <w:name w:val="Comment Text Char"/>
    <w:basedOn w:val="DefaultParagraphFont"/>
    <w:link w:val="CommentText"/>
    <w:uiPriority w:val="99"/>
    <w:semiHidden/>
    <w:rsid w:val="007B52B1"/>
    <w:rPr>
      <w:rFonts w:ascii="Tahoma" w:eastAsia="Tahoma" w:hAnsi="Tahoma" w:cs="Tahoma"/>
      <w:sz w:val="20"/>
      <w:szCs w:val="20"/>
    </w:rPr>
  </w:style>
  <w:style w:type="character" w:styleId="CommentReference">
    <w:name w:val="annotation reference"/>
    <w:basedOn w:val="DefaultParagraphFont"/>
    <w:uiPriority w:val="99"/>
    <w:semiHidden/>
    <w:unhideWhenUsed/>
    <w:rsid w:val="007B52B1"/>
    <w:rPr>
      <w:sz w:val="16"/>
      <w:szCs w:val="16"/>
    </w:rPr>
  </w:style>
  <w:style w:type="paragraph" w:styleId="CommentSubject">
    <w:name w:val="annotation subject"/>
    <w:basedOn w:val="CommentText"/>
    <w:next w:val="CommentText"/>
    <w:link w:val="CommentSubjectChar"/>
    <w:uiPriority w:val="99"/>
    <w:semiHidden/>
    <w:unhideWhenUsed/>
    <w:rsid w:val="00E37FB1"/>
    <w:rPr>
      <w:b/>
      <w:bCs/>
    </w:rPr>
  </w:style>
  <w:style w:type="character" w:customStyle="1" w:styleId="CommentSubjectChar">
    <w:name w:val="Comment Subject Char"/>
    <w:basedOn w:val="CommentTextChar"/>
    <w:link w:val="CommentSubject"/>
    <w:uiPriority w:val="99"/>
    <w:semiHidden/>
    <w:rsid w:val="00E37FB1"/>
    <w:rPr>
      <w:rFonts w:ascii="Tahoma" w:eastAsia="Tahoma"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1742">
      <w:bodyDiv w:val="1"/>
      <w:marLeft w:val="0"/>
      <w:marRight w:val="0"/>
      <w:marTop w:val="0"/>
      <w:marBottom w:val="0"/>
      <w:divBdr>
        <w:top w:val="none" w:sz="0" w:space="0" w:color="auto"/>
        <w:left w:val="none" w:sz="0" w:space="0" w:color="auto"/>
        <w:bottom w:val="none" w:sz="0" w:space="0" w:color="auto"/>
        <w:right w:val="none" w:sz="0" w:space="0" w:color="auto"/>
      </w:divBdr>
    </w:div>
    <w:div w:id="580022649">
      <w:bodyDiv w:val="1"/>
      <w:marLeft w:val="0"/>
      <w:marRight w:val="0"/>
      <w:marTop w:val="0"/>
      <w:marBottom w:val="0"/>
      <w:divBdr>
        <w:top w:val="none" w:sz="0" w:space="0" w:color="auto"/>
        <w:left w:val="none" w:sz="0" w:space="0" w:color="auto"/>
        <w:bottom w:val="none" w:sz="0" w:space="0" w:color="auto"/>
        <w:right w:val="none" w:sz="0" w:space="0" w:color="auto"/>
      </w:divBdr>
    </w:div>
    <w:div w:id="715204711">
      <w:bodyDiv w:val="1"/>
      <w:marLeft w:val="0"/>
      <w:marRight w:val="0"/>
      <w:marTop w:val="0"/>
      <w:marBottom w:val="0"/>
      <w:divBdr>
        <w:top w:val="none" w:sz="0" w:space="0" w:color="auto"/>
        <w:left w:val="none" w:sz="0" w:space="0" w:color="auto"/>
        <w:bottom w:val="none" w:sz="0" w:space="0" w:color="auto"/>
        <w:right w:val="none" w:sz="0" w:space="0" w:color="auto"/>
      </w:divBdr>
    </w:div>
    <w:div w:id="1600335808">
      <w:bodyDiv w:val="1"/>
      <w:marLeft w:val="0"/>
      <w:marRight w:val="0"/>
      <w:marTop w:val="0"/>
      <w:marBottom w:val="0"/>
      <w:divBdr>
        <w:top w:val="none" w:sz="0" w:space="0" w:color="auto"/>
        <w:left w:val="none" w:sz="0" w:space="0" w:color="auto"/>
        <w:bottom w:val="none" w:sz="0" w:space="0" w:color="auto"/>
        <w:right w:val="none" w:sz="0" w:space="0" w:color="auto"/>
      </w:divBdr>
      <w:divsChild>
        <w:div w:id="810488629">
          <w:marLeft w:val="547"/>
          <w:marRight w:val="0"/>
          <w:marTop w:val="0"/>
          <w:marBottom w:val="120"/>
          <w:divBdr>
            <w:top w:val="none" w:sz="0" w:space="0" w:color="auto"/>
            <w:left w:val="none" w:sz="0" w:space="0" w:color="auto"/>
            <w:bottom w:val="none" w:sz="0" w:space="0" w:color="auto"/>
            <w:right w:val="none" w:sz="0" w:space="0" w:color="auto"/>
          </w:divBdr>
        </w:div>
      </w:divsChild>
    </w:div>
    <w:div w:id="2086300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3.png"/><Relationship Id="rId21" Type="http://schemas.openxmlformats.org/officeDocument/2006/relationships/image" Target="media/image11.jpeg"/><Relationship Id="rId34" Type="http://schemas.openxmlformats.org/officeDocument/2006/relationships/footer" Target="footer2.xml"/><Relationship Id="rId42" Type="http://schemas.openxmlformats.org/officeDocument/2006/relationships/image" Target="media/image26.png"/><Relationship Id="rId47" Type="http://schemas.openxmlformats.org/officeDocument/2006/relationships/image" Target="media/image31.png"/><Relationship Id="rId50" Type="http://schemas.openxmlformats.org/officeDocument/2006/relationships/image" Target="media/image34.png"/><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1.xml"/><Relationship Id="rId38" Type="http://schemas.openxmlformats.org/officeDocument/2006/relationships/image" Target="media/image22.png"/><Relationship Id="rId46" Type="http://schemas.openxmlformats.org/officeDocument/2006/relationships/image" Target="media/image30.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25.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eader" Target="header2.xml"/><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9.png"/><Relationship Id="rId53" Type="http://schemas.openxmlformats.org/officeDocument/2006/relationships/image" Target="media/image37.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footer" Target="footer3.xml"/><Relationship Id="rId49" Type="http://schemas.openxmlformats.org/officeDocument/2006/relationships/image" Target="media/image33.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1.xml"/><Relationship Id="rId44" Type="http://schemas.openxmlformats.org/officeDocument/2006/relationships/image" Target="media/image28.jpeg"/><Relationship Id="rId52" Type="http://schemas.openxmlformats.org/officeDocument/2006/relationships/image" Target="media/image3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eader" Target="header3.xml"/><Relationship Id="rId43" Type="http://schemas.openxmlformats.org/officeDocument/2006/relationships/image" Target="media/image27.jpeg"/><Relationship Id="rId48" Type="http://schemas.openxmlformats.org/officeDocument/2006/relationships/image" Target="media/image32.png"/><Relationship Id="rId8" Type="http://schemas.openxmlformats.org/officeDocument/2006/relationships/webSettings" Target="webSettings.xml"/><Relationship Id="rId51" Type="http://schemas.openxmlformats.org/officeDocument/2006/relationships/image" Target="media/image35.png"/><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3766E0-3F97-4A2E-8EDC-18274C2DB3DE}"/>
</file>

<file path=customXml/itemProps2.xml><?xml version="1.0" encoding="utf-8"?>
<ds:datastoreItem xmlns:ds="http://schemas.openxmlformats.org/officeDocument/2006/customXml" ds:itemID="{612F9DBC-8E9E-4F54-A762-A2BBC2A69A92}">
  <ds:schemaRefs>
    <ds:schemaRef ds:uri="http://schemas.microsoft.com/sharepoint/v3/contenttype/forms"/>
  </ds:schemaRefs>
</ds:datastoreItem>
</file>

<file path=customXml/itemProps3.xml><?xml version="1.0" encoding="utf-8"?>
<ds:datastoreItem xmlns:ds="http://schemas.openxmlformats.org/officeDocument/2006/customXml" ds:itemID="{DF122726-795E-434D-BA3D-A59AF7A4ADE3}">
  <ds:schemaRefs>
    <ds:schemaRef ds:uri="http://schemas.openxmlformats.org/officeDocument/2006/bibliography"/>
  </ds:schemaRefs>
</ds:datastoreItem>
</file>

<file path=customXml/itemProps4.xml><?xml version="1.0" encoding="utf-8"?>
<ds:datastoreItem xmlns:ds="http://schemas.openxmlformats.org/officeDocument/2006/customXml" ds:itemID="{24C309D5-B2D3-4DBB-8C4D-3F5C3580FA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10</Pages>
  <Words>2738</Words>
  <Characters>15612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Objective</vt:lpstr>
    </vt:vector>
  </TitlesOfParts>
  <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dc:title>
  <dc:subject/>
  <dc:creator>kharries</dc:creator>
  <cp:keywords/>
  <cp:lastModifiedBy>Modeste DEFFO</cp:lastModifiedBy>
  <cp:revision>321</cp:revision>
  <dcterms:created xsi:type="dcterms:W3CDTF">2022-04-13T10:40:00Z</dcterms:created>
  <dcterms:modified xsi:type="dcterms:W3CDTF">2022-04-14T11:30:00Z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2013-01-18T00:00:00Z</vt:filetime>
  </property>
  <property fmtid="{D5CDD505-2E9C-101B-9397-08002B2CF9AE}" pid="3" name="Creator">
    <vt:lpwstr>Microsoft® Word 2010</vt:lpwstr>
  </property>
  <property fmtid="{D5CDD505-2E9C-101B-9397-08002B2CF9AE}" pid="4" name="LastSaved">
    <vt:filetime>2021-01-19T00:00:00Z</vt:filetime>
  </property>
  <property fmtid="{D5CDD505-2E9C-101B-9397-08002B2CF9AE}" pid="5" name="ContentTypeId">
    <vt:lpwstr>0x010100FAE3C2241DE8244C8C878119BC3F1C82</vt:lpwstr>
  </property>
  <property fmtid="{D5CDD505-2E9C-101B-9397-08002B2CF9AE}" pid="6" name="MSIP_Label_caf3f7fd-5cd4-4287-9002-aceb9af13c42_Enabled">
    <vt:lpwstr>true</vt:lpwstr>
  </property>
  <property fmtid="{D5CDD505-2E9C-101B-9397-08002B2CF9AE}" pid="7" name="MSIP_Label_caf3f7fd-5cd4-4287-9002-aceb9af13c42_SetDate">
    <vt:lpwstr>2022-04-13T10:31:15Z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80a6d271-6605-4625-9651-5fc87d4ff628</vt:lpwstr>
  </property>
  <property fmtid="{D5CDD505-2E9C-101B-9397-08002B2CF9AE}" pid="12" name="MSIP_Label_caf3f7fd-5cd4-4287-9002-aceb9af13c42_ContentBits">
    <vt:lpwstr>2</vt:lpwstr>
  </property>
</Properties>
</file>