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6="http://schemas.microsoft.com/office/drawing/2014/main" xmlns:pic="http://schemas.openxmlformats.org/drawingml/2006/picture" xmlns:a14="http://schemas.microsoft.com/office/drawing/2010/main" mc:Ignorable="w14 w15 w16se w16cid w16 w16cex w16sdtdh wp14">
  <w:body>
    <w:p w:rsidR="00434734" w:rsidP="2A485FE6" w:rsidRDefault="00434734" w14:paraId="43DB986E" w14:textId="31EBB7B0">
      <w:pPr>
        <w:jc w:val="center"/>
        <w:rPr>
          <w:b w:val="1"/>
          <w:bCs w:val="1"/>
          <w:sz w:val="28"/>
          <w:szCs w:val="28"/>
        </w:rPr>
      </w:pPr>
      <w:proofErr w:type="spellStart"/>
      <w:r w:rsidRPr="2A485FE6" w:rsidR="008B2BDD">
        <w:rPr>
          <w:b w:val="1"/>
          <w:bCs w:val="1"/>
          <w:sz w:val="28"/>
          <w:szCs w:val="28"/>
        </w:rPr>
        <w:t>Présentation</w:t>
      </w:r>
      <w:proofErr w:type="spellEnd"/>
      <w:r w:rsidRPr="2A485FE6" w:rsidR="008B2BDD">
        <w:rPr>
          <w:b w:val="1"/>
          <w:bCs w:val="1"/>
          <w:sz w:val="28"/>
          <w:szCs w:val="28"/>
        </w:rPr>
        <w:t xml:space="preserve"> et Organigramme standard du </w:t>
      </w:r>
      <w:proofErr w:type="spellStart"/>
      <w:r w:rsidRPr="2A485FE6" w:rsidR="008B2BDD">
        <w:rPr>
          <w:b w:val="1"/>
          <w:bCs w:val="1"/>
          <w:sz w:val="28"/>
          <w:szCs w:val="28"/>
        </w:rPr>
        <w:t>centre</w:t>
      </w:r>
      <w:proofErr w:type="spellEnd"/>
      <w:r w:rsidRPr="2A485FE6" w:rsidR="008B2BDD">
        <w:rPr>
          <w:b w:val="1"/>
          <w:bCs w:val="1"/>
          <w:sz w:val="28"/>
          <w:szCs w:val="28"/>
        </w:rPr>
        <w:t xml:space="preserve"> de vaccination </w:t>
      </w:r>
    </w:p>
    <w:p w:rsidR="00434734" w:rsidP="76E1A197" w:rsidRDefault="00434734" w14:paraId="20B464E2" w14:textId="528D913E">
      <w:pPr>
        <w:ind w:left="720" w:firstLine="720"/>
      </w:pPr>
      <w:r>
        <w:drawing>
          <wp:inline wp14:editId="194AB83B" wp14:anchorId="595359D9">
            <wp:extent cx="5153025" cy="3781425"/>
            <wp:effectExtent l="0" t="0" r="0" b="0"/>
            <wp:docPr id="6138499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d9967f13b8043c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94AB83B" w:rsidP="194AB83B" w:rsidRDefault="194AB83B" w14:paraId="671418B7" w14:textId="5302B805">
      <w:pPr>
        <w:pStyle w:val="Normal"/>
      </w:pPr>
    </w:p>
    <w:p w:rsidRPr="008B2BDD" w:rsidR="008B2BDD" w:rsidP="008B2BDD" w:rsidRDefault="008B2BDD" w14:paraId="584D72CE" w14:textId="7323B2D8">
      <w:r w:rsidR="395308C5">
        <w:rPr/>
        <w:t xml:space="preserve">Une équipe de vaccination se compose au minimum de 4 </w:t>
      </w:r>
      <w:proofErr w:type="spellStart"/>
      <w:r w:rsidR="395308C5">
        <w:rPr/>
        <w:t>membres</w:t>
      </w:r>
      <w:proofErr w:type="spellEnd"/>
      <w:r w:rsidR="395308C5">
        <w:rPr/>
        <w:t xml:space="preserve"> </w:t>
      </w:r>
    </w:p>
    <w:p w:rsidRPr="008B2BDD" w:rsidR="008B2BDD" w:rsidP="008B2BDD" w:rsidRDefault="008B2BDD" w14:paraId="66AD4C5A" w14:textId="2C5476AD">
      <w:r w:rsidRPr="594D2104" w:rsidR="395308C5">
        <w:rPr>
          <w:b w:val="1"/>
          <w:bCs w:val="1"/>
        </w:rPr>
        <w:t>P</w:t>
      </w:r>
      <w:r w:rsidRPr="594D2104" w:rsidR="27001802">
        <w:rPr>
          <w:b w:val="1"/>
          <w:bCs w:val="1"/>
        </w:rPr>
        <w:t>ersonnel 1</w:t>
      </w:r>
      <w:r w:rsidRPr="594D2104" w:rsidR="395308C5">
        <w:rPr>
          <w:b w:val="1"/>
          <w:bCs w:val="1"/>
        </w:rPr>
        <w:t xml:space="preserve"> :</w:t>
      </w:r>
      <w:r w:rsidR="395308C5">
        <w:rPr/>
        <w:t xml:space="preserve">  </w:t>
      </w:r>
      <w:proofErr w:type="spellStart"/>
      <w:r w:rsidR="395308C5">
        <w:rPr/>
        <w:t>controle</w:t>
      </w:r>
      <w:proofErr w:type="spellEnd"/>
      <w:r w:rsidR="395308C5">
        <w:rPr/>
        <w:t xml:space="preserve"> la </w:t>
      </w:r>
      <w:proofErr w:type="spellStart"/>
      <w:r w:rsidR="395308C5">
        <w:rPr/>
        <w:t>foule</w:t>
      </w:r>
      <w:proofErr w:type="spellEnd"/>
      <w:r w:rsidR="395308C5">
        <w:rPr/>
        <w:t xml:space="preserve"> </w:t>
      </w:r>
      <w:proofErr w:type="spellStart"/>
      <w:r w:rsidR="395308C5">
        <w:rPr/>
        <w:t>en</w:t>
      </w:r>
      <w:proofErr w:type="spellEnd"/>
      <w:r w:rsidR="395308C5">
        <w:rPr/>
        <w:t xml:space="preserve"> </w:t>
      </w:r>
      <w:proofErr w:type="spellStart"/>
      <w:r w:rsidR="395308C5">
        <w:rPr/>
        <w:t>fournissant</w:t>
      </w:r>
      <w:proofErr w:type="spellEnd"/>
      <w:r w:rsidR="395308C5">
        <w:rPr/>
        <w:t xml:space="preserve"> des </w:t>
      </w:r>
      <w:proofErr w:type="spellStart"/>
      <w:r w:rsidR="395308C5">
        <w:rPr/>
        <w:t>informations</w:t>
      </w:r>
      <w:proofErr w:type="spellEnd"/>
      <w:r w:rsidR="395308C5">
        <w:rPr/>
        <w:t xml:space="preserve"> et explications sur le </w:t>
      </w:r>
      <w:proofErr w:type="spellStart"/>
      <w:r w:rsidR="395308C5">
        <w:rPr/>
        <w:t>processus</w:t>
      </w:r>
      <w:proofErr w:type="spellEnd"/>
      <w:r w:rsidR="395308C5">
        <w:rPr/>
        <w:t xml:space="preserve"> de la vaccination </w:t>
      </w:r>
    </w:p>
    <w:p w:rsidRPr="008B2BDD" w:rsidR="008B2BDD" w:rsidP="395308C5" w:rsidRDefault="008B2BDD" w14:paraId="35FAD5DC" w14:textId="49F548BA">
      <w:pPr>
        <w:pStyle w:val="Normal"/>
      </w:pPr>
      <w:r w:rsidRPr="594D2104" w:rsidR="4E5983A3">
        <w:rPr>
          <w:b w:val="1"/>
          <w:bCs w:val="1"/>
        </w:rPr>
        <w:t>Personnel 2</w:t>
      </w:r>
      <w:r w:rsidRPr="594D2104" w:rsidR="395308C5">
        <w:rPr>
          <w:b w:val="1"/>
          <w:bCs w:val="1"/>
        </w:rPr>
        <w:t>:</w:t>
      </w:r>
      <w:r w:rsidR="395308C5">
        <w:rPr/>
        <w:t xml:space="preserve">  </w:t>
      </w:r>
      <w:proofErr w:type="spellStart"/>
      <w:r w:rsidR="395308C5">
        <w:rPr/>
        <w:t>Enregistrement</w:t>
      </w:r>
      <w:proofErr w:type="spellEnd"/>
      <w:r w:rsidR="395308C5">
        <w:rPr/>
        <w:t xml:space="preserve">. Registration. Responsible du tri de confirmer </w:t>
      </w:r>
      <w:proofErr w:type="spellStart"/>
      <w:r w:rsidR="395308C5">
        <w:rPr/>
        <w:t>l’éligibilité</w:t>
      </w:r>
      <w:proofErr w:type="spellEnd"/>
      <w:r w:rsidR="395308C5">
        <w:rPr/>
        <w:t xml:space="preserve"> au </w:t>
      </w:r>
      <w:proofErr w:type="spellStart"/>
      <w:r w:rsidR="395308C5">
        <w:rPr/>
        <w:t>vaccin</w:t>
      </w:r>
      <w:proofErr w:type="spellEnd"/>
      <w:r w:rsidR="395308C5">
        <w:rPr/>
        <w:t xml:space="preserve"> </w:t>
      </w:r>
      <w:proofErr w:type="spellStart"/>
      <w:r w:rsidR="395308C5">
        <w:rPr/>
        <w:t>en</w:t>
      </w:r>
      <w:proofErr w:type="spellEnd"/>
      <w:r w:rsidR="395308C5">
        <w:rPr/>
        <w:t xml:space="preserve"> </w:t>
      </w:r>
      <w:proofErr w:type="spellStart"/>
      <w:r w:rsidR="395308C5">
        <w:rPr/>
        <w:t>remplissant</w:t>
      </w:r>
      <w:proofErr w:type="spellEnd"/>
      <w:r w:rsidR="395308C5">
        <w:rPr/>
        <w:t xml:space="preserve"> la carte de vaccination.</w:t>
      </w:r>
    </w:p>
    <w:p w:rsidRPr="008B2BDD" w:rsidR="008B2BDD" w:rsidP="395308C5" w:rsidRDefault="008B2BDD" w14:paraId="5A25906B" w14:textId="0E77DD9F">
      <w:pPr>
        <w:pStyle w:val="Normal"/>
      </w:pPr>
      <w:r w:rsidRPr="594D2104" w:rsidR="708EB93B">
        <w:rPr>
          <w:b w:val="1"/>
          <w:bCs w:val="1"/>
        </w:rPr>
        <w:t>Personnel 3</w:t>
      </w:r>
      <w:r w:rsidRPr="594D2104" w:rsidR="395308C5">
        <w:rPr>
          <w:b w:val="1"/>
          <w:bCs w:val="1"/>
        </w:rPr>
        <w:t>:</w:t>
      </w:r>
      <w:r w:rsidR="395308C5">
        <w:rPr/>
        <w:t xml:space="preserve"> Agent </w:t>
      </w:r>
      <w:proofErr w:type="spellStart"/>
      <w:r w:rsidR="395308C5">
        <w:rPr/>
        <w:t>vaccinateur</w:t>
      </w:r>
      <w:proofErr w:type="spellEnd"/>
      <w:r w:rsidR="395308C5">
        <w:rPr/>
        <w:t xml:space="preserve">.  </w:t>
      </w:r>
      <w:proofErr w:type="spellStart"/>
      <w:r w:rsidR="395308C5">
        <w:rPr/>
        <w:t>responsable</w:t>
      </w:r>
      <w:proofErr w:type="spellEnd"/>
      <w:r w:rsidR="395308C5">
        <w:rPr/>
        <w:t xml:space="preserve"> pour </w:t>
      </w:r>
      <w:proofErr w:type="spellStart"/>
      <w:r w:rsidR="395308C5">
        <w:rPr/>
        <w:t>l’ouverture</w:t>
      </w:r>
      <w:proofErr w:type="spellEnd"/>
      <w:r w:rsidR="395308C5">
        <w:rPr/>
        <w:t xml:space="preserve"> du </w:t>
      </w:r>
      <w:proofErr w:type="spellStart"/>
      <w:r w:rsidR="395308C5">
        <w:rPr/>
        <w:t>vaccin</w:t>
      </w:r>
      <w:proofErr w:type="spellEnd"/>
      <w:r w:rsidR="395308C5">
        <w:rPr/>
        <w:t xml:space="preserve">, la </w:t>
      </w:r>
      <w:proofErr w:type="spellStart"/>
      <w:r w:rsidR="395308C5">
        <w:rPr/>
        <w:t>vérification</w:t>
      </w:r>
      <w:proofErr w:type="spellEnd"/>
      <w:r w:rsidR="395308C5">
        <w:rPr/>
        <w:t xml:space="preserve"> </w:t>
      </w:r>
      <w:proofErr w:type="spellStart"/>
      <w:r w:rsidR="395308C5">
        <w:rPr/>
        <w:t>l’ingestion</w:t>
      </w:r>
      <w:proofErr w:type="spellEnd"/>
      <w:r w:rsidR="395308C5">
        <w:rPr/>
        <w:t xml:space="preserve"> </w:t>
      </w:r>
      <w:proofErr w:type="spellStart"/>
      <w:r w:rsidR="395308C5">
        <w:rPr/>
        <w:t>totale</w:t>
      </w:r>
      <w:proofErr w:type="spellEnd"/>
      <w:r w:rsidR="395308C5">
        <w:rPr/>
        <w:t xml:space="preserve"> du </w:t>
      </w:r>
      <w:proofErr w:type="spellStart"/>
      <w:r w:rsidR="395308C5">
        <w:rPr/>
        <w:t>vaccin</w:t>
      </w:r>
      <w:proofErr w:type="spellEnd"/>
      <w:r w:rsidR="395308C5">
        <w:rPr/>
        <w:t xml:space="preserve"> et le </w:t>
      </w:r>
      <w:proofErr w:type="spellStart"/>
      <w:r w:rsidR="395308C5">
        <w:rPr/>
        <w:t>remplissage</w:t>
      </w:r>
      <w:proofErr w:type="spellEnd"/>
      <w:r w:rsidR="395308C5">
        <w:rPr/>
        <w:t xml:space="preserve"> de la fiche Tally </w:t>
      </w:r>
      <w:proofErr w:type="spellStart"/>
      <w:r w:rsidR="395308C5">
        <w:rPr/>
        <w:t>ou</w:t>
      </w:r>
      <w:proofErr w:type="spellEnd"/>
      <w:r w:rsidR="395308C5">
        <w:rPr/>
        <w:t xml:space="preserve"> </w:t>
      </w:r>
      <w:proofErr w:type="spellStart"/>
      <w:r w:rsidR="395308C5">
        <w:rPr/>
        <w:t>signant</w:t>
      </w:r>
      <w:proofErr w:type="spellEnd"/>
      <w:r w:rsidR="395308C5">
        <w:rPr/>
        <w:t xml:space="preserve"> sur la carte de vaccination</w:t>
      </w:r>
    </w:p>
    <w:p w:rsidRPr="008B2BDD" w:rsidR="008B2BDD" w:rsidP="395308C5" w:rsidRDefault="008B2BDD" w14:paraId="5EFE5FC1" w14:textId="6BA11D1F">
      <w:pPr>
        <w:pStyle w:val="Normal"/>
      </w:pPr>
      <w:r w:rsidRPr="594D2104" w:rsidR="4179D5AD">
        <w:rPr>
          <w:b w:val="1"/>
          <w:bCs w:val="1"/>
        </w:rPr>
        <w:t>Personnel 4</w:t>
      </w:r>
      <w:r w:rsidRPr="594D2104" w:rsidR="395308C5">
        <w:rPr>
          <w:b w:val="1"/>
          <w:bCs w:val="1"/>
        </w:rPr>
        <w:t>:</w:t>
      </w:r>
      <w:r w:rsidR="395308C5">
        <w:rPr/>
        <w:t xml:space="preserve"> Agent </w:t>
      </w:r>
      <w:proofErr w:type="spellStart"/>
      <w:r w:rsidR="395308C5">
        <w:rPr/>
        <w:t>sensibilisateur</w:t>
      </w:r>
      <w:proofErr w:type="spellEnd"/>
      <w:r w:rsidR="395308C5">
        <w:rPr/>
        <w:t xml:space="preserve"> charger de diffuser les messages </w:t>
      </w:r>
      <w:proofErr w:type="spellStart"/>
      <w:r w:rsidR="395308C5">
        <w:rPr/>
        <w:t>d’éducation</w:t>
      </w:r>
      <w:proofErr w:type="spellEnd"/>
      <w:r w:rsidR="395308C5">
        <w:rPr/>
        <w:t xml:space="preserve"> à la </w:t>
      </w:r>
      <w:proofErr w:type="spellStart"/>
      <w:r w:rsidR="395308C5">
        <w:rPr/>
        <w:t>santé</w:t>
      </w:r>
      <w:proofErr w:type="spellEnd"/>
      <w:r w:rsidR="395308C5">
        <w:rPr/>
        <w:t xml:space="preserve"> et </w:t>
      </w:r>
      <w:proofErr w:type="spellStart"/>
      <w:r w:rsidR="395308C5">
        <w:rPr/>
        <w:t>expliquant</w:t>
      </w:r>
      <w:proofErr w:type="spellEnd"/>
      <w:r w:rsidR="395308C5">
        <w:rPr/>
        <w:t xml:space="preserve"> aux </w:t>
      </w:r>
      <w:proofErr w:type="spellStart"/>
      <w:r w:rsidR="395308C5">
        <w:rPr/>
        <w:t>communautés</w:t>
      </w:r>
      <w:proofErr w:type="spellEnd"/>
      <w:r w:rsidR="395308C5">
        <w:rPr/>
        <w:t xml:space="preserve"> de respecter le </w:t>
      </w:r>
      <w:proofErr w:type="spellStart"/>
      <w:r w:rsidR="395308C5">
        <w:rPr/>
        <w:t>calendrier</w:t>
      </w:r>
      <w:proofErr w:type="spellEnd"/>
      <w:r w:rsidR="395308C5">
        <w:rPr/>
        <w:t xml:space="preserve"> de la </w:t>
      </w:r>
      <w:proofErr w:type="spellStart"/>
      <w:r w:rsidR="395308C5">
        <w:rPr/>
        <w:t>deuxième</w:t>
      </w:r>
      <w:proofErr w:type="spellEnd"/>
      <w:r w:rsidR="395308C5">
        <w:rPr/>
        <w:t xml:space="preserve"> dose.</w:t>
      </w:r>
    </w:p>
    <w:p w:rsidRPr="008B2BDD" w:rsidR="008B2BDD" w:rsidP="395308C5" w:rsidRDefault="008B2BDD" w14:paraId="4A44511D" w14:textId="02B99537">
      <w:pPr>
        <w:pStyle w:val="Normal"/>
      </w:pPr>
    </w:p>
    <w:p w:rsidRPr="008B2BDD" w:rsidR="008B2BDD" w:rsidP="008B2BDD" w:rsidRDefault="008B2BDD" w14:paraId="56DD1153" w14:textId="17BEB051"/>
    <w:sectPr w:rsidR="008B2BD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55561A" w:rsidP="008B2BDD" w:rsidRDefault="0055561A" w14:paraId="32BA99BB" w14:textId="77777777">
      <w:pPr>
        <w:spacing w:after="0" w:line="240" w:lineRule="auto"/>
      </w:pPr>
      <w:r>
        <w:separator/>
      </w:r>
    </w:p>
  </w:endnote>
  <w:endnote w:type="continuationSeparator" w:id="0">
    <w:p w:rsidR="0055561A" w:rsidP="008B2BDD" w:rsidRDefault="0055561A" w14:paraId="4572A5AF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1D64B734" w14:textId="3E576401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39A4490A" wp14:editId="5D95399E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2" name="Text Box 2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439CD267" w14:textId="72409F2B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39A4490A">
              <v:stroke joinstyle="miter"/>
              <v:path gradientshapeok="t" o:connecttype="rect"/>
            </v:shapetype>
            <v:shape id="Text Box 2" style="position:absolute;margin-left:0;margin-top:.05pt;width:34.95pt;height:34.95pt;z-index:251659264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">
              <v:fill o:detectmouseclick="t"/>
              <v:textbox style="mso-fit-shape-to-text:t" inset="5pt,0,0,0">
                <w:txbxContent>
                  <w:p w:rsidRPr="008B2BDD" w:rsidR="008B2BDD" w:rsidRDefault="008B2BDD" w14:paraId="439CD267" w14:textId="72409F2B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78A82C31" w14:textId="11A08AF2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56FF186A" wp14:editId="42231BC6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3" name="Text Box 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478AC7EB" w14:textId="3224558B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56FF186A">
              <v:stroke joinstyle="miter"/>
              <v:path gradientshapeok="t" o:connecttype="rect"/>
            </v:shapetype>
            <v:shape id="Text Box 3" style="position:absolute;margin-left:0;margin-top:.05pt;width:34.95pt;height:34.95pt;z-index:251660288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">
              <v:fill o:detectmouseclick="t"/>
              <v:textbox style="mso-fit-shape-to-text:t" inset="5pt,0,0,0">
                <w:txbxContent>
                  <w:p w:rsidRPr="008B2BDD" w:rsidR="008B2BDD" w:rsidRDefault="008B2BDD" w14:paraId="478AC7EB" w14:textId="3224558B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8B2BDD" w:rsidRDefault="008B2BDD" w14:paraId="490487BD" w14:textId="65E8AF6E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2A9EFA7C" wp14:editId="16D96B5F">
              <wp:simplePos x="635" y="635"/>
              <wp:positionH relativeFrom="leftMargin">
                <wp:align>left</wp:align>
              </wp:positionH>
              <wp:positionV relativeFrom="paragraph">
                <wp:posOffset>635</wp:posOffset>
              </wp:positionV>
              <wp:extent cx="443865" cy="443865"/>
              <wp:effectExtent l="0" t="0" r="6350" b="17145"/>
              <wp:wrapSquare wrapText="bothSides"/>
              <wp:docPr id="1" name="Text Box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8B2BDD" w:rsidR="008B2BDD" w:rsidRDefault="008B2BDD" w14:paraId="5878DF75" w14:textId="30216425">
                          <w:pPr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</w:pPr>
                          <w:r w:rsidRPr="008B2BDD">
                            <w:rPr>
                              <w:rFonts w:ascii="Calibri" w:hAnsi="Calibri" w:eastAsia="Calibri" w:cs="Calibri"/>
                              <w:color w:val="00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635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 w14:anchorId="2A9EFA7C">
              <v:stroke joinstyle="miter"/>
              <v:path gradientshapeok="t" o:connecttype="rect"/>
            </v:shapetype>
            <v:shape id="Text Box 1" style="position:absolute;margin-left:0;margin-top:.05pt;width:34.95pt;height:34.95pt;z-index:251658240;visibility:visible;mso-wrap-style:none;mso-wrap-distance-left:0;mso-wrap-distance-top:0;mso-wrap-distance-right:0;mso-wrap-distance-bottom:0;mso-position-horizontal:left;mso-position-horizontal-relative:left-margin-area;mso-position-vertical:absolute;mso-position-vertical-relative:text;v-text-anchor:top" alt="Public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">
              <v:fill o:detectmouseclick="t"/>
              <v:textbox style="mso-fit-shape-to-text:t" inset="5pt,0,0,0">
                <w:txbxContent>
                  <w:p w:rsidRPr="008B2BDD" w:rsidR="008B2BDD" w:rsidRDefault="008B2BDD" w14:paraId="5878DF75" w14:textId="30216425">
                    <w:pPr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</w:pPr>
                    <w:r w:rsidRPr="008B2BDD">
                      <w:rPr>
                        <w:rFonts w:ascii="Calibri" w:hAnsi="Calibri" w:eastAsia="Calibri" w:cs="Calibri"/>
                        <w:color w:val="00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55561A" w:rsidP="008B2BDD" w:rsidRDefault="0055561A" w14:paraId="753A489F" w14:textId="77777777">
      <w:pPr>
        <w:spacing w:after="0" w:line="240" w:lineRule="auto"/>
      </w:pPr>
      <w:r>
        <w:separator/>
      </w:r>
    </w:p>
  </w:footnote>
  <w:footnote w:type="continuationSeparator" w:id="0">
    <w:p w:rsidR="0055561A" w:rsidP="008B2BDD" w:rsidRDefault="0055561A" w14:paraId="379B723E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050A2F7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214F17B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B2BDD" w:rsidRDefault="008B2BDD" w14:paraId="2CB756C1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734"/>
    <w:rsid w:val="00434734"/>
    <w:rsid w:val="0055561A"/>
    <w:rsid w:val="008B2BDD"/>
    <w:rsid w:val="00C976CF"/>
    <w:rsid w:val="0D48CC99"/>
    <w:rsid w:val="16A3CF40"/>
    <w:rsid w:val="194AB83B"/>
    <w:rsid w:val="1B8289C9"/>
    <w:rsid w:val="1C863382"/>
    <w:rsid w:val="1C9DBA98"/>
    <w:rsid w:val="208A683E"/>
    <w:rsid w:val="27001802"/>
    <w:rsid w:val="29842B26"/>
    <w:rsid w:val="2A485FE6"/>
    <w:rsid w:val="30DF4217"/>
    <w:rsid w:val="327550FC"/>
    <w:rsid w:val="395308C5"/>
    <w:rsid w:val="3B530FF1"/>
    <w:rsid w:val="4179D5AD"/>
    <w:rsid w:val="4AC1264D"/>
    <w:rsid w:val="4E5983A3"/>
    <w:rsid w:val="52961F35"/>
    <w:rsid w:val="5525B289"/>
    <w:rsid w:val="56C182EA"/>
    <w:rsid w:val="58EC385C"/>
    <w:rsid w:val="594D2104"/>
    <w:rsid w:val="64077D27"/>
    <w:rsid w:val="6522ADF6"/>
    <w:rsid w:val="65A34D88"/>
    <w:rsid w:val="67A49248"/>
    <w:rsid w:val="6C4D6A9E"/>
    <w:rsid w:val="708EB93B"/>
    <w:rsid w:val="72091E84"/>
    <w:rsid w:val="76E1A197"/>
    <w:rsid w:val="77AF3CB7"/>
    <w:rsid w:val="785188A9"/>
    <w:rsid w:val="7D4BD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189A8"/>
  <w15:chartTrackingRefBased/>
  <w15:docId w15:val="{F8A9A07C-C2FE-489C-9123-2A8D367BC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B2BDD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8B2BDD"/>
  </w:style>
  <w:style w:type="paragraph" w:styleId="Footer">
    <w:name w:val="footer"/>
    <w:basedOn w:val="Normal"/>
    <w:link w:val="FooterChar"/>
    <w:uiPriority w:val="99"/>
    <w:unhideWhenUsed/>
    <w:rsid w:val="008B2BDD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8B2B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5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2.xml" Id="rId8" /><Relationship Type="http://schemas.openxmlformats.org/officeDocument/2006/relationships/fontTable" Target="fontTable.xml" Id="rId13" /><Relationship Type="http://schemas.openxmlformats.org/officeDocument/2006/relationships/webSettings" Target="webSettings.xml" Id="rId3" /><Relationship Type="http://schemas.openxmlformats.org/officeDocument/2006/relationships/header" Target="header1.xml" Id="rId7" /><Relationship Type="http://schemas.openxmlformats.org/officeDocument/2006/relationships/footer" Target="footer3.xml" Id="rId12" /><Relationship Type="http://schemas.openxmlformats.org/officeDocument/2006/relationships/customXml" Target="../customXml/item3.xml" Id="rId17" /><Relationship Type="http://schemas.openxmlformats.org/officeDocument/2006/relationships/settings" Target="settings.xml" Id="rId2" /><Relationship Type="http://schemas.openxmlformats.org/officeDocument/2006/relationships/customXml" Target="../customXml/item2.xml" Id="rId16" /><Relationship Type="http://schemas.openxmlformats.org/officeDocument/2006/relationships/styles" Target="styles.xml" Id="rId1" /><Relationship Type="http://schemas.openxmlformats.org/officeDocument/2006/relationships/header" Target="header3.xml" Id="rId11" /><Relationship Type="http://schemas.openxmlformats.org/officeDocument/2006/relationships/endnotes" Target="endnotes.xml" Id="rId5" /><Relationship Type="http://schemas.openxmlformats.org/officeDocument/2006/relationships/customXml" Target="../customXml/item1.xml" Id="rId15" /><Relationship Type="http://schemas.openxmlformats.org/officeDocument/2006/relationships/footer" Target="footer2.xml" Id="rId10" /><Relationship Type="http://schemas.openxmlformats.org/officeDocument/2006/relationships/footnotes" Target="footnotes.xml" Id="rId4" /><Relationship Type="http://schemas.openxmlformats.org/officeDocument/2006/relationships/footer" Target="footer1.xml" Id="rId9" /><Relationship Type="http://schemas.openxmlformats.org/officeDocument/2006/relationships/theme" Target="theme/theme1.xml" Id="rId14" /><Relationship Type="http://schemas.openxmlformats.org/officeDocument/2006/relationships/image" Target="/media/image3.png" Id="R2d9967f13b8043c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E3C2241DE8244C8C878119BC3F1C82" ma:contentTypeVersion="8" ma:contentTypeDescription="Create a new document." ma:contentTypeScope="" ma:versionID="058924d526f688538a902df8f66a3e53">
  <xsd:schema xmlns:xsd="http://www.w3.org/2001/XMLSchema" xmlns:xs="http://www.w3.org/2001/XMLSchema" xmlns:p="http://schemas.microsoft.com/office/2006/metadata/properties" xmlns:ns2="ce8a7467-8352-403e-b49e-65a35cb59c87" xmlns:ns3="7e1b0daf-797c-4a8c-a7fb-059e12aafcd1" targetNamespace="http://schemas.microsoft.com/office/2006/metadata/properties" ma:root="true" ma:fieldsID="054dc2c86df430a4b8f80772548a9466" ns2:_="" ns3:_="">
    <xsd:import namespace="ce8a7467-8352-403e-b49e-65a35cb59c87"/>
    <xsd:import namespace="7e1b0daf-797c-4a8c-a7fb-059e12aafc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8a7467-8352-403e-b49e-65a35cb59c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1b0daf-797c-4a8c-a7fb-059e12aafcd1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2F3207-5396-41A9-96B4-7AAD918B940B}"/>
</file>

<file path=customXml/itemProps2.xml><?xml version="1.0" encoding="utf-8"?>
<ds:datastoreItem xmlns:ds="http://schemas.openxmlformats.org/officeDocument/2006/customXml" ds:itemID="{C99C9DD7-9F71-4F36-8F1C-E76A83B7231D}"/>
</file>

<file path=customXml/itemProps3.xml><?xml version="1.0" encoding="utf-8"?>
<ds:datastoreItem xmlns:ds="http://schemas.openxmlformats.org/officeDocument/2006/customXml" ds:itemID="{D602E0A1-DCE2-4F09-AFAC-0FE88E703F4A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Christopher BREWER</dc:creator>
  <keywords/>
  <dc:description/>
  <lastModifiedBy>moroga</lastModifiedBy>
  <revision>6</revision>
  <dcterms:created xsi:type="dcterms:W3CDTF">2022-03-28T13:09:00.0000000Z</dcterms:created>
  <dcterms:modified xsi:type="dcterms:W3CDTF">2023-01-23T13:40:27.3798369Z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1,2,3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Public</vt:lpwstr>
  </property>
  <property fmtid="{D5CDD505-2E9C-101B-9397-08002B2CF9AE}" pid="5" name="MSIP_Label_caf3f7fd-5cd4-4287-9002-aceb9af13c42_Enabled">
    <vt:lpwstr>true</vt:lpwstr>
  </property>
  <property fmtid="{D5CDD505-2E9C-101B-9397-08002B2CF9AE}" pid="6" name="MSIP_Label_caf3f7fd-5cd4-4287-9002-aceb9af13c42_SetDate">
    <vt:lpwstr>2022-03-28T13:19:28Z</vt:lpwstr>
  </property>
  <property fmtid="{D5CDD505-2E9C-101B-9397-08002B2CF9AE}" pid="7" name="MSIP_Label_caf3f7fd-5cd4-4287-9002-aceb9af13c42_Method">
    <vt:lpwstr>Privileged</vt:lpwstr>
  </property>
  <property fmtid="{D5CDD505-2E9C-101B-9397-08002B2CF9AE}" pid="8" name="MSIP_Label_caf3f7fd-5cd4-4287-9002-aceb9af13c42_Name">
    <vt:lpwstr>Public</vt:lpwstr>
  </property>
  <property fmtid="{D5CDD505-2E9C-101B-9397-08002B2CF9AE}" pid="9" name="MSIP_Label_caf3f7fd-5cd4-4287-9002-aceb9af13c42_SiteId">
    <vt:lpwstr>a2b53be5-734e-4e6c-ab0d-d184f60fd917</vt:lpwstr>
  </property>
  <property fmtid="{D5CDD505-2E9C-101B-9397-08002B2CF9AE}" pid="10" name="MSIP_Label_caf3f7fd-5cd4-4287-9002-aceb9af13c42_ActionId">
    <vt:lpwstr>739a48ed-1477-4606-b899-4d5d843ee6d0</vt:lpwstr>
  </property>
  <property fmtid="{D5CDD505-2E9C-101B-9397-08002B2CF9AE}" pid="11" name="MSIP_Label_caf3f7fd-5cd4-4287-9002-aceb9af13c42_ContentBits">
    <vt:lpwstr>2</vt:lpwstr>
  </property>
  <property fmtid="{D5CDD505-2E9C-101B-9397-08002B2CF9AE}" pid="12" name="ContentTypeId">
    <vt:lpwstr>0x010100FAE3C2241DE8244C8C878119BC3F1C82</vt:lpwstr>
  </property>
  <property fmtid="{D5CDD505-2E9C-101B-9397-08002B2CF9AE}" pid="13" name="MediaServiceImageTags">
    <vt:lpwstr/>
  </property>
</Properties>
</file>